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E7D" w:rsidRDefault="00BA74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Коновалова Юлия </w:t>
      </w:r>
      <w:r w:rsidR="00AC1E7D">
        <w:rPr>
          <w:rFonts w:ascii="Times New Roman" w:hAnsi="Times New Roman" w:cs="Times New Roman"/>
          <w:sz w:val="28"/>
          <w:szCs w:val="28"/>
        </w:rPr>
        <w:t>Николаевна,</w:t>
      </w:r>
    </w:p>
    <w:p w:rsidR="00AC1E7D" w:rsidRDefault="00B607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AC1E7D">
        <w:rPr>
          <w:rFonts w:ascii="Times New Roman" w:hAnsi="Times New Roman" w:cs="Times New Roman"/>
          <w:sz w:val="28"/>
          <w:szCs w:val="28"/>
        </w:rPr>
        <w:t>правляющий делами Администрации города Донецка,</w:t>
      </w:r>
    </w:p>
    <w:p w:rsidR="00AC1E7D" w:rsidRDefault="00AC1E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(86368) 2-33-21</w:t>
      </w:r>
    </w:p>
    <w:p w:rsidR="00AC1E7D" w:rsidRDefault="00AC1E7D">
      <w:pPr>
        <w:rPr>
          <w:rFonts w:ascii="Times New Roman" w:hAnsi="Times New Roman" w:cs="Times New Roman"/>
          <w:sz w:val="28"/>
          <w:szCs w:val="28"/>
        </w:rPr>
      </w:pPr>
    </w:p>
    <w:p w:rsidR="00AC1E7D" w:rsidRDefault="00AC1E7D">
      <w:pPr>
        <w:rPr>
          <w:rFonts w:ascii="Times New Roman" w:hAnsi="Times New Roman" w:cs="Times New Roman"/>
          <w:sz w:val="28"/>
          <w:szCs w:val="28"/>
        </w:rPr>
      </w:pPr>
    </w:p>
    <w:p w:rsidR="00AC1E7D" w:rsidRDefault="00AC1E7D">
      <w:pPr>
        <w:rPr>
          <w:rFonts w:ascii="Times New Roman" w:hAnsi="Times New Roman" w:cs="Times New Roman"/>
          <w:sz w:val="28"/>
          <w:szCs w:val="28"/>
        </w:rPr>
      </w:pPr>
      <w:r w:rsidRPr="00AC1E7D">
        <w:rPr>
          <w:rFonts w:ascii="Times New Roman" w:hAnsi="Times New Roman" w:cs="Times New Roman"/>
          <w:sz w:val="28"/>
          <w:szCs w:val="28"/>
        </w:rPr>
        <w:t xml:space="preserve">Тараненко Наталья Владимировна, </w:t>
      </w:r>
    </w:p>
    <w:p w:rsidR="00AC1E7D" w:rsidRDefault="00AC1E7D">
      <w:pPr>
        <w:rPr>
          <w:rFonts w:ascii="Times New Roman" w:hAnsi="Times New Roman" w:cs="Times New Roman"/>
          <w:sz w:val="28"/>
          <w:szCs w:val="28"/>
        </w:rPr>
      </w:pPr>
      <w:r w:rsidRPr="00AC1E7D">
        <w:rPr>
          <w:rFonts w:ascii="Times New Roman" w:hAnsi="Times New Roman" w:cs="Times New Roman"/>
          <w:sz w:val="28"/>
          <w:szCs w:val="28"/>
        </w:rPr>
        <w:t xml:space="preserve">ведущий специалист по кадровым вопросам Администрации города Донецка, </w:t>
      </w:r>
    </w:p>
    <w:p w:rsidR="00792189" w:rsidRPr="00AC1E7D" w:rsidRDefault="00AC1E7D">
      <w:pPr>
        <w:rPr>
          <w:rFonts w:ascii="Times New Roman" w:hAnsi="Times New Roman" w:cs="Times New Roman"/>
          <w:sz w:val="28"/>
          <w:szCs w:val="28"/>
        </w:rPr>
      </w:pPr>
      <w:r w:rsidRPr="00AC1E7D">
        <w:rPr>
          <w:rFonts w:ascii="Times New Roman" w:hAnsi="Times New Roman" w:cs="Times New Roman"/>
          <w:sz w:val="28"/>
          <w:szCs w:val="28"/>
        </w:rPr>
        <w:t>телефон (86368) 2-01-32</w:t>
      </w:r>
    </w:p>
    <w:sectPr w:rsidR="00792189" w:rsidRPr="00AC1E7D" w:rsidSect="007921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C1E7D"/>
    <w:rsid w:val="00306B12"/>
    <w:rsid w:val="00792189"/>
    <w:rsid w:val="00AC1E7D"/>
    <w:rsid w:val="00B51773"/>
    <w:rsid w:val="00B6071A"/>
    <w:rsid w:val="00BA7499"/>
    <w:rsid w:val="00CB2D6E"/>
    <w:rsid w:val="00E46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Tk6_1</dc:creator>
  <cp:lastModifiedBy>Admin</cp:lastModifiedBy>
  <cp:revision>2</cp:revision>
  <dcterms:created xsi:type="dcterms:W3CDTF">2017-12-11T09:46:00Z</dcterms:created>
  <dcterms:modified xsi:type="dcterms:W3CDTF">2017-12-11T09:46:00Z</dcterms:modified>
</cp:coreProperties>
</file>