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8F" w:rsidRPr="00FF258F" w:rsidRDefault="00FF258F" w:rsidP="00FF25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b/>
          <w:bCs/>
          <w:sz w:val="28"/>
          <w:szCs w:val="28"/>
        </w:rPr>
        <w:t>Краткий мониторинг</w:t>
      </w:r>
    </w:p>
    <w:p w:rsidR="00FF258F" w:rsidRPr="00FF258F" w:rsidRDefault="00FF258F" w:rsidP="00FF258F">
      <w:pPr>
        <w:jc w:val="center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итогов рассмотрения обращений граждан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за первый квартал 2024 год.</w:t>
      </w:r>
    </w:p>
    <w:p w:rsidR="00FF258F" w:rsidRPr="00FF258F" w:rsidRDefault="00FF258F" w:rsidP="0039470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F258F">
        <w:rPr>
          <w:rFonts w:ascii="Times New Roman" w:hAnsi="Times New Roman" w:cs="Times New Roman"/>
          <w:sz w:val="28"/>
          <w:szCs w:val="28"/>
        </w:rPr>
        <w:t xml:space="preserve">За первый квартал 2024 года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 принято и рассмотрено - </w:t>
      </w:r>
      <w:r w:rsidR="007312C7">
        <w:rPr>
          <w:rFonts w:ascii="Times New Roman" w:hAnsi="Times New Roman" w:cs="Times New Roman"/>
          <w:b/>
          <w:bCs/>
          <w:sz w:val="28"/>
          <w:szCs w:val="28"/>
        </w:rPr>
        <w:t>49</w:t>
      </w:r>
      <w:r w:rsidRPr="00FF25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F258F">
        <w:rPr>
          <w:rFonts w:ascii="Times New Roman" w:hAnsi="Times New Roman" w:cs="Times New Roman"/>
          <w:sz w:val="28"/>
          <w:szCs w:val="28"/>
        </w:rPr>
        <w:t>обращени</w:t>
      </w:r>
      <w:r w:rsidR="0075344D">
        <w:rPr>
          <w:rFonts w:ascii="Times New Roman" w:hAnsi="Times New Roman" w:cs="Times New Roman"/>
          <w:sz w:val="28"/>
          <w:szCs w:val="28"/>
        </w:rPr>
        <w:t>я</w:t>
      </w:r>
      <w:r w:rsidRPr="00FF258F">
        <w:rPr>
          <w:rFonts w:ascii="Times New Roman" w:hAnsi="Times New Roman" w:cs="Times New Roman"/>
          <w:sz w:val="28"/>
          <w:szCs w:val="28"/>
        </w:rPr>
        <w:t xml:space="preserve"> граждан, обратившихся 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FF258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3959" w:rsidRDefault="007B7E66" w:rsidP="00B4530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числа обращений</w:t>
      </w:r>
      <w:r w:rsidR="00B4530A">
        <w:rPr>
          <w:rFonts w:ascii="Times New Roman" w:hAnsi="Times New Roman" w:cs="Times New Roman"/>
          <w:sz w:val="28"/>
          <w:szCs w:val="28"/>
        </w:rPr>
        <w:t xml:space="preserve">: </w:t>
      </w:r>
      <w:r w:rsidR="007312C7" w:rsidRPr="007312C7">
        <w:rPr>
          <w:rFonts w:ascii="Times New Roman" w:hAnsi="Times New Roman" w:cs="Times New Roman"/>
          <w:b/>
          <w:sz w:val="28"/>
          <w:szCs w:val="28"/>
        </w:rPr>
        <w:t>5</w:t>
      </w:r>
      <w:r w:rsidR="00B4530A">
        <w:rPr>
          <w:rFonts w:ascii="Times New Roman" w:hAnsi="Times New Roman" w:cs="Times New Roman"/>
          <w:sz w:val="28"/>
          <w:szCs w:val="28"/>
        </w:rPr>
        <w:t xml:space="preserve"> коллективн</w:t>
      </w:r>
      <w:r w:rsidR="007312C7">
        <w:rPr>
          <w:rFonts w:ascii="Times New Roman" w:hAnsi="Times New Roman" w:cs="Times New Roman"/>
          <w:sz w:val="28"/>
          <w:szCs w:val="28"/>
        </w:rPr>
        <w:t>ые.</w:t>
      </w:r>
    </w:p>
    <w:p w:rsidR="007F573D" w:rsidRDefault="007F573D" w:rsidP="003947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сравнении с аналогичным периодом прошлого года:</w:t>
      </w:r>
    </w:p>
    <w:tbl>
      <w:tblPr>
        <w:tblStyle w:val="a3"/>
        <w:tblW w:w="0" w:type="auto"/>
        <w:tblLook w:val="04A0"/>
      </w:tblPr>
      <w:tblGrid>
        <w:gridCol w:w="1196"/>
        <w:gridCol w:w="1196"/>
        <w:gridCol w:w="1196"/>
        <w:gridCol w:w="1197"/>
        <w:gridCol w:w="1196"/>
        <w:gridCol w:w="1197"/>
        <w:gridCol w:w="1196"/>
        <w:gridCol w:w="1197"/>
      </w:tblGrid>
      <w:tr w:rsidR="00FF258F" w:rsidTr="00B4530A">
        <w:trPr>
          <w:trHeight w:val="2230"/>
        </w:trPr>
        <w:tc>
          <w:tcPr>
            <w:tcW w:w="2392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Общее количество обращений, рассмотренных органом местного самоуправления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Разъяснено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58F">
              <w:rPr>
                <w:rFonts w:ascii="Times New Roman" w:hAnsi="Times New Roman" w:cs="Times New Roman"/>
                <w:sz w:val="28"/>
                <w:szCs w:val="28"/>
              </w:rPr>
              <w:t>Поддержано (в т.ч. меры приняты)</w:t>
            </w:r>
          </w:p>
        </w:tc>
        <w:tc>
          <w:tcPr>
            <w:tcW w:w="2393" w:type="dxa"/>
            <w:gridSpan w:val="2"/>
            <w:vAlign w:val="center"/>
          </w:tcPr>
          <w:p w:rsidR="00FF258F" w:rsidRDefault="00FF258F" w:rsidP="00B453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поддержано</w:t>
            </w:r>
          </w:p>
        </w:tc>
      </w:tr>
      <w:tr w:rsidR="007F573D" w:rsidTr="007F573D">
        <w:trPr>
          <w:trHeight w:val="1264"/>
        </w:trPr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  <w:tc>
          <w:tcPr>
            <w:tcW w:w="1196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97" w:type="dxa"/>
          </w:tcPr>
          <w:p w:rsid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F573D" w:rsidRPr="007F573D" w:rsidRDefault="007F573D" w:rsidP="007F57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квартал 2024</w:t>
            </w:r>
          </w:p>
        </w:tc>
      </w:tr>
      <w:tr w:rsidR="007F573D" w:rsidTr="007F573D">
        <w:trPr>
          <w:trHeight w:val="559"/>
        </w:trPr>
        <w:tc>
          <w:tcPr>
            <w:tcW w:w="1196" w:type="dxa"/>
          </w:tcPr>
          <w:p w:rsidR="007F573D" w:rsidRDefault="00B4530A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312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7F573D" w:rsidRDefault="00394707" w:rsidP="00423B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96" w:type="dxa"/>
          </w:tcPr>
          <w:p w:rsidR="007F573D" w:rsidRDefault="00B4530A" w:rsidP="00731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312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7" w:type="dxa"/>
          </w:tcPr>
          <w:p w:rsidR="007F573D" w:rsidRDefault="00394707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96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197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96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97" w:type="dxa"/>
          </w:tcPr>
          <w:p w:rsidR="007F573D" w:rsidRDefault="00B4530A" w:rsidP="00BA22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F258F" w:rsidRDefault="000E3959" w:rsidP="000E3959">
      <w:pPr>
        <w:spacing w:before="24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95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02.05.2006 «О порядке рассмотрения обращений граждан Российской Федерации» № 59-ФЗ и Порядком организации работы по рассмотрению обращений граждан в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Администрации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21.10.2016</w:t>
      </w:r>
      <w:r w:rsidRPr="000E395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1176</w:t>
      </w:r>
      <w:r w:rsidRPr="000E3959">
        <w:rPr>
          <w:rFonts w:ascii="Times New Roman" w:hAnsi="Times New Roman" w:cs="Times New Roman"/>
          <w:sz w:val="28"/>
          <w:szCs w:val="28"/>
        </w:rPr>
        <w:t>, проводится личный прием граждан главой Администрации города и заместителями главы Администрации, согласно утвержденному графику, который размещается на сайте Администрации города.</w:t>
      </w:r>
      <w:proofErr w:type="gramEnd"/>
      <w:r w:rsidRPr="000E3959">
        <w:rPr>
          <w:rFonts w:ascii="Times New Roman" w:hAnsi="Times New Roman" w:cs="Times New Roman"/>
          <w:sz w:val="28"/>
          <w:szCs w:val="28"/>
        </w:rPr>
        <w:t xml:space="preserve"> В первом квартале 2024 года было принято </w:t>
      </w:r>
      <w:r w:rsidRPr="007312C7">
        <w:rPr>
          <w:rFonts w:ascii="Times New Roman" w:hAnsi="Times New Roman" w:cs="Times New Roman"/>
          <w:b/>
          <w:sz w:val="28"/>
          <w:szCs w:val="28"/>
        </w:rPr>
        <w:t>17</w:t>
      </w:r>
      <w:r w:rsidRPr="000E395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0E3959" w:rsidRDefault="000E3959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 2024 года в</w:t>
      </w:r>
      <w:r w:rsidRPr="000E3959">
        <w:rPr>
          <w:rFonts w:ascii="Times New Roman" w:hAnsi="Times New Roman" w:cs="Times New Roman"/>
          <w:sz w:val="28"/>
          <w:szCs w:val="28"/>
        </w:rPr>
        <w:t xml:space="preserve"> «Электронную приемную»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0E3959">
        <w:rPr>
          <w:rFonts w:ascii="Times New Roman" w:hAnsi="Times New Roman" w:cs="Times New Roman"/>
          <w:sz w:val="28"/>
          <w:szCs w:val="28"/>
        </w:rPr>
        <w:t xml:space="preserve"> поступило </w:t>
      </w:r>
      <w:r w:rsidRPr="007312C7">
        <w:rPr>
          <w:rFonts w:ascii="Times New Roman" w:hAnsi="Times New Roman" w:cs="Times New Roman"/>
          <w:b/>
          <w:sz w:val="28"/>
          <w:szCs w:val="28"/>
        </w:rPr>
        <w:t>3</w:t>
      </w:r>
      <w:r w:rsidRPr="000E3959">
        <w:rPr>
          <w:rFonts w:ascii="Times New Roman" w:hAnsi="Times New Roman" w:cs="Times New Roman"/>
          <w:sz w:val="28"/>
          <w:szCs w:val="28"/>
        </w:rPr>
        <w:t xml:space="preserve"> обращени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E3959">
        <w:rPr>
          <w:rFonts w:ascii="Times New Roman" w:hAnsi="Times New Roman" w:cs="Times New Roman"/>
          <w:sz w:val="28"/>
          <w:szCs w:val="28"/>
        </w:rPr>
        <w:t>.</w:t>
      </w: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4707" w:rsidRDefault="00394707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0E39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3A32">
        <w:rPr>
          <w:rFonts w:ascii="Times New Roman" w:hAnsi="Times New Roman" w:cs="Times New Roman"/>
          <w:b/>
          <w:sz w:val="28"/>
          <w:szCs w:val="28"/>
        </w:rPr>
        <w:lastRenderedPageBreak/>
        <w:t>Тематический анализ обращений граждан</w:t>
      </w:r>
    </w:p>
    <w:p w:rsidR="00123A32" w:rsidRDefault="00123A32" w:rsidP="00123A32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23A32">
        <w:rPr>
          <w:rFonts w:ascii="Times New Roman" w:hAnsi="Times New Roman" w:cs="Times New Roman"/>
          <w:sz w:val="28"/>
          <w:szCs w:val="28"/>
        </w:rPr>
        <w:t xml:space="preserve">в Администрацию города </w:t>
      </w:r>
      <w:r>
        <w:rPr>
          <w:rFonts w:ascii="Times New Roman" w:hAnsi="Times New Roman" w:cs="Times New Roman"/>
          <w:sz w:val="28"/>
          <w:szCs w:val="28"/>
        </w:rPr>
        <w:t>Донецка</w:t>
      </w:r>
      <w:r w:rsidRPr="00123A32">
        <w:rPr>
          <w:rFonts w:ascii="Times New Roman" w:hAnsi="Times New Roman" w:cs="Times New Roman"/>
          <w:sz w:val="28"/>
          <w:szCs w:val="28"/>
        </w:rPr>
        <w:t xml:space="preserve"> за</w:t>
      </w:r>
      <w:r>
        <w:rPr>
          <w:rFonts w:ascii="Times New Roman" w:hAnsi="Times New Roman" w:cs="Times New Roman"/>
          <w:sz w:val="28"/>
          <w:szCs w:val="28"/>
        </w:rPr>
        <w:t xml:space="preserve"> первый квартал 2024 год</w:t>
      </w:r>
    </w:p>
    <w:tbl>
      <w:tblPr>
        <w:tblW w:w="9089" w:type="dxa"/>
        <w:tblInd w:w="91" w:type="dxa"/>
        <w:tblLook w:val="04A0"/>
      </w:tblPr>
      <w:tblGrid>
        <w:gridCol w:w="6254"/>
        <w:gridCol w:w="2835"/>
      </w:tblGrid>
      <w:tr w:rsidR="00422816" w:rsidRPr="00422816" w:rsidTr="00515CD9">
        <w:trPr>
          <w:trHeight w:val="20"/>
        </w:trPr>
        <w:tc>
          <w:tcPr>
            <w:tcW w:w="6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ЖКХ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социальная поддержка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94707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707" w:rsidRPr="00422816" w:rsidRDefault="00394707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Водопонижение и </w:t>
            </w:r>
            <w:proofErr w:type="spellStart"/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берегоукрепление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707" w:rsidRPr="00422816" w:rsidRDefault="00394707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Градостроительство. Архитектура и проектирование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Дорожные знаки и дорожная разметка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животных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(д</w:t>
            </w: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оставка </w:t>
            </w:r>
            <w:proofErr w:type="gramStart"/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Несанкционированная свалка мусора, </w:t>
            </w:r>
            <w:proofErr w:type="spellStart"/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биоотходы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животных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Почтово-банковские услуги (доставка пенсий и пособий, прием коммунальных платежей)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кладбищ и мест захоронений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Транспортное обслуживание населения, пассажирские перевозки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Уборка снега, опавших листьев, мусора и посторонних предметов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422816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94707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707" w:rsidRPr="00422816" w:rsidRDefault="00394707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Угроза жителям населенных пунктов со стороны животных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707" w:rsidRPr="00422816" w:rsidRDefault="00394707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28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22816" w:rsidRPr="00422816" w:rsidTr="00515CD9">
        <w:trPr>
          <w:trHeight w:val="20"/>
        </w:trPr>
        <w:tc>
          <w:tcPr>
            <w:tcW w:w="6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Иное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2816" w:rsidRPr="00422816" w:rsidRDefault="00394707" w:rsidP="00422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123A32" w:rsidRPr="00123A32" w:rsidRDefault="00123A32" w:rsidP="00515CD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3A32" w:rsidRPr="00123A32" w:rsidSect="00734E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FF258F"/>
    <w:rsid w:val="00051897"/>
    <w:rsid w:val="000E3959"/>
    <w:rsid w:val="00123A32"/>
    <w:rsid w:val="00394707"/>
    <w:rsid w:val="00422816"/>
    <w:rsid w:val="00423BF8"/>
    <w:rsid w:val="00515CD9"/>
    <w:rsid w:val="00721A9A"/>
    <w:rsid w:val="007312C7"/>
    <w:rsid w:val="00734E48"/>
    <w:rsid w:val="0075344D"/>
    <w:rsid w:val="0076233F"/>
    <w:rsid w:val="007B7E66"/>
    <w:rsid w:val="007F573D"/>
    <w:rsid w:val="00803195"/>
    <w:rsid w:val="008B1E21"/>
    <w:rsid w:val="00AC72C4"/>
    <w:rsid w:val="00B4530A"/>
    <w:rsid w:val="00BA2295"/>
    <w:rsid w:val="00C20AAD"/>
    <w:rsid w:val="00E205ED"/>
    <w:rsid w:val="00EB3EBC"/>
    <w:rsid w:val="00FF2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E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5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3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2024-06-17T12:53:00Z</cp:lastPrinted>
  <dcterms:created xsi:type="dcterms:W3CDTF">2024-06-14T13:03:00Z</dcterms:created>
  <dcterms:modified xsi:type="dcterms:W3CDTF">2024-06-17T14:15:00Z</dcterms:modified>
</cp:coreProperties>
</file>