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476" w:rsidRDefault="008F6816" w:rsidP="008F681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</w:t>
      </w:r>
    </w:p>
    <w:p w:rsidR="00E36476" w:rsidRDefault="00E36476" w:rsidP="008F6816">
      <w:pPr>
        <w:suppressAutoHyphens/>
        <w:rPr>
          <w:sz w:val="28"/>
          <w:szCs w:val="28"/>
          <w:lang w:eastAsia="ar-SA"/>
        </w:rPr>
      </w:pPr>
    </w:p>
    <w:p w:rsidR="00437D9D" w:rsidRPr="00651CB1" w:rsidRDefault="00E36476" w:rsidP="008F681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</w:t>
      </w:r>
      <w:r w:rsidR="008F6816">
        <w:rPr>
          <w:sz w:val="28"/>
          <w:szCs w:val="28"/>
          <w:lang w:eastAsia="ar-SA"/>
        </w:rPr>
        <w:t xml:space="preserve">        </w:t>
      </w:r>
      <w:r w:rsidR="00437D9D" w:rsidRPr="00651CB1">
        <w:rPr>
          <w:sz w:val="28"/>
          <w:szCs w:val="28"/>
          <w:lang w:eastAsia="ar-SA"/>
        </w:rPr>
        <w:t>Проект</w:t>
      </w:r>
    </w:p>
    <w:p w:rsidR="00E36476" w:rsidRDefault="00E36476" w:rsidP="00437D9D">
      <w:pPr>
        <w:suppressAutoHyphens/>
        <w:jc w:val="center"/>
        <w:rPr>
          <w:sz w:val="28"/>
          <w:szCs w:val="28"/>
          <w:lang w:eastAsia="ar-SA"/>
        </w:rPr>
      </w:pPr>
    </w:p>
    <w:p w:rsidR="00437D9D" w:rsidRDefault="00437D9D" w:rsidP="00437D9D">
      <w:pPr>
        <w:suppressAutoHyphens/>
        <w:jc w:val="center"/>
        <w:rPr>
          <w:sz w:val="28"/>
          <w:szCs w:val="28"/>
          <w:lang w:eastAsia="ar-SA"/>
        </w:rPr>
      </w:pPr>
      <w:r w:rsidRPr="00651CB1">
        <w:rPr>
          <w:sz w:val="28"/>
          <w:szCs w:val="28"/>
          <w:lang w:eastAsia="ar-SA"/>
        </w:rPr>
        <w:t>ДОНЕЦКА</w:t>
      </w:r>
      <w:r w:rsidR="00665813">
        <w:rPr>
          <w:sz w:val="28"/>
          <w:szCs w:val="28"/>
          <w:lang w:eastAsia="ar-SA"/>
        </w:rPr>
        <w:t>Я</w:t>
      </w:r>
      <w:r w:rsidRPr="00651CB1">
        <w:rPr>
          <w:sz w:val="28"/>
          <w:szCs w:val="28"/>
          <w:lang w:eastAsia="ar-SA"/>
        </w:rPr>
        <w:t xml:space="preserve"> ГОРОД</w:t>
      </w:r>
      <w:r w:rsidR="00A96709">
        <w:rPr>
          <w:sz w:val="28"/>
          <w:szCs w:val="28"/>
          <w:lang w:eastAsia="ar-SA"/>
        </w:rPr>
        <w:t>С</w:t>
      </w:r>
      <w:r w:rsidRPr="00651CB1">
        <w:rPr>
          <w:sz w:val="28"/>
          <w:szCs w:val="28"/>
          <w:lang w:eastAsia="ar-SA"/>
        </w:rPr>
        <w:t>КАЯ ДУМА</w:t>
      </w:r>
    </w:p>
    <w:p w:rsidR="00A96709" w:rsidRPr="00651CB1" w:rsidRDefault="00A96709" w:rsidP="00437D9D">
      <w:pPr>
        <w:suppressAutoHyphens/>
        <w:jc w:val="center"/>
        <w:rPr>
          <w:sz w:val="28"/>
          <w:szCs w:val="28"/>
          <w:lang w:eastAsia="ar-SA"/>
        </w:rPr>
      </w:pPr>
    </w:p>
    <w:p w:rsidR="00437D9D" w:rsidRDefault="008F6816" w:rsidP="008F6816">
      <w:pPr>
        <w:suppressAutoHyphens/>
        <w:rPr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</w:t>
      </w:r>
      <w:r w:rsidR="00437D9D" w:rsidRPr="00651CB1">
        <w:rPr>
          <w:lang w:eastAsia="ar-SA"/>
        </w:rPr>
        <w:t>РЕШЕНИЕ</w:t>
      </w:r>
    </w:p>
    <w:p w:rsidR="00E36476" w:rsidRPr="00651CB1" w:rsidRDefault="00E36476" w:rsidP="008F6816">
      <w:pPr>
        <w:suppressAutoHyphens/>
        <w:rPr>
          <w:lang w:eastAsia="ar-SA"/>
        </w:rPr>
      </w:pPr>
    </w:p>
    <w:p w:rsidR="00437D9D" w:rsidRPr="00651CB1" w:rsidRDefault="00437D9D" w:rsidP="00437D9D">
      <w:pPr>
        <w:suppressAutoHyphens/>
        <w:jc w:val="center"/>
        <w:rPr>
          <w:sz w:val="28"/>
          <w:szCs w:val="28"/>
          <w:lang w:eastAsia="ar-SA"/>
        </w:rPr>
      </w:pPr>
    </w:p>
    <w:p w:rsidR="009310DB" w:rsidRDefault="00D90001" w:rsidP="00E36476">
      <w:pPr>
        <w:suppressAutoHyphens/>
        <w:ind w:right="5102"/>
        <w:jc w:val="both"/>
        <w:rPr>
          <w:b/>
          <w:sz w:val="28"/>
          <w:szCs w:val="28"/>
          <w:lang w:eastAsia="ar-SA"/>
        </w:rPr>
      </w:pPr>
      <w:r w:rsidRPr="006F177D">
        <w:rPr>
          <w:b/>
          <w:sz w:val="28"/>
          <w:szCs w:val="28"/>
          <w:lang w:eastAsia="ar-SA"/>
        </w:rPr>
        <w:t xml:space="preserve">О </w:t>
      </w:r>
      <w:r>
        <w:rPr>
          <w:b/>
          <w:sz w:val="28"/>
          <w:szCs w:val="28"/>
          <w:lang w:eastAsia="ar-SA"/>
        </w:rPr>
        <w:t>признании</w:t>
      </w:r>
      <w:r w:rsidR="009310DB">
        <w:rPr>
          <w:b/>
          <w:sz w:val="28"/>
          <w:szCs w:val="28"/>
          <w:lang w:eastAsia="ar-SA"/>
        </w:rPr>
        <w:t xml:space="preserve"> утратившим силу</w:t>
      </w:r>
      <w:r w:rsidR="001D33A8">
        <w:rPr>
          <w:b/>
          <w:sz w:val="28"/>
          <w:szCs w:val="28"/>
          <w:lang w:eastAsia="ar-SA"/>
        </w:rPr>
        <w:t xml:space="preserve"> решен</w:t>
      </w:r>
      <w:r w:rsidR="00EC310E">
        <w:rPr>
          <w:b/>
          <w:sz w:val="28"/>
          <w:szCs w:val="28"/>
          <w:lang w:eastAsia="ar-SA"/>
        </w:rPr>
        <w:t>ия</w:t>
      </w:r>
      <w:r w:rsidR="008140E2">
        <w:rPr>
          <w:b/>
          <w:sz w:val="28"/>
          <w:szCs w:val="28"/>
          <w:lang w:eastAsia="ar-SA"/>
        </w:rPr>
        <w:t xml:space="preserve"> Донецкой городской Д</w:t>
      </w:r>
      <w:r w:rsidR="009310DB">
        <w:rPr>
          <w:b/>
          <w:sz w:val="28"/>
          <w:szCs w:val="28"/>
          <w:lang w:eastAsia="ar-SA"/>
        </w:rPr>
        <w:t>умы</w:t>
      </w:r>
      <w:r w:rsidR="008140E2">
        <w:rPr>
          <w:b/>
          <w:sz w:val="28"/>
          <w:szCs w:val="28"/>
          <w:lang w:eastAsia="ar-SA"/>
        </w:rPr>
        <w:t xml:space="preserve"> от 31.05.2023 № 243 «О внесени</w:t>
      </w:r>
      <w:r w:rsidR="00737ED5">
        <w:rPr>
          <w:b/>
          <w:sz w:val="28"/>
          <w:szCs w:val="28"/>
          <w:lang w:eastAsia="ar-SA"/>
        </w:rPr>
        <w:t>и</w:t>
      </w:r>
      <w:r w:rsidR="008140E2">
        <w:rPr>
          <w:b/>
          <w:sz w:val="28"/>
          <w:szCs w:val="28"/>
          <w:lang w:eastAsia="ar-SA"/>
        </w:rPr>
        <w:t xml:space="preserve"> изменений в решение </w:t>
      </w:r>
      <w:r w:rsidR="008140E2" w:rsidRPr="008140E2">
        <w:rPr>
          <w:b/>
          <w:sz w:val="28"/>
          <w:szCs w:val="28"/>
          <w:lang w:eastAsia="ar-SA"/>
        </w:rPr>
        <w:t>Донецк</w:t>
      </w:r>
      <w:r w:rsidR="008140E2">
        <w:rPr>
          <w:b/>
          <w:sz w:val="28"/>
          <w:szCs w:val="28"/>
          <w:lang w:eastAsia="ar-SA"/>
        </w:rPr>
        <w:t xml:space="preserve">ой городской Думы </w:t>
      </w:r>
      <w:r w:rsidR="008140E2" w:rsidRPr="008140E2">
        <w:rPr>
          <w:b/>
          <w:sz w:val="28"/>
          <w:szCs w:val="28"/>
          <w:lang w:eastAsia="ar-SA"/>
        </w:rPr>
        <w:t xml:space="preserve">от 27.02.2014 № 17 «Об утверждении Положения о </w:t>
      </w:r>
      <w:r w:rsidR="008140E2">
        <w:rPr>
          <w:b/>
          <w:sz w:val="28"/>
          <w:szCs w:val="28"/>
          <w:lang w:eastAsia="ar-SA"/>
        </w:rPr>
        <w:t xml:space="preserve">Муниципальном учреждении отделе </w:t>
      </w:r>
      <w:r w:rsidR="008140E2" w:rsidRPr="008140E2">
        <w:rPr>
          <w:b/>
          <w:sz w:val="28"/>
          <w:szCs w:val="28"/>
          <w:lang w:eastAsia="ar-SA"/>
        </w:rPr>
        <w:t>образования администрации города Донецка Ростовской области»</w:t>
      </w:r>
    </w:p>
    <w:p w:rsidR="00E36476" w:rsidRDefault="00E36476" w:rsidP="00E36476">
      <w:pPr>
        <w:suppressAutoHyphens/>
        <w:ind w:right="5102"/>
        <w:jc w:val="both"/>
        <w:rPr>
          <w:b/>
          <w:sz w:val="28"/>
          <w:szCs w:val="28"/>
          <w:lang w:eastAsia="ar-SA"/>
        </w:rPr>
      </w:pPr>
    </w:p>
    <w:p w:rsidR="00E36476" w:rsidRPr="006F177D" w:rsidRDefault="00E36476" w:rsidP="00E36476">
      <w:pPr>
        <w:suppressAutoHyphens/>
        <w:ind w:right="5102"/>
        <w:jc w:val="both"/>
        <w:rPr>
          <w:b/>
          <w:sz w:val="28"/>
          <w:szCs w:val="28"/>
          <w:lang w:eastAsia="ar-SA"/>
        </w:rPr>
      </w:pPr>
    </w:p>
    <w:p w:rsidR="00437D9D" w:rsidRPr="00651CB1" w:rsidRDefault="00437D9D" w:rsidP="00437D9D">
      <w:pPr>
        <w:suppressAutoHyphens/>
        <w:ind w:right="5102"/>
        <w:jc w:val="center"/>
        <w:rPr>
          <w:sz w:val="28"/>
          <w:szCs w:val="28"/>
          <w:lang w:eastAsia="ar-SA"/>
        </w:rPr>
      </w:pPr>
    </w:p>
    <w:p w:rsidR="00437D9D" w:rsidRPr="00651CB1" w:rsidRDefault="001D33A8" w:rsidP="00437D9D">
      <w:pPr>
        <w:suppressAutoHyphens/>
        <w:ind w:right="-1"/>
        <w:jc w:val="both"/>
        <w:rPr>
          <w:sz w:val="28"/>
          <w:szCs w:val="28"/>
          <w:lang w:eastAsia="ar-SA"/>
        </w:rPr>
      </w:pPr>
      <w:bookmarkStart w:id="0" w:name="_GoBack"/>
      <w:bookmarkEnd w:id="0"/>
      <w:r>
        <w:rPr>
          <w:sz w:val="28"/>
          <w:szCs w:val="28"/>
          <w:lang w:eastAsia="ar-SA"/>
        </w:rPr>
        <w:t xml:space="preserve">        </w:t>
      </w:r>
      <w:r w:rsidR="008E5BAC">
        <w:rPr>
          <w:sz w:val="28"/>
          <w:szCs w:val="28"/>
          <w:lang w:eastAsia="ar-SA"/>
        </w:rPr>
        <w:t xml:space="preserve"> </w:t>
      </w:r>
      <w:r w:rsidR="00437D9D" w:rsidRPr="00651CB1">
        <w:rPr>
          <w:sz w:val="28"/>
          <w:szCs w:val="28"/>
          <w:lang w:eastAsia="ar-SA"/>
        </w:rPr>
        <w:t xml:space="preserve">В соответствии </w:t>
      </w:r>
      <w:r w:rsidR="00C14878">
        <w:rPr>
          <w:sz w:val="28"/>
          <w:szCs w:val="28"/>
          <w:lang w:eastAsia="ar-SA"/>
        </w:rPr>
        <w:t>с</w:t>
      </w:r>
      <w:r w:rsidR="008437D9">
        <w:rPr>
          <w:sz w:val="28"/>
          <w:szCs w:val="28"/>
          <w:lang w:eastAsia="ar-SA"/>
        </w:rPr>
        <w:t xml:space="preserve"> </w:t>
      </w:r>
      <w:r w:rsidR="00437D9D" w:rsidRPr="00651CB1">
        <w:rPr>
          <w:sz w:val="28"/>
          <w:szCs w:val="28"/>
          <w:lang w:eastAsia="ar-SA"/>
        </w:rPr>
        <w:t>Федеральн</w:t>
      </w:r>
      <w:r w:rsidR="00C14878">
        <w:rPr>
          <w:sz w:val="28"/>
          <w:szCs w:val="28"/>
          <w:lang w:eastAsia="ar-SA"/>
        </w:rPr>
        <w:t>ым</w:t>
      </w:r>
      <w:r w:rsidR="00437D9D" w:rsidRPr="00651CB1">
        <w:rPr>
          <w:sz w:val="28"/>
          <w:szCs w:val="28"/>
          <w:lang w:eastAsia="ar-SA"/>
        </w:rPr>
        <w:t xml:space="preserve"> </w:t>
      </w:r>
      <w:r w:rsidR="008437D9">
        <w:rPr>
          <w:sz w:val="28"/>
          <w:szCs w:val="28"/>
          <w:lang w:eastAsia="ar-SA"/>
        </w:rPr>
        <w:t>з</w:t>
      </w:r>
      <w:r w:rsidR="00437D9D" w:rsidRPr="00651CB1">
        <w:rPr>
          <w:sz w:val="28"/>
          <w:szCs w:val="28"/>
          <w:lang w:eastAsia="ar-SA"/>
        </w:rPr>
        <w:t>акон</w:t>
      </w:r>
      <w:r w:rsidR="00C14878">
        <w:rPr>
          <w:sz w:val="28"/>
          <w:szCs w:val="28"/>
          <w:lang w:eastAsia="ar-SA"/>
        </w:rPr>
        <w:t>ом</w:t>
      </w:r>
      <w:r w:rsidR="00437D9D" w:rsidRPr="00651CB1">
        <w:rPr>
          <w:sz w:val="28"/>
          <w:szCs w:val="28"/>
          <w:lang w:eastAsia="ar-SA"/>
        </w:rPr>
        <w:t xml:space="preserve"> от 06.10.2003 </w:t>
      </w:r>
      <w:r w:rsidR="00BE073B">
        <w:rPr>
          <w:sz w:val="28"/>
          <w:szCs w:val="28"/>
          <w:lang w:eastAsia="ar-SA"/>
        </w:rPr>
        <w:t>№</w:t>
      </w:r>
      <w:r w:rsidR="00437D9D" w:rsidRPr="00651CB1">
        <w:rPr>
          <w:sz w:val="28"/>
          <w:szCs w:val="28"/>
          <w:lang w:eastAsia="ar-SA"/>
        </w:rPr>
        <w:t>131-ФЗ «Об общих принципах организации местного самоуправления в Российской Федерации»</w:t>
      </w:r>
      <w:r w:rsidR="00C14878">
        <w:rPr>
          <w:sz w:val="28"/>
          <w:szCs w:val="28"/>
          <w:lang w:eastAsia="ar-SA"/>
        </w:rPr>
        <w:t xml:space="preserve">, </w:t>
      </w:r>
      <w:r w:rsidR="00437D9D" w:rsidRPr="00651CB1">
        <w:rPr>
          <w:sz w:val="28"/>
          <w:szCs w:val="28"/>
          <w:lang w:eastAsia="ar-SA"/>
        </w:rPr>
        <w:t xml:space="preserve">Донецкая городская Дума </w:t>
      </w:r>
      <w:r w:rsidR="00437D9D" w:rsidRPr="00651CB1">
        <w:rPr>
          <w:b/>
          <w:sz w:val="28"/>
          <w:szCs w:val="28"/>
          <w:lang w:eastAsia="ar-SA"/>
        </w:rPr>
        <w:t>РЕШИЛА:</w:t>
      </w:r>
    </w:p>
    <w:p w:rsidR="008140E2" w:rsidRPr="00382780" w:rsidRDefault="00E36476" w:rsidP="008437D9">
      <w:pPr>
        <w:suppressAutoHyphens/>
        <w:ind w:right="-1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</w:t>
      </w:r>
      <w:r w:rsidR="008140E2">
        <w:rPr>
          <w:sz w:val="28"/>
          <w:szCs w:val="28"/>
          <w:lang w:eastAsia="ar-SA"/>
        </w:rPr>
        <w:t>. Решение Донецкой городской Думы</w:t>
      </w:r>
      <w:r w:rsidR="008E5BAC">
        <w:rPr>
          <w:sz w:val="28"/>
          <w:szCs w:val="28"/>
          <w:lang w:eastAsia="ar-SA"/>
        </w:rPr>
        <w:t xml:space="preserve"> от 31.05.2023 № 243 «О внесении изменений в решение Донецкой городской Думы от 27.02.2014 № 17 «Об утверждении Положения о Муниципальном учреждении отделе образования администрации города Донецка Ростовской области»</w:t>
      </w:r>
      <w:r w:rsidR="000D485E">
        <w:rPr>
          <w:sz w:val="28"/>
          <w:szCs w:val="28"/>
          <w:lang w:eastAsia="ar-SA"/>
        </w:rPr>
        <w:t xml:space="preserve"> признать утратившим силу.</w:t>
      </w:r>
      <w:r w:rsidR="008140E2">
        <w:rPr>
          <w:sz w:val="28"/>
          <w:szCs w:val="28"/>
          <w:lang w:eastAsia="ar-SA"/>
        </w:rPr>
        <w:t xml:space="preserve"> </w:t>
      </w:r>
    </w:p>
    <w:p w:rsidR="00437D9D" w:rsidRPr="00651CB1" w:rsidRDefault="00C46F7A" w:rsidP="00122510">
      <w:pPr>
        <w:suppressAutoHyphens/>
        <w:ind w:right="-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="00E36476">
        <w:rPr>
          <w:sz w:val="28"/>
          <w:szCs w:val="28"/>
          <w:lang w:eastAsia="ar-SA"/>
        </w:rPr>
        <w:t>2</w:t>
      </w:r>
      <w:r w:rsidR="00437D9D" w:rsidRPr="00651CB1">
        <w:rPr>
          <w:sz w:val="28"/>
          <w:szCs w:val="28"/>
          <w:lang w:eastAsia="ar-SA"/>
        </w:rPr>
        <w:t>. 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437D9D" w:rsidRPr="00651CB1" w:rsidRDefault="00E36476" w:rsidP="00437D9D">
      <w:pPr>
        <w:suppressAutoHyphens/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437D9D" w:rsidRPr="00651CB1">
        <w:rPr>
          <w:sz w:val="28"/>
          <w:szCs w:val="28"/>
          <w:lang w:eastAsia="ar-SA"/>
        </w:rPr>
        <w:t>. Настоящее решение вступает в силу после его официального опубликования.</w:t>
      </w:r>
    </w:p>
    <w:p w:rsidR="00A96709" w:rsidRDefault="00A96709" w:rsidP="00437D9D">
      <w:pPr>
        <w:suppressAutoHyphens/>
        <w:ind w:right="-1"/>
        <w:jc w:val="both"/>
        <w:rPr>
          <w:sz w:val="28"/>
          <w:szCs w:val="28"/>
          <w:lang w:eastAsia="ar-SA"/>
        </w:rPr>
      </w:pPr>
    </w:p>
    <w:p w:rsidR="00E36476" w:rsidRDefault="00E36476" w:rsidP="00437D9D">
      <w:pPr>
        <w:suppressAutoHyphens/>
        <w:ind w:right="-1"/>
        <w:jc w:val="both"/>
        <w:rPr>
          <w:sz w:val="28"/>
          <w:szCs w:val="28"/>
          <w:lang w:eastAsia="ar-SA"/>
        </w:rPr>
      </w:pPr>
    </w:p>
    <w:p w:rsidR="00437D9D" w:rsidRPr="00651CB1" w:rsidRDefault="00437D9D" w:rsidP="00437D9D">
      <w:pPr>
        <w:suppressAutoHyphens/>
        <w:ind w:right="-1"/>
        <w:jc w:val="both"/>
        <w:rPr>
          <w:sz w:val="28"/>
          <w:szCs w:val="28"/>
          <w:lang w:eastAsia="ar-SA"/>
        </w:rPr>
      </w:pPr>
      <w:r w:rsidRPr="00651CB1">
        <w:rPr>
          <w:sz w:val="28"/>
          <w:szCs w:val="28"/>
          <w:lang w:eastAsia="ar-SA"/>
        </w:rPr>
        <w:t>Председатель городской Думы-</w:t>
      </w:r>
    </w:p>
    <w:p w:rsidR="001D33A8" w:rsidRDefault="00A96709" w:rsidP="00437D9D">
      <w:pPr>
        <w:suppressAutoHyphens/>
        <w:ind w:right="-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города Донецка                                                                            </w:t>
      </w:r>
      <w:r w:rsidR="00437D9D" w:rsidRPr="00651CB1">
        <w:rPr>
          <w:sz w:val="28"/>
          <w:szCs w:val="28"/>
          <w:lang w:eastAsia="ar-SA"/>
        </w:rPr>
        <w:t xml:space="preserve">    А.В. Клименко</w:t>
      </w:r>
    </w:p>
    <w:p w:rsidR="00E36476" w:rsidRDefault="00E36476" w:rsidP="00437D9D">
      <w:pPr>
        <w:suppressAutoHyphens/>
        <w:ind w:right="-1"/>
        <w:rPr>
          <w:sz w:val="28"/>
          <w:szCs w:val="28"/>
          <w:lang w:eastAsia="ar-SA"/>
        </w:rPr>
      </w:pPr>
    </w:p>
    <w:p w:rsidR="00E36476" w:rsidRDefault="00E36476" w:rsidP="00437D9D">
      <w:pPr>
        <w:suppressAutoHyphens/>
        <w:ind w:right="-1"/>
        <w:rPr>
          <w:sz w:val="28"/>
          <w:szCs w:val="28"/>
          <w:lang w:eastAsia="ar-SA"/>
        </w:rPr>
      </w:pPr>
    </w:p>
    <w:p w:rsidR="00A96709" w:rsidRDefault="00A96709" w:rsidP="00437D9D">
      <w:pPr>
        <w:suppressAutoHyphens/>
        <w:ind w:right="-1"/>
        <w:rPr>
          <w:sz w:val="28"/>
          <w:szCs w:val="28"/>
          <w:lang w:eastAsia="ar-SA"/>
        </w:rPr>
      </w:pPr>
    </w:p>
    <w:p w:rsidR="00437D9D" w:rsidRDefault="00437D9D" w:rsidP="00437D9D">
      <w:pPr>
        <w:suppressAutoHyphens/>
        <w:ind w:right="-1"/>
        <w:rPr>
          <w:i/>
          <w:sz w:val="22"/>
          <w:szCs w:val="22"/>
          <w:lang w:eastAsia="ar-SA"/>
        </w:rPr>
      </w:pPr>
      <w:r w:rsidRPr="00651CB1">
        <w:rPr>
          <w:i/>
          <w:sz w:val="22"/>
          <w:szCs w:val="22"/>
          <w:lang w:eastAsia="ar-SA"/>
        </w:rPr>
        <w:t xml:space="preserve">Решение внесено Муниципальным </w:t>
      </w:r>
      <w:r w:rsidR="00973988">
        <w:rPr>
          <w:i/>
          <w:sz w:val="22"/>
          <w:szCs w:val="22"/>
          <w:lang w:eastAsia="ar-SA"/>
        </w:rPr>
        <w:t>учреждением о</w:t>
      </w:r>
      <w:r>
        <w:rPr>
          <w:i/>
          <w:sz w:val="22"/>
          <w:szCs w:val="22"/>
          <w:lang w:eastAsia="ar-SA"/>
        </w:rPr>
        <w:t>тдел</w:t>
      </w:r>
      <w:r w:rsidR="00973988">
        <w:rPr>
          <w:i/>
          <w:sz w:val="22"/>
          <w:szCs w:val="22"/>
          <w:lang w:eastAsia="ar-SA"/>
        </w:rPr>
        <w:t>ом</w:t>
      </w:r>
      <w:r>
        <w:rPr>
          <w:i/>
          <w:sz w:val="22"/>
          <w:szCs w:val="22"/>
          <w:lang w:eastAsia="ar-SA"/>
        </w:rPr>
        <w:t xml:space="preserve"> </w:t>
      </w:r>
      <w:r w:rsidRPr="00651CB1">
        <w:rPr>
          <w:i/>
          <w:sz w:val="22"/>
          <w:szCs w:val="22"/>
          <w:lang w:eastAsia="ar-SA"/>
        </w:rPr>
        <w:t>образования администрации города Донецка Ростовской области</w:t>
      </w:r>
    </w:p>
    <w:p w:rsidR="00A96709" w:rsidRPr="001D33A8" w:rsidRDefault="00A96709" w:rsidP="00437D9D">
      <w:pPr>
        <w:suppressAutoHyphens/>
        <w:ind w:right="-1"/>
        <w:rPr>
          <w:sz w:val="28"/>
          <w:szCs w:val="28"/>
          <w:lang w:eastAsia="ar-SA"/>
        </w:rPr>
      </w:pPr>
    </w:p>
    <w:p w:rsidR="00E36476" w:rsidRDefault="00E36476" w:rsidP="00437D9D">
      <w:pPr>
        <w:suppressAutoHyphens/>
        <w:ind w:right="-1"/>
        <w:rPr>
          <w:sz w:val="22"/>
          <w:szCs w:val="22"/>
          <w:lang w:eastAsia="ar-SA"/>
        </w:rPr>
      </w:pPr>
    </w:p>
    <w:p w:rsidR="004C36BA" w:rsidRPr="00A96709" w:rsidRDefault="004C36BA" w:rsidP="00437D9D">
      <w:pPr>
        <w:suppressAutoHyphens/>
        <w:ind w:right="-1"/>
        <w:rPr>
          <w:sz w:val="22"/>
          <w:szCs w:val="22"/>
          <w:lang w:eastAsia="ar-SA"/>
        </w:rPr>
      </w:pPr>
    </w:p>
    <w:sectPr w:rsidR="004C36BA" w:rsidRPr="00A96709" w:rsidSect="008F6816">
      <w:pgSz w:w="11906" w:h="16838"/>
      <w:pgMar w:top="426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71989"/>
    <w:multiLevelType w:val="hybridMultilevel"/>
    <w:tmpl w:val="B00A22C0"/>
    <w:lvl w:ilvl="0" w:tplc="BA142E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7D9D"/>
    <w:rsid w:val="00087B8C"/>
    <w:rsid w:val="000D485E"/>
    <w:rsid w:val="00122510"/>
    <w:rsid w:val="00141967"/>
    <w:rsid w:val="00166EA1"/>
    <w:rsid w:val="001D33A8"/>
    <w:rsid w:val="002005AE"/>
    <w:rsid w:val="003647B0"/>
    <w:rsid w:val="00382780"/>
    <w:rsid w:val="00437D9D"/>
    <w:rsid w:val="00483F85"/>
    <w:rsid w:val="004C36BA"/>
    <w:rsid w:val="004D671E"/>
    <w:rsid w:val="005F46FC"/>
    <w:rsid w:val="00606E5C"/>
    <w:rsid w:val="00647E79"/>
    <w:rsid w:val="00665813"/>
    <w:rsid w:val="006F177D"/>
    <w:rsid w:val="00737ED5"/>
    <w:rsid w:val="008140E2"/>
    <w:rsid w:val="008437D9"/>
    <w:rsid w:val="00855CD3"/>
    <w:rsid w:val="008A7FE1"/>
    <w:rsid w:val="008E5BAC"/>
    <w:rsid w:val="008F6816"/>
    <w:rsid w:val="00927C1C"/>
    <w:rsid w:val="009310DB"/>
    <w:rsid w:val="00973988"/>
    <w:rsid w:val="009D516A"/>
    <w:rsid w:val="00A37582"/>
    <w:rsid w:val="00A73839"/>
    <w:rsid w:val="00A833B4"/>
    <w:rsid w:val="00A96709"/>
    <w:rsid w:val="00B437FA"/>
    <w:rsid w:val="00BC6C35"/>
    <w:rsid w:val="00BD4EE2"/>
    <w:rsid w:val="00BE073B"/>
    <w:rsid w:val="00BF04F0"/>
    <w:rsid w:val="00C14878"/>
    <w:rsid w:val="00C33960"/>
    <w:rsid w:val="00C46F7A"/>
    <w:rsid w:val="00D84D9D"/>
    <w:rsid w:val="00D90001"/>
    <w:rsid w:val="00DE7735"/>
    <w:rsid w:val="00E36476"/>
    <w:rsid w:val="00E80E42"/>
    <w:rsid w:val="00EC310E"/>
    <w:rsid w:val="00F43C2B"/>
    <w:rsid w:val="00F6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6005F-3118-4106-9322-CD0DE350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D9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1217A-EE30-40EA-92DB-AC641B0BC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User</cp:lastModifiedBy>
  <cp:revision>1</cp:revision>
  <cp:lastPrinted>2023-09-11T12:46:00Z</cp:lastPrinted>
  <dcterms:created xsi:type="dcterms:W3CDTF">2023-05-12T10:35:00Z</dcterms:created>
  <dcterms:modified xsi:type="dcterms:W3CDTF">2023-09-19T06:56:00Z</dcterms:modified>
</cp:coreProperties>
</file>