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F15" w:rsidRDefault="00847F15" w:rsidP="00847F15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 к постановлению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>Администрации города Донецка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от 02.03.2011 № 268</w:t>
      </w:r>
    </w:p>
    <w:p w:rsidR="00847F15" w:rsidRDefault="00847F15" w:rsidP="00847F15">
      <w:pPr>
        <w:jc w:val="both"/>
        <w:rPr>
          <w:sz w:val="28"/>
          <w:szCs w:val="28"/>
        </w:rPr>
      </w:pPr>
    </w:p>
    <w:p w:rsidR="00847F15" w:rsidRDefault="00847F15" w:rsidP="00847F15">
      <w:pPr>
        <w:jc w:val="center"/>
        <w:rPr>
          <w:sz w:val="28"/>
          <w:szCs w:val="28"/>
        </w:rPr>
      </w:pPr>
    </w:p>
    <w:p w:rsidR="00847F15" w:rsidRDefault="00847F15" w:rsidP="00847F15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847F15" w:rsidRDefault="00847F15" w:rsidP="00847F15">
      <w:pPr>
        <w:jc w:val="center"/>
        <w:rPr>
          <w:sz w:val="28"/>
          <w:szCs w:val="28"/>
        </w:rPr>
      </w:pPr>
      <w:r>
        <w:rPr>
          <w:sz w:val="28"/>
          <w:szCs w:val="28"/>
        </w:rPr>
        <w:t>о постоянно действующем координационном совещании</w:t>
      </w:r>
    </w:p>
    <w:p w:rsidR="00847F15" w:rsidRDefault="00847F15" w:rsidP="00847F1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обеспечению правопорядка в муниципальном образовании</w:t>
      </w:r>
    </w:p>
    <w:p w:rsidR="00847F15" w:rsidRDefault="00847F15" w:rsidP="00847F15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 Донецк»</w:t>
      </w:r>
    </w:p>
    <w:p w:rsidR="00847F15" w:rsidRDefault="00847F15" w:rsidP="00847F15">
      <w:pPr>
        <w:jc w:val="center"/>
        <w:rPr>
          <w:sz w:val="28"/>
          <w:szCs w:val="28"/>
        </w:rPr>
      </w:pPr>
    </w:p>
    <w:p w:rsidR="00847F15" w:rsidRPr="00881ABE" w:rsidRDefault="00847F15" w:rsidP="00847F15">
      <w:pPr>
        <w:jc w:val="center"/>
        <w:rPr>
          <w:sz w:val="28"/>
          <w:szCs w:val="28"/>
        </w:rPr>
      </w:pPr>
      <w:smartTag w:uri="urn:schemas-microsoft-com:office:smarttags" w:element="place">
        <w:r>
          <w:rPr>
            <w:sz w:val="28"/>
            <w:szCs w:val="28"/>
            <w:lang w:val="en-US"/>
          </w:rPr>
          <w:t>I</w:t>
        </w:r>
        <w:r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Общие положения</w:t>
      </w:r>
    </w:p>
    <w:p w:rsidR="00847F15" w:rsidRDefault="00847F15" w:rsidP="00847F15">
      <w:pPr>
        <w:jc w:val="center"/>
        <w:rPr>
          <w:sz w:val="28"/>
          <w:szCs w:val="28"/>
        </w:rPr>
      </w:pP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1.Постоянно действующее координационное совещание по обеспечению правопорядка в муниципальном образовании «Город Донецк» (далее – Координационное совещание) является постоянно действующим органом, организующим взаимодействие и координацию деятельности территориальных органов федеральных органов исполнительной власти и органов местного самоуправления по вопросам обеспечения правопорядка в муниципальном образовании «Город Донецк».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2.В своей деятельности Координационное совещание руководствуется законодательством Российской Федерации, законами Ростовской области, иными правовыми актами Ростовской области, Уставом муниципального образования «Город Донецк», а также настоящим Положением.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3.Председателем Координационного совещания является </w:t>
      </w:r>
      <w:r w:rsidR="00C02724">
        <w:rPr>
          <w:sz w:val="28"/>
          <w:szCs w:val="28"/>
        </w:rPr>
        <w:t>глава Администрации города Донецка</w:t>
      </w:r>
      <w:r>
        <w:rPr>
          <w:sz w:val="28"/>
          <w:szCs w:val="28"/>
        </w:rPr>
        <w:t>.</w:t>
      </w:r>
    </w:p>
    <w:p w:rsidR="00C02724" w:rsidRPr="00C02724" w:rsidRDefault="00C02724" w:rsidP="00847F15">
      <w:pPr>
        <w:jc w:val="both"/>
        <w:rPr>
          <w:i/>
        </w:rPr>
      </w:pPr>
      <w:r w:rsidRPr="00C02724">
        <w:rPr>
          <w:i/>
        </w:rPr>
        <w:t>(в редакции постановления Администрации города Донецка № 555 от 21.05.2024).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4.Заседания Координационного совещания проводятся по мере необходимости, но не реже одного раза в квартал.</w:t>
      </w:r>
    </w:p>
    <w:p w:rsidR="00847F15" w:rsidRDefault="00847F15" w:rsidP="00847F15">
      <w:pPr>
        <w:jc w:val="both"/>
        <w:rPr>
          <w:sz w:val="28"/>
          <w:szCs w:val="28"/>
        </w:rPr>
      </w:pPr>
    </w:p>
    <w:p w:rsidR="00847F15" w:rsidRDefault="00847F15" w:rsidP="00847F15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Основные задачи и функции Координационного совещания</w:t>
      </w:r>
    </w:p>
    <w:p w:rsidR="00847F15" w:rsidRDefault="00847F15" w:rsidP="00847F15">
      <w:pPr>
        <w:jc w:val="center"/>
        <w:rPr>
          <w:sz w:val="28"/>
          <w:szCs w:val="28"/>
        </w:rPr>
      </w:pP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5.Основными задачами являются: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обобщение и анализ информации о состоянии правопорядка в муниципальном образовании «Город Донецк», прогнозирование тенденций развития ситуации;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анализ эффективности деятельности территориальных органов федеральных органов исполнительной власти и органов местного самоуправления по обеспечению правопорядка в муниципальном образовании «Город Донецк;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разработка мер, направленных на обеспечение правопорядка в муниципальном образовании «Город Донецк»;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4) организация взаимодействия территориальных органов федеральных органов исполнительной власти и органов местного самоуправления, а также указанных органов с институтами гражданского общества и социально </w:t>
      </w:r>
      <w:r>
        <w:rPr>
          <w:sz w:val="28"/>
          <w:szCs w:val="28"/>
        </w:rPr>
        <w:lastRenderedPageBreak/>
        <w:t>ориентированными некоммерческими организациями по вопросам обеспечения правопорядка в муниципальном образовании «Город Донецк».</w:t>
      </w:r>
    </w:p>
    <w:p w:rsidR="00847F15" w:rsidRDefault="00847F15" w:rsidP="00847F15">
      <w:pPr>
        <w:jc w:val="both"/>
        <w:rPr>
          <w:sz w:val="28"/>
          <w:szCs w:val="28"/>
        </w:rPr>
      </w:pP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6.Основными функциями являются: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ежеквартальное рассмотрение вопросов о состоянии правопорядка, законности в муниципальном образовании «Город Донецк» и обеспечении защиты конституционных прав и свобод граждан;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разработка муниципальных программ по усилению борьбы с противоправной деятельностью, контроль за их выполнением;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принятие мер по устранению причин и условий, способствующих совершению противоправных деяний экстремистской, коррупционной направленности и </w:t>
      </w:r>
      <w:proofErr w:type="spellStart"/>
      <w:r>
        <w:rPr>
          <w:sz w:val="28"/>
          <w:szCs w:val="28"/>
        </w:rPr>
        <w:t>наркопреступлений</w:t>
      </w:r>
      <w:proofErr w:type="spellEnd"/>
      <w:r>
        <w:rPr>
          <w:sz w:val="28"/>
          <w:szCs w:val="28"/>
        </w:rPr>
        <w:t>;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 организация профилактики негативных процессов в сфере миграции и противоправных деяний, совершаемых несовершеннолетними и в отношении несовершеннолетних;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5) заслушивание должностных лиц территориальных органов федеральных органов исполнительной власти и органов местного самоуправления об эффективности принимаемых мер по обеспечению правопорядка в муниципальном образовании «Город Донецк»;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6) выработка согласованных решений и координации организационно-практических мероприятий, проводимых территориальными органами федеральных органов исполнительной власти и органами местного самоуправления по обеспечению правопорядка в муниципальном образовании «Город Донецк»;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7) подготовка предложений по совершенствованию законодательства Ростовской области, регулирующего деятельность по обеспечению правопорядка;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8) осуществление иных функций в сфере обеспечения правопорядка в муниципальном образовании «Город Донецк» в соответствии с Конституцией и законодательством Российской Федерац</w:t>
      </w:r>
      <w:r w:rsidR="00C02724">
        <w:rPr>
          <w:sz w:val="28"/>
          <w:szCs w:val="28"/>
        </w:rPr>
        <w:t>ии, законами Ростовской области;</w:t>
      </w:r>
    </w:p>
    <w:p w:rsidR="00C02724" w:rsidRDefault="00C02724" w:rsidP="00C027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7E2230">
        <w:rPr>
          <w:color w:val="000000" w:themeColor="text1"/>
          <w:sz w:val="28"/>
          <w:szCs w:val="28"/>
          <w:shd w:val="clear" w:color="auto" w:fill="FFFFFF"/>
        </w:rPr>
        <w:t xml:space="preserve">комплексная оценка состояния правоохраны на основе прогнозных анализов, ведомственной статистики, докладов и выступлений руководителей правоохранительных и контрольно-надзорных органов, представлений органов прокуратуры, определений судов, публикаций местной прессы, </w:t>
      </w:r>
      <w:proofErr w:type="spellStart"/>
      <w:r w:rsidRPr="007E2230">
        <w:rPr>
          <w:color w:val="000000" w:themeColor="text1"/>
          <w:sz w:val="28"/>
          <w:szCs w:val="28"/>
          <w:shd w:val="clear" w:color="auto" w:fill="FFFFFF"/>
        </w:rPr>
        <w:t>интернет-ресурсов</w:t>
      </w:r>
      <w:proofErr w:type="spellEnd"/>
      <w:r w:rsidRPr="007E2230">
        <w:rPr>
          <w:color w:val="000000" w:themeColor="text1"/>
          <w:sz w:val="28"/>
          <w:szCs w:val="28"/>
          <w:shd w:val="clear" w:color="auto" w:fill="FFFFFF"/>
        </w:rPr>
        <w:t>, писем, жалоб и заявлений граждан, материалов, полученных на приемах граждан и информационными группами, результатов мониторинга степени доверия граждан органам власти</w:t>
      </w:r>
      <w:r>
        <w:rPr>
          <w:color w:val="000000" w:themeColor="text1"/>
          <w:sz w:val="28"/>
          <w:szCs w:val="28"/>
          <w:shd w:val="clear" w:color="auto" w:fill="FFFFFF"/>
        </w:rPr>
        <w:t>.»</w:t>
      </w:r>
    </w:p>
    <w:p w:rsidR="00C02724" w:rsidRPr="00C02724" w:rsidRDefault="00C02724" w:rsidP="00C02724">
      <w:pPr>
        <w:jc w:val="both"/>
        <w:rPr>
          <w:i/>
        </w:rPr>
      </w:pPr>
      <w:r w:rsidRPr="00C02724">
        <w:rPr>
          <w:i/>
        </w:rPr>
        <w:t>(в редакции постановления Администрации города Донецка № 555 от 21.05.2024).</w:t>
      </w:r>
    </w:p>
    <w:p w:rsidR="00847F15" w:rsidRDefault="00847F15" w:rsidP="00847F15">
      <w:pPr>
        <w:jc w:val="both"/>
        <w:rPr>
          <w:sz w:val="28"/>
          <w:szCs w:val="28"/>
        </w:rPr>
      </w:pPr>
    </w:p>
    <w:p w:rsidR="00847F15" w:rsidRDefault="00847F15" w:rsidP="00847F15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Права Координационного совещания</w:t>
      </w:r>
    </w:p>
    <w:p w:rsidR="00847F15" w:rsidRDefault="00847F15" w:rsidP="00847F15">
      <w:pPr>
        <w:jc w:val="center"/>
        <w:rPr>
          <w:sz w:val="28"/>
          <w:szCs w:val="28"/>
        </w:rPr>
      </w:pP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7.Для осуществления своей деятельности Координационное совещание имеет право: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1) для анализа и обобщения информации о состоянии правопорядка и эффективности принимаемых мер запрашивать в установленном порядке у руководителей и иных должностных лиц территориальных органов федеральных органов исполнительной власти, органов местного самоуправления статистические и иные сведения по вопросам, входящим в компетенцию Координационного совещания;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создавать в установленном порядке рабочие группы для подготовки аналитических материалов и решений Координационных совещаний;</w:t>
      </w: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разрабатывать меры, направленные на обеспечение правопорядка, в форме решений Координационных совещаний, оформляемых протоколами, а в необходимых случаях нормативными правовыми актами Администрации города Донецка.</w:t>
      </w:r>
    </w:p>
    <w:p w:rsidR="00C02724" w:rsidRDefault="00C02724" w:rsidP="00C02724">
      <w:pPr>
        <w:tabs>
          <w:tab w:val="left" w:pos="5103"/>
        </w:tabs>
        <w:ind w:left="284"/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C02724" w:rsidRDefault="00C02724" w:rsidP="00C02724">
      <w:pPr>
        <w:tabs>
          <w:tab w:val="left" w:pos="5103"/>
        </w:tabs>
        <w:ind w:left="284"/>
        <w:jc w:val="center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  <w:lang w:val="en-US"/>
        </w:rPr>
        <w:t>IV</w:t>
      </w:r>
      <w:r>
        <w:rPr>
          <w:color w:val="000000" w:themeColor="text1"/>
          <w:sz w:val="28"/>
          <w:szCs w:val="28"/>
          <w:shd w:val="clear" w:color="auto" w:fill="FFFFFF"/>
        </w:rPr>
        <w:t>. Планирование работы Координационного совещания</w:t>
      </w:r>
    </w:p>
    <w:p w:rsidR="00C02724" w:rsidRDefault="00C02724" w:rsidP="00C02724">
      <w:pPr>
        <w:tabs>
          <w:tab w:val="left" w:pos="5103"/>
        </w:tabs>
        <w:ind w:left="284"/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C02724" w:rsidRPr="007E2230" w:rsidRDefault="00C02724" w:rsidP="00C02724">
      <w:pPr>
        <w:pStyle w:val="a3"/>
        <w:shd w:val="clear" w:color="auto" w:fill="FFFFFF"/>
        <w:spacing w:before="0" w:beforeAutospacing="0" w:after="0" w:afterAutospacing="0"/>
        <w:ind w:left="284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8</w:t>
      </w:r>
      <w:r w:rsidRPr="007E2230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Pr="007E2230">
        <w:rPr>
          <w:color w:val="000000" w:themeColor="text1"/>
          <w:sz w:val="28"/>
          <w:szCs w:val="28"/>
        </w:rPr>
        <w:t xml:space="preserve">Ежегодно разрабатывается и до 15 января планируемого года утверждается председателем </w:t>
      </w:r>
      <w:r>
        <w:rPr>
          <w:color w:val="000000" w:themeColor="text1"/>
          <w:sz w:val="28"/>
          <w:szCs w:val="28"/>
        </w:rPr>
        <w:t>Координационного совещания</w:t>
      </w:r>
      <w:r w:rsidRPr="007E2230">
        <w:rPr>
          <w:color w:val="000000" w:themeColor="text1"/>
          <w:sz w:val="28"/>
          <w:szCs w:val="28"/>
        </w:rPr>
        <w:t xml:space="preserve"> комплексный план действий </w:t>
      </w:r>
      <w:r>
        <w:rPr>
          <w:color w:val="000000" w:themeColor="text1"/>
          <w:sz w:val="28"/>
          <w:szCs w:val="28"/>
        </w:rPr>
        <w:t xml:space="preserve">постоянно действующего </w:t>
      </w:r>
      <w:r w:rsidRPr="007E2230">
        <w:rPr>
          <w:color w:val="000000" w:themeColor="text1"/>
          <w:sz w:val="28"/>
          <w:szCs w:val="28"/>
        </w:rPr>
        <w:t xml:space="preserve">координационного совещания по обеспечению правопорядка в </w:t>
      </w:r>
      <w:r>
        <w:rPr>
          <w:color w:val="000000" w:themeColor="text1"/>
          <w:sz w:val="28"/>
          <w:szCs w:val="28"/>
        </w:rPr>
        <w:t>муниципальном образовании «Город Донецк»</w:t>
      </w:r>
      <w:r w:rsidRPr="007E2230">
        <w:rPr>
          <w:color w:val="000000" w:themeColor="text1"/>
          <w:sz w:val="28"/>
          <w:szCs w:val="28"/>
        </w:rPr>
        <w:t>.</w:t>
      </w:r>
    </w:p>
    <w:p w:rsidR="00C02724" w:rsidRPr="007E2230" w:rsidRDefault="00C02724" w:rsidP="00C02724">
      <w:pPr>
        <w:pStyle w:val="a3"/>
        <w:shd w:val="clear" w:color="auto" w:fill="FFFFFF"/>
        <w:spacing w:before="0" w:beforeAutospacing="0" w:after="0" w:afterAutospacing="0"/>
        <w:ind w:left="284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</w:t>
      </w:r>
      <w:r w:rsidRPr="007E2230">
        <w:rPr>
          <w:color w:val="000000" w:themeColor="text1"/>
          <w:sz w:val="28"/>
          <w:szCs w:val="28"/>
        </w:rPr>
        <w:t xml:space="preserve"> Члены </w:t>
      </w:r>
      <w:r>
        <w:rPr>
          <w:color w:val="000000" w:themeColor="text1"/>
          <w:sz w:val="28"/>
          <w:szCs w:val="28"/>
        </w:rPr>
        <w:t>К</w:t>
      </w:r>
      <w:r w:rsidRPr="007E2230">
        <w:rPr>
          <w:color w:val="000000" w:themeColor="text1"/>
          <w:sz w:val="28"/>
          <w:szCs w:val="28"/>
        </w:rPr>
        <w:t xml:space="preserve">оординационного совещания ежегодно, до 15 декабря, представляют </w:t>
      </w:r>
      <w:r>
        <w:rPr>
          <w:color w:val="000000" w:themeColor="text1"/>
          <w:sz w:val="28"/>
          <w:szCs w:val="28"/>
        </w:rPr>
        <w:t>главному специалисту по противодействию коррупции отдела строительства и реструктуризации угольной промышленности</w:t>
      </w:r>
      <w:r w:rsidRPr="007E2230">
        <w:rPr>
          <w:color w:val="000000" w:themeColor="text1"/>
          <w:sz w:val="28"/>
          <w:szCs w:val="28"/>
        </w:rPr>
        <w:t xml:space="preserve"> свои предложения к комплексному плану действий </w:t>
      </w:r>
      <w:r>
        <w:rPr>
          <w:color w:val="000000" w:themeColor="text1"/>
          <w:sz w:val="28"/>
          <w:szCs w:val="28"/>
        </w:rPr>
        <w:t xml:space="preserve">постоянно действующего </w:t>
      </w:r>
      <w:r w:rsidRPr="007E2230">
        <w:rPr>
          <w:color w:val="000000" w:themeColor="text1"/>
          <w:sz w:val="28"/>
          <w:szCs w:val="28"/>
        </w:rPr>
        <w:t xml:space="preserve">координационного совещания по обеспечению правопорядка в </w:t>
      </w:r>
      <w:r>
        <w:rPr>
          <w:color w:val="000000" w:themeColor="text1"/>
          <w:sz w:val="28"/>
          <w:szCs w:val="28"/>
        </w:rPr>
        <w:t>муниципальном образовании «Город Донецк»</w:t>
      </w:r>
      <w:r w:rsidRPr="007E2230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>».</w:t>
      </w:r>
    </w:p>
    <w:p w:rsidR="00C02724" w:rsidRPr="00C02724" w:rsidRDefault="00C02724" w:rsidP="00C02724">
      <w:pPr>
        <w:jc w:val="both"/>
        <w:rPr>
          <w:i/>
        </w:rPr>
      </w:pPr>
      <w:r>
        <w:rPr>
          <w:i/>
        </w:rPr>
        <w:t xml:space="preserve">    </w:t>
      </w:r>
      <w:r w:rsidRPr="00C02724">
        <w:rPr>
          <w:i/>
        </w:rPr>
        <w:t>(в редакции постановления Администрации города Донецка № 555 от 21.05.2024).</w:t>
      </w:r>
    </w:p>
    <w:p w:rsidR="00C02724" w:rsidRDefault="00C02724" w:rsidP="00847F15">
      <w:pPr>
        <w:jc w:val="both"/>
        <w:rPr>
          <w:sz w:val="28"/>
          <w:szCs w:val="28"/>
        </w:rPr>
      </w:pPr>
    </w:p>
    <w:p w:rsidR="00847F15" w:rsidRDefault="00847F15" w:rsidP="00847F15">
      <w:pPr>
        <w:jc w:val="both"/>
        <w:rPr>
          <w:sz w:val="28"/>
          <w:szCs w:val="28"/>
        </w:rPr>
      </w:pPr>
    </w:p>
    <w:p w:rsidR="00847F15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Управляющий делами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Н.Н.Дородных</w:t>
      </w:r>
    </w:p>
    <w:p w:rsidR="00847F15" w:rsidRPr="009172A8" w:rsidRDefault="00847F15" w:rsidP="00847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47F15" w:rsidRDefault="00847F15" w:rsidP="00847F15">
      <w:pPr>
        <w:rPr>
          <w:sz w:val="28"/>
          <w:szCs w:val="28"/>
        </w:rPr>
      </w:pPr>
    </w:p>
    <w:p w:rsidR="003B3A47" w:rsidRDefault="003B3A47"/>
    <w:sectPr w:rsidR="003B3A47" w:rsidSect="00461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F268F"/>
    <w:rsid w:val="003B3A47"/>
    <w:rsid w:val="003F268F"/>
    <w:rsid w:val="004616A8"/>
    <w:rsid w:val="00847F15"/>
    <w:rsid w:val="00C027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72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NetAdm</dc:creator>
  <cp:lastModifiedBy>NetAdm</cp:lastModifiedBy>
  <cp:revision>2</cp:revision>
  <dcterms:created xsi:type="dcterms:W3CDTF">2024-05-21T07:23:00Z</dcterms:created>
  <dcterms:modified xsi:type="dcterms:W3CDTF">2024-05-21T07:23:00Z</dcterms:modified>
</cp:coreProperties>
</file>