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75B" w:rsidRPr="00E9275B" w:rsidRDefault="00E9275B" w:rsidP="00E9275B">
      <w:pPr>
        <w:ind w:firstLine="709"/>
        <w:jc w:val="center"/>
        <w:rPr>
          <w:b/>
          <w:sz w:val="28"/>
          <w:szCs w:val="28"/>
        </w:rPr>
      </w:pPr>
      <w:r w:rsidRPr="00E9275B">
        <w:rPr>
          <w:b/>
          <w:sz w:val="28"/>
          <w:szCs w:val="28"/>
        </w:rPr>
        <w:t>Пояснительная записка</w:t>
      </w:r>
    </w:p>
    <w:p w:rsidR="00E9275B" w:rsidRPr="00E9275B" w:rsidRDefault="00E9275B" w:rsidP="00E9275B">
      <w:pPr>
        <w:ind w:firstLine="709"/>
        <w:jc w:val="center"/>
        <w:rPr>
          <w:b/>
          <w:sz w:val="28"/>
          <w:szCs w:val="28"/>
        </w:rPr>
      </w:pPr>
      <w:r w:rsidRPr="00E9275B">
        <w:rPr>
          <w:b/>
          <w:sz w:val="28"/>
          <w:szCs w:val="28"/>
        </w:rPr>
        <w:t xml:space="preserve">к разделу </w:t>
      </w:r>
      <w:r w:rsidRPr="00E9275B">
        <w:rPr>
          <w:b/>
          <w:sz w:val="28"/>
          <w:szCs w:val="28"/>
          <w:lang w:val="en-US"/>
        </w:rPr>
        <w:t>IV</w:t>
      </w:r>
      <w:r w:rsidRPr="00E9275B">
        <w:rPr>
          <w:b/>
          <w:sz w:val="28"/>
          <w:szCs w:val="28"/>
        </w:rPr>
        <w:t>. «Инвестиции»</w:t>
      </w:r>
    </w:p>
    <w:p w:rsidR="00E9275B" w:rsidRPr="00E9275B" w:rsidRDefault="00E9275B" w:rsidP="00E9275B">
      <w:pPr>
        <w:ind w:firstLine="709"/>
        <w:jc w:val="center"/>
        <w:rPr>
          <w:b/>
          <w:sz w:val="28"/>
          <w:szCs w:val="28"/>
        </w:rPr>
      </w:pPr>
      <w:r w:rsidRPr="00E9275B">
        <w:rPr>
          <w:b/>
          <w:sz w:val="28"/>
          <w:szCs w:val="28"/>
        </w:rPr>
        <w:t>прогноза социально – экономического развития на 2018-2020 годы</w:t>
      </w:r>
    </w:p>
    <w:p w:rsidR="00E9275B" w:rsidRPr="00E9275B" w:rsidRDefault="00E9275B" w:rsidP="00E9275B">
      <w:pPr>
        <w:ind w:firstLine="709"/>
        <w:jc w:val="center"/>
        <w:rPr>
          <w:b/>
          <w:sz w:val="28"/>
          <w:szCs w:val="28"/>
        </w:rPr>
      </w:pPr>
      <w:r w:rsidRPr="00E9275B">
        <w:rPr>
          <w:b/>
          <w:sz w:val="28"/>
          <w:szCs w:val="28"/>
        </w:rPr>
        <w:t>г. Донецка Ростовской области</w:t>
      </w:r>
    </w:p>
    <w:p w:rsidR="00E9275B" w:rsidRPr="00E9275B" w:rsidRDefault="00E9275B" w:rsidP="00E9275B">
      <w:pPr>
        <w:ind w:firstLine="709"/>
        <w:jc w:val="center"/>
        <w:rPr>
          <w:sz w:val="28"/>
          <w:szCs w:val="28"/>
        </w:rPr>
      </w:pPr>
    </w:p>
    <w:p w:rsidR="00842308" w:rsidRPr="009078DD" w:rsidRDefault="00842308" w:rsidP="008423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инвестиции п</w:t>
      </w:r>
      <w:r w:rsidRPr="009078DD">
        <w:rPr>
          <w:sz w:val="28"/>
          <w:szCs w:val="28"/>
        </w:rPr>
        <w:t>рогноз</w:t>
      </w:r>
      <w:r>
        <w:rPr>
          <w:sz w:val="28"/>
          <w:szCs w:val="28"/>
        </w:rPr>
        <w:t>а</w:t>
      </w:r>
      <w:r w:rsidRPr="009078DD">
        <w:rPr>
          <w:sz w:val="28"/>
          <w:szCs w:val="28"/>
        </w:rPr>
        <w:t xml:space="preserve"> социально-экономического развития города </w:t>
      </w:r>
      <w:r>
        <w:rPr>
          <w:sz w:val="28"/>
          <w:szCs w:val="28"/>
        </w:rPr>
        <w:t>Донецка Ростовской области</w:t>
      </w:r>
      <w:r w:rsidRPr="009078DD">
        <w:rPr>
          <w:sz w:val="28"/>
          <w:szCs w:val="28"/>
        </w:rPr>
        <w:t xml:space="preserve"> на </w:t>
      </w:r>
      <w:r>
        <w:rPr>
          <w:sz w:val="28"/>
          <w:szCs w:val="28"/>
        </w:rPr>
        <w:t>201</w:t>
      </w:r>
      <w:r w:rsidR="00E9275B">
        <w:rPr>
          <w:sz w:val="28"/>
          <w:szCs w:val="28"/>
        </w:rPr>
        <w:t>7</w:t>
      </w:r>
      <w:r>
        <w:rPr>
          <w:sz w:val="28"/>
          <w:szCs w:val="28"/>
        </w:rPr>
        <w:t xml:space="preserve"> год и на период до 20</w:t>
      </w:r>
      <w:r w:rsidR="00E9275B">
        <w:rPr>
          <w:sz w:val="28"/>
          <w:szCs w:val="28"/>
        </w:rPr>
        <w:t>20</w:t>
      </w:r>
      <w:r>
        <w:rPr>
          <w:sz w:val="28"/>
          <w:szCs w:val="28"/>
        </w:rPr>
        <w:t xml:space="preserve"> г</w:t>
      </w:r>
      <w:r w:rsidR="00E9275B">
        <w:rPr>
          <w:sz w:val="28"/>
          <w:szCs w:val="28"/>
        </w:rPr>
        <w:t>ода</w:t>
      </w:r>
      <w:r>
        <w:rPr>
          <w:sz w:val="28"/>
          <w:szCs w:val="28"/>
        </w:rPr>
        <w:t xml:space="preserve">, </w:t>
      </w:r>
      <w:r w:rsidRPr="009078DD">
        <w:rPr>
          <w:sz w:val="28"/>
          <w:szCs w:val="28"/>
        </w:rPr>
        <w:t xml:space="preserve">разрабатывался на основе данных статистической отчетности и информации, представленной предприятиями города. </w:t>
      </w:r>
    </w:p>
    <w:p w:rsidR="00842308" w:rsidRPr="00581AA5" w:rsidRDefault="00842308" w:rsidP="00842308">
      <w:pPr>
        <w:suppressAutoHyphens/>
        <w:ind w:firstLine="709"/>
        <w:jc w:val="both"/>
        <w:rPr>
          <w:sz w:val="28"/>
          <w:szCs w:val="20"/>
          <w:lang w:eastAsia="ar-SA"/>
        </w:rPr>
      </w:pPr>
      <w:r w:rsidRPr="00581AA5">
        <w:rPr>
          <w:sz w:val="28"/>
          <w:szCs w:val="20"/>
          <w:lang w:eastAsia="ar-SA"/>
        </w:rPr>
        <w:t>Важным показателем развития города Донецка выступают инвестиции, которые являются залогом  успешного поступательного развития экономики.</w:t>
      </w:r>
    </w:p>
    <w:p w:rsidR="00F36459" w:rsidRDefault="00842308" w:rsidP="00D15C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</w:t>
      </w:r>
      <w:r w:rsidR="00E9275B">
        <w:rPr>
          <w:sz w:val="28"/>
          <w:szCs w:val="28"/>
        </w:rPr>
        <w:t>6</w:t>
      </w:r>
      <w:r>
        <w:rPr>
          <w:sz w:val="28"/>
          <w:szCs w:val="28"/>
        </w:rPr>
        <w:t xml:space="preserve"> году объем инвестиций в основной капитал </w:t>
      </w:r>
      <w:r w:rsidR="00E9275B">
        <w:rPr>
          <w:sz w:val="28"/>
          <w:szCs w:val="28"/>
        </w:rPr>
        <w:t>(</w:t>
      </w:r>
      <w:r>
        <w:rPr>
          <w:sz w:val="28"/>
          <w:szCs w:val="28"/>
        </w:rPr>
        <w:t>по полному кругу предприятий</w:t>
      </w:r>
      <w:r w:rsidR="00E9275B">
        <w:rPr>
          <w:sz w:val="28"/>
          <w:szCs w:val="28"/>
        </w:rPr>
        <w:t>) составил 452,7</w:t>
      </w:r>
      <w:r>
        <w:rPr>
          <w:sz w:val="28"/>
          <w:szCs w:val="28"/>
        </w:rPr>
        <w:t xml:space="preserve"> млн.</w:t>
      </w:r>
      <w:r w:rsidR="00E9275B">
        <w:rPr>
          <w:sz w:val="28"/>
          <w:szCs w:val="28"/>
        </w:rPr>
        <w:t xml:space="preserve"> рублей</w:t>
      </w:r>
      <w:r w:rsidR="00D15CC3">
        <w:rPr>
          <w:sz w:val="28"/>
          <w:szCs w:val="28"/>
        </w:rPr>
        <w:t>, индекс физического объема - 74,7 % (в 2015 году – 572,4 млн. рублей, индекс физического объема – 53,6 %)</w:t>
      </w:r>
      <w:bookmarkStart w:id="0" w:name="_GoBack"/>
      <w:bookmarkEnd w:id="0"/>
      <w:r w:rsidR="00D15CC3">
        <w:rPr>
          <w:sz w:val="28"/>
          <w:szCs w:val="28"/>
        </w:rPr>
        <w:t>.</w:t>
      </w:r>
    </w:p>
    <w:p w:rsidR="00842308" w:rsidRDefault="00842308" w:rsidP="008423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Инвестиции в основной капитал </w:t>
      </w:r>
      <w:r w:rsidR="006F13B5">
        <w:rPr>
          <w:sz w:val="28"/>
          <w:szCs w:val="28"/>
        </w:rPr>
        <w:t xml:space="preserve">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 по итогам 2016 года </w:t>
      </w:r>
      <w:r>
        <w:rPr>
          <w:sz w:val="28"/>
          <w:szCs w:val="28"/>
        </w:rPr>
        <w:t xml:space="preserve">составили </w:t>
      </w:r>
      <w:r w:rsidR="006F13B5">
        <w:rPr>
          <w:sz w:val="28"/>
          <w:szCs w:val="28"/>
        </w:rPr>
        <w:t>301,76  млн. рублей</w:t>
      </w:r>
      <w:r w:rsidR="009E240B">
        <w:rPr>
          <w:sz w:val="28"/>
          <w:szCs w:val="28"/>
        </w:rPr>
        <w:t xml:space="preserve"> (в 2015 году – 394,94 млн. рублей)</w:t>
      </w:r>
      <w:r w:rsidR="006F13B5">
        <w:rPr>
          <w:sz w:val="28"/>
          <w:szCs w:val="28"/>
        </w:rPr>
        <w:t>,</w:t>
      </w:r>
      <w:r>
        <w:rPr>
          <w:sz w:val="28"/>
          <w:szCs w:val="28"/>
        </w:rPr>
        <w:t xml:space="preserve"> индекс физического объема </w:t>
      </w:r>
      <w:r w:rsidR="006F13B5">
        <w:rPr>
          <w:sz w:val="28"/>
          <w:szCs w:val="28"/>
        </w:rPr>
        <w:t>– 72,2</w:t>
      </w:r>
      <w:r>
        <w:rPr>
          <w:sz w:val="28"/>
          <w:szCs w:val="28"/>
        </w:rPr>
        <w:t xml:space="preserve"> %. </w:t>
      </w:r>
      <w:r w:rsidR="000554E8">
        <w:rPr>
          <w:sz w:val="28"/>
          <w:szCs w:val="28"/>
        </w:rPr>
        <w:t xml:space="preserve">Снижение показателя в сравнении с 2015 годом на </w:t>
      </w:r>
      <w:r w:rsidR="009E240B">
        <w:rPr>
          <w:sz w:val="28"/>
          <w:szCs w:val="28"/>
        </w:rPr>
        <w:t>93,18</w:t>
      </w:r>
      <w:r w:rsidR="000554E8">
        <w:rPr>
          <w:sz w:val="28"/>
          <w:szCs w:val="28"/>
        </w:rPr>
        <w:t xml:space="preserve"> млн. рублей обусловлено уменьшение</w:t>
      </w:r>
      <w:r w:rsidR="009E240B">
        <w:rPr>
          <w:sz w:val="28"/>
          <w:szCs w:val="28"/>
        </w:rPr>
        <w:t>м</w:t>
      </w:r>
      <w:r w:rsidR="000554E8">
        <w:rPr>
          <w:sz w:val="28"/>
          <w:szCs w:val="28"/>
        </w:rPr>
        <w:t xml:space="preserve"> объемов инвестиций направленных в сферу торговли. </w:t>
      </w:r>
    </w:p>
    <w:p w:rsidR="00A668FB" w:rsidRDefault="00A668FB" w:rsidP="00842308">
      <w:pPr>
        <w:ind w:firstLine="709"/>
        <w:jc w:val="both"/>
        <w:rPr>
          <w:sz w:val="28"/>
          <w:szCs w:val="28"/>
        </w:rPr>
      </w:pPr>
      <w:r w:rsidRPr="00A668FB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видовой структуре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 в 2017 году отражены </w:t>
      </w:r>
      <w:r w:rsidR="00C8755C">
        <w:rPr>
          <w:sz w:val="28"/>
          <w:szCs w:val="28"/>
        </w:rPr>
        <w:t xml:space="preserve">следующие </w:t>
      </w:r>
      <w:r>
        <w:rPr>
          <w:sz w:val="28"/>
          <w:szCs w:val="28"/>
        </w:rPr>
        <w:t>основные предприятия:</w:t>
      </w:r>
    </w:p>
    <w:p w:rsidR="005F5220" w:rsidRDefault="00A668FB" w:rsidP="005F52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обрабатывающие производства: ОАО «Донецкая Мануфактура М» (текстильное и швейное производство), ООО «ДОНЭКС» (производство машин и оборудования);</w:t>
      </w:r>
    </w:p>
    <w:p w:rsidR="005F5220" w:rsidRPr="00084626" w:rsidRDefault="00A668FB" w:rsidP="005F52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F5220">
        <w:rPr>
          <w:sz w:val="28"/>
          <w:szCs w:val="28"/>
        </w:rPr>
        <w:t xml:space="preserve">обеспечение электрической энергией, газом и паром; кондиционирование воздуха: </w:t>
      </w:r>
      <w:r w:rsidR="005F5220" w:rsidRPr="005F5220">
        <w:rPr>
          <w:bCs/>
          <w:sz w:val="28"/>
          <w:szCs w:val="28"/>
        </w:rPr>
        <w:t>филиал Донецкий ДОНЭНЕРГО КМЭС</w:t>
      </w:r>
      <w:r w:rsidR="005F5220">
        <w:rPr>
          <w:sz w:val="28"/>
          <w:szCs w:val="28"/>
        </w:rPr>
        <w:t xml:space="preserve"> (распределение света), </w:t>
      </w:r>
      <w:r w:rsidR="00C8755C" w:rsidRPr="00C8755C">
        <w:rPr>
          <w:bCs/>
          <w:sz w:val="28"/>
          <w:szCs w:val="28"/>
        </w:rPr>
        <w:t>филиал Донецкий район тепловых сетей ОАО «Донэнерго»</w:t>
      </w:r>
      <w:r w:rsidR="00C8755C">
        <w:rPr>
          <w:sz w:val="28"/>
          <w:szCs w:val="28"/>
        </w:rPr>
        <w:t xml:space="preserve">, </w:t>
      </w:r>
      <w:r w:rsidR="005F5220">
        <w:rPr>
          <w:sz w:val="28"/>
          <w:szCs w:val="28"/>
        </w:rPr>
        <w:t>ф</w:t>
      </w:r>
      <w:r w:rsidR="005F5220" w:rsidRPr="00084626">
        <w:rPr>
          <w:sz w:val="28"/>
          <w:szCs w:val="28"/>
        </w:rPr>
        <w:t>илиал ДОНЕЦГАЗСТРОЙ ОАО «Ростовоблгаз»</w:t>
      </w:r>
      <w:r w:rsidR="005F5220">
        <w:rPr>
          <w:sz w:val="28"/>
          <w:szCs w:val="28"/>
        </w:rPr>
        <w:t xml:space="preserve"> (производство и распределение </w:t>
      </w:r>
      <w:r w:rsidR="005F5220" w:rsidRPr="00084626">
        <w:rPr>
          <w:sz w:val="28"/>
          <w:szCs w:val="28"/>
        </w:rPr>
        <w:t>газа</w:t>
      </w:r>
      <w:r w:rsidR="005F5220">
        <w:rPr>
          <w:sz w:val="28"/>
          <w:szCs w:val="28"/>
        </w:rPr>
        <w:t>)</w:t>
      </w:r>
      <w:r w:rsidR="005F5220" w:rsidRPr="00084626">
        <w:rPr>
          <w:sz w:val="28"/>
          <w:szCs w:val="28"/>
        </w:rPr>
        <w:t>;</w:t>
      </w:r>
    </w:p>
    <w:p w:rsidR="00A668FB" w:rsidRDefault="005F5220" w:rsidP="008423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водоснабжение; водоотведение, организация сбора и утилизация отходов, деятельность по ликвидации загрязнений - ОАО «Исток» (</w:t>
      </w:r>
      <w:r w:rsidRPr="00084626">
        <w:rPr>
          <w:sz w:val="28"/>
          <w:szCs w:val="28"/>
        </w:rPr>
        <w:t>сбор, очистка и распределение воды</w:t>
      </w:r>
      <w:r>
        <w:rPr>
          <w:sz w:val="28"/>
          <w:szCs w:val="28"/>
        </w:rPr>
        <w:t>);</w:t>
      </w:r>
    </w:p>
    <w:p w:rsidR="005F5220" w:rsidRDefault="005F5220" w:rsidP="008423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торговля оптовая и розничная; ремонт автотранспортных средств и мотоциклов: ЗАО «Тандер», ТД «Перекресток» (</w:t>
      </w:r>
      <w:r w:rsidR="00C8755C" w:rsidRPr="00C8755C">
        <w:rPr>
          <w:sz w:val="28"/>
          <w:szCs w:val="28"/>
        </w:rPr>
        <w:t>розничн</w:t>
      </w:r>
      <w:r w:rsidR="00C8755C">
        <w:rPr>
          <w:sz w:val="28"/>
          <w:szCs w:val="28"/>
        </w:rPr>
        <w:t>ые</w:t>
      </w:r>
      <w:r w:rsidR="00C8755C" w:rsidRPr="00C8755C">
        <w:rPr>
          <w:sz w:val="28"/>
          <w:szCs w:val="28"/>
        </w:rPr>
        <w:t xml:space="preserve"> торгов</w:t>
      </w:r>
      <w:r w:rsidR="00C8755C">
        <w:rPr>
          <w:sz w:val="28"/>
          <w:szCs w:val="28"/>
        </w:rPr>
        <w:t>ые</w:t>
      </w:r>
      <w:r w:rsidR="00C8755C" w:rsidRPr="00C8755C">
        <w:rPr>
          <w:sz w:val="28"/>
          <w:szCs w:val="28"/>
        </w:rPr>
        <w:t xml:space="preserve"> сет</w:t>
      </w:r>
      <w:r w:rsidR="00C8755C">
        <w:rPr>
          <w:sz w:val="28"/>
          <w:szCs w:val="28"/>
        </w:rPr>
        <w:t>и);</w:t>
      </w:r>
    </w:p>
    <w:p w:rsidR="00C8755C" w:rsidRPr="00A668FB" w:rsidRDefault="00C8755C" w:rsidP="008423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деятельность в области информации и связи, деятельность финансовая и страховая, государственное управление и обеспечение военной безопасности; социальное обеспечение, образование, деятельность в области здравоохранения и социальных услуг, деятельность в области культуры, спорта, организации досуга и развлечений и предоставление прочих видов услуг – представлена в основном бюджетными организациями.  </w:t>
      </w:r>
    </w:p>
    <w:p w:rsidR="00842308" w:rsidRDefault="00842308" w:rsidP="00842308">
      <w:pPr>
        <w:tabs>
          <w:tab w:val="left" w:pos="1080"/>
        </w:tabs>
        <w:suppressAutoHyphens/>
        <w:ind w:firstLine="709"/>
        <w:jc w:val="both"/>
        <w:rPr>
          <w:sz w:val="28"/>
          <w:szCs w:val="20"/>
          <w:lang w:eastAsia="ar-SA"/>
        </w:rPr>
      </w:pPr>
      <w:r w:rsidRPr="00100A93">
        <w:rPr>
          <w:sz w:val="28"/>
          <w:szCs w:val="20"/>
          <w:lang w:eastAsia="ar-SA"/>
        </w:rPr>
        <w:t xml:space="preserve">Согласно прогнозу социально-экономического развития города </w:t>
      </w:r>
      <w:r w:rsidR="00D15CC3">
        <w:rPr>
          <w:sz w:val="28"/>
          <w:szCs w:val="20"/>
          <w:lang w:eastAsia="ar-SA"/>
        </w:rPr>
        <w:t xml:space="preserve">Донецка </w:t>
      </w:r>
      <w:r w:rsidRPr="00100A93">
        <w:rPr>
          <w:sz w:val="28"/>
          <w:szCs w:val="20"/>
          <w:lang w:eastAsia="ar-SA"/>
        </w:rPr>
        <w:t>на 201</w:t>
      </w:r>
      <w:r w:rsidR="00E854E0">
        <w:rPr>
          <w:sz w:val="28"/>
          <w:szCs w:val="20"/>
          <w:lang w:eastAsia="ar-SA"/>
        </w:rPr>
        <w:t>7</w:t>
      </w:r>
      <w:r w:rsidR="00D15CC3">
        <w:rPr>
          <w:sz w:val="28"/>
          <w:szCs w:val="20"/>
          <w:lang w:eastAsia="ar-SA"/>
        </w:rPr>
        <w:t xml:space="preserve"> год и на период до </w:t>
      </w:r>
      <w:r w:rsidRPr="00100A93">
        <w:rPr>
          <w:sz w:val="28"/>
          <w:szCs w:val="20"/>
          <w:lang w:eastAsia="ar-SA"/>
        </w:rPr>
        <w:t>20</w:t>
      </w:r>
      <w:r w:rsidR="00E854E0">
        <w:rPr>
          <w:sz w:val="28"/>
          <w:szCs w:val="20"/>
          <w:lang w:eastAsia="ar-SA"/>
        </w:rPr>
        <w:t>20</w:t>
      </w:r>
      <w:r w:rsidRPr="00100A93">
        <w:rPr>
          <w:sz w:val="28"/>
          <w:szCs w:val="20"/>
          <w:lang w:eastAsia="ar-SA"/>
        </w:rPr>
        <w:t xml:space="preserve"> </w:t>
      </w:r>
      <w:r w:rsidR="00D15CC3">
        <w:rPr>
          <w:sz w:val="28"/>
          <w:szCs w:val="20"/>
          <w:lang w:eastAsia="ar-SA"/>
        </w:rPr>
        <w:t>года</w:t>
      </w:r>
      <w:r w:rsidRPr="00100A93">
        <w:rPr>
          <w:sz w:val="28"/>
          <w:szCs w:val="20"/>
          <w:lang w:eastAsia="ar-SA"/>
        </w:rPr>
        <w:t xml:space="preserve"> объем инвестиций в основной капитал </w:t>
      </w:r>
      <w:r w:rsidR="00E854E0">
        <w:rPr>
          <w:sz w:val="28"/>
          <w:szCs w:val="20"/>
          <w:lang w:eastAsia="ar-SA"/>
        </w:rPr>
        <w:t>(</w:t>
      </w:r>
      <w:r w:rsidRPr="00100A93">
        <w:rPr>
          <w:sz w:val="28"/>
          <w:szCs w:val="20"/>
          <w:lang w:eastAsia="ar-SA"/>
        </w:rPr>
        <w:t>по полному кругу предприятий</w:t>
      </w:r>
      <w:r w:rsidR="00E854E0">
        <w:rPr>
          <w:sz w:val="28"/>
          <w:szCs w:val="20"/>
          <w:lang w:eastAsia="ar-SA"/>
        </w:rPr>
        <w:t>)</w:t>
      </w:r>
      <w:r w:rsidRPr="00100A93">
        <w:rPr>
          <w:sz w:val="28"/>
          <w:szCs w:val="20"/>
          <w:lang w:eastAsia="ar-SA"/>
        </w:rPr>
        <w:t xml:space="preserve"> составит</w:t>
      </w:r>
      <w:r w:rsidR="00D15CC3">
        <w:rPr>
          <w:sz w:val="28"/>
          <w:szCs w:val="20"/>
          <w:lang w:eastAsia="ar-SA"/>
        </w:rPr>
        <w:t>:</w:t>
      </w:r>
      <w:r w:rsidRPr="00100A93">
        <w:rPr>
          <w:sz w:val="28"/>
          <w:szCs w:val="20"/>
          <w:lang w:eastAsia="ar-SA"/>
        </w:rPr>
        <w:t xml:space="preserve"> в 201</w:t>
      </w:r>
      <w:r w:rsidR="00E854E0">
        <w:rPr>
          <w:sz w:val="28"/>
          <w:szCs w:val="20"/>
          <w:lang w:eastAsia="ar-SA"/>
        </w:rPr>
        <w:t>7</w:t>
      </w:r>
      <w:r w:rsidRPr="00100A93">
        <w:rPr>
          <w:sz w:val="28"/>
          <w:szCs w:val="20"/>
          <w:lang w:eastAsia="ar-SA"/>
        </w:rPr>
        <w:t xml:space="preserve"> г. – </w:t>
      </w:r>
      <w:r w:rsidR="00EE54FD">
        <w:rPr>
          <w:sz w:val="28"/>
          <w:szCs w:val="20"/>
          <w:lang w:eastAsia="ar-SA"/>
        </w:rPr>
        <w:t>570,67</w:t>
      </w:r>
      <w:r>
        <w:rPr>
          <w:sz w:val="28"/>
          <w:szCs w:val="20"/>
          <w:lang w:eastAsia="ar-SA"/>
        </w:rPr>
        <w:t xml:space="preserve"> </w:t>
      </w:r>
      <w:r w:rsidRPr="00100A93">
        <w:rPr>
          <w:sz w:val="28"/>
          <w:szCs w:val="20"/>
          <w:lang w:eastAsia="ar-SA"/>
        </w:rPr>
        <w:t>млн. руб</w:t>
      </w:r>
      <w:r w:rsidR="00E854E0">
        <w:rPr>
          <w:sz w:val="28"/>
          <w:szCs w:val="20"/>
          <w:lang w:eastAsia="ar-SA"/>
        </w:rPr>
        <w:t>лей</w:t>
      </w:r>
      <w:r w:rsidRPr="00100A93">
        <w:rPr>
          <w:sz w:val="28"/>
          <w:szCs w:val="20"/>
          <w:lang w:eastAsia="ar-SA"/>
        </w:rPr>
        <w:t>, в 201</w:t>
      </w:r>
      <w:r w:rsidR="00E854E0">
        <w:rPr>
          <w:sz w:val="28"/>
          <w:szCs w:val="20"/>
          <w:lang w:eastAsia="ar-SA"/>
        </w:rPr>
        <w:t>8</w:t>
      </w:r>
      <w:r w:rsidRPr="00100A93">
        <w:rPr>
          <w:sz w:val="28"/>
          <w:szCs w:val="20"/>
          <w:lang w:eastAsia="ar-SA"/>
        </w:rPr>
        <w:t xml:space="preserve"> г. – </w:t>
      </w:r>
      <w:r w:rsidR="00EE54FD">
        <w:rPr>
          <w:sz w:val="28"/>
          <w:szCs w:val="20"/>
          <w:lang w:eastAsia="ar-SA"/>
        </w:rPr>
        <w:t>371,72</w:t>
      </w:r>
      <w:r>
        <w:rPr>
          <w:sz w:val="28"/>
          <w:szCs w:val="20"/>
          <w:lang w:eastAsia="ar-SA"/>
        </w:rPr>
        <w:t xml:space="preserve"> млн</w:t>
      </w:r>
      <w:r w:rsidRPr="00100A93">
        <w:rPr>
          <w:sz w:val="28"/>
          <w:szCs w:val="20"/>
          <w:lang w:eastAsia="ar-SA"/>
        </w:rPr>
        <w:t>. руб</w:t>
      </w:r>
      <w:r w:rsidR="00E854E0">
        <w:rPr>
          <w:sz w:val="28"/>
          <w:szCs w:val="20"/>
          <w:lang w:eastAsia="ar-SA"/>
        </w:rPr>
        <w:t>лей</w:t>
      </w:r>
      <w:r w:rsidRPr="00100A93">
        <w:rPr>
          <w:sz w:val="28"/>
          <w:szCs w:val="20"/>
          <w:lang w:eastAsia="ar-SA"/>
        </w:rPr>
        <w:t>, в 20</w:t>
      </w:r>
      <w:r w:rsidR="00E854E0">
        <w:rPr>
          <w:sz w:val="28"/>
          <w:szCs w:val="20"/>
          <w:lang w:eastAsia="ar-SA"/>
        </w:rPr>
        <w:t>19</w:t>
      </w:r>
      <w:r w:rsidRPr="00100A93">
        <w:rPr>
          <w:sz w:val="28"/>
          <w:szCs w:val="20"/>
          <w:lang w:eastAsia="ar-SA"/>
        </w:rPr>
        <w:t xml:space="preserve"> г. – </w:t>
      </w:r>
      <w:r w:rsidR="00EE54FD">
        <w:rPr>
          <w:sz w:val="28"/>
          <w:szCs w:val="20"/>
          <w:lang w:eastAsia="ar-SA"/>
        </w:rPr>
        <w:t>537,15</w:t>
      </w:r>
      <w:r w:rsidRPr="00100A93">
        <w:rPr>
          <w:sz w:val="28"/>
          <w:szCs w:val="20"/>
          <w:lang w:eastAsia="ar-SA"/>
        </w:rPr>
        <w:t xml:space="preserve"> млн. руб</w:t>
      </w:r>
      <w:r w:rsidR="00E854E0">
        <w:rPr>
          <w:sz w:val="28"/>
          <w:szCs w:val="20"/>
          <w:lang w:eastAsia="ar-SA"/>
        </w:rPr>
        <w:t>лей</w:t>
      </w:r>
      <w:r>
        <w:rPr>
          <w:sz w:val="28"/>
          <w:szCs w:val="20"/>
          <w:lang w:eastAsia="ar-SA"/>
        </w:rPr>
        <w:t>,</w:t>
      </w:r>
      <w:r w:rsidRPr="006029AA">
        <w:rPr>
          <w:sz w:val="28"/>
          <w:szCs w:val="20"/>
          <w:lang w:eastAsia="ar-SA"/>
        </w:rPr>
        <w:t xml:space="preserve"> </w:t>
      </w:r>
      <w:r w:rsidRPr="00100A93">
        <w:rPr>
          <w:sz w:val="28"/>
          <w:szCs w:val="20"/>
          <w:lang w:eastAsia="ar-SA"/>
        </w:rPr>
        <w:t>в 20</w:t>
      </w:r>
      <w:r w:rsidR="00E854E0">
        <w:rPr>
          <w:sz w:val="28"/>
          <w:szCs w:val="20"/>
          <w:lang w:eastAsia="ar-SA"/>
        </w:rPr>
        <w:t>20</w:t>
      </w:r>
      <w:r w:rsidRPr="00100A93">
        <w:rPr>
          <w:sz w:val="28"/>
          <w:szCs w:val="20"/>
          <w:lang w:eastAsia="ar-SA"/>
        </w:rPr>
        <w:t xml:space="preserve"> г. – </w:t>
      </w:r>
      <w:r w:rsidR="00EE54FD">
        <w:rPr>
          <w:sz w:val="28"/>
          <w:szCs w:val="20"/>
          <w:lang w:eastAsia="ar-SA"/>
        </w:rPr>
        <w:t>496,41</w:t>
      </w:r>
      <w:r w:rsidRPr="00100A93">
        <w:rPr>
          <w:sz w:val="28"/>
          <w:szCs w:val="20"/>
          <w:lang w:eastAsia="ar-SA"/>
        </w:rPr>
        <w:t xml:space="preserve"> млн. руб</w:t>
      </w:r>
      <w:r w:rsidR="00E854E0">
        <w:rPr>
          <w:sz w:val="28"/>
          <w:szCs w:val="20"/>
          <w:lang w:eastAsia="ar-SA"/>
        </w:rPr>
        <w:t>лей.</w:t>
      </w:r>
      <w:r>
        <w:rPr>
          <w:sz w:val="28"/>
          <w:szCs w:val="20"/>
          <w:lang w:eastAsia="ar-SA"/>
        </w:rPr>
        <w:t xml:space="preserve"> </w:t>
      </w:r>
      <w:r w:rsidRPr="00100A93">
        <w:rPr>
          <w:sz w:val="28"/>
          <w:szCs w:val="20"/>
          <w:lang w:eastAsia="ar-SA"/>
        </w:rPr>
        <w:t xml:space="preserve">Индекс физического объёма инвестиций составит соответственно – </w:t>
      </w:r>
      <w:r w:rsidR="00EE54FD">
        <w:rPr>
          <w:sz w:val="28"/>
          <w:szCs w:val="20"/>
          <w:lang w:eastAsia="ar-SA"/>
        </w:rPr>
        <w:t>119,71</w:t>
      </w:r>
      <w:r w:rsidR="00E854E0">
        <w:rPr>
          <w:sz w:val="28"/>
          <w:szCs w:val="20"/>
          <w:lang w:eastAsia="ar-SA"/>
        </w:rPr>
        <w:t xml:space="preserve"> %, </w:t>
      </w:r>
      <w:r w:rsidR="00EE54FD">
        <w:rPr>
          <w:sz w:val="28"/>
          <w:szCs w:val="20"/>
          <w:lang w:eastAsia="ar-SA"/>
        </w:rPr>
        <w:t>62,33</w:t>
      </w:r>
      <w:r w:rsidR="00E854E0">
        <w:rPr>
          <w:sz w:val="28"/>
          <w:szCs w:val="20"/>
          <w:lang w:eastAsia="ar-SA"/>
        </w:rPr>
        <w:t xml:space="preserve"> %,</w:t>
      </w:r>
      <w:r w:rsidRPr="00100A93">
        <w:rPr>
          <w:sz w:val="28"/>
          <w:szCs w:val="20"/>
          <w:lang w:eastAsia="ar-SA"/>
        </w:rPr>
        <w:t xml:space="preserve"> </w:t>
      </w:r>
      <w:r w:rsidR="00EE54FD">
        <w:rPr>
          <w:sz w:val="28"/>
          <w:szCs w:val="20"/>
          <w:lang w:eastAsia="ar-SA"/>
        </w:rPr>
        <w:t>138,41</w:t>
      </w:r>
      <w:r w:rsidR="00E854E0">
        <w:rPr>
          <w:sz w:val="28"/>
          <w:szCs w:val="20"/>
          <w:lang w:eastAsia="ar-SA"/>
        </w:rPr>
        <w:t xml:space="preserve"> %, </w:t>
      </w:r>
      <w:r w:rsidR="00EE54FD">
        <w:rPr>
          <w:sz w:val="28"/>
          <w:szCs w:val="20"/>
          <w:lang w:eastAsia="ar-SA"/>
        </w:rPr>
        <w:t>88,78</w:t>
      </w:r>
      <w:r w:rsidR="00E854E0">
        <w:rPr>
          <w:sz w:val="28"/>
          <w:szCs w:val="20"/>
          <w:lang w:eastAsia="ar-SA"/>
        </w:rPr>
        <w:t xml:space="preserve"> </w:t>
      </w:r>
      <w:r>
        <w:rPr>
          <w:sz w:val="28"/>
          <w:szCs w:val="20"/>
          <w:lang w:eastAsia="ar-SA"/>
        </w:rPr>
        <w:t>%.</w:t>
      </w:r>
    </w:p>
    <w:p w:rsidR="001D2CF1" w:rsidRDefault="00EC5171" w:rsidP="00842308">
      <w:pPr>
        <w:tabs>
          <w:tab w:val="left" w:pos="1080"/>
        </w:tabs>
        <w:suppressAutoHyphens/>
        <w:ind w:firstLine="709"/>
        <w:jc w:val="both"/>
        <w:rPr>
          <w:sz w:val="28"/>
          <w:szCs w:val="20"/>
          <w:lang w:eastAsia="ar-SA"/>
        </w:rPr>
      </w:pPr>
      <w:r>
        <w:rPr>
          <w:sz w:val="28"/>
          <w:szCs w:val="20"/>
          <w:lang w:eastAsia="ar-SA"/>
        </w:rPr>
        <w:lastRenderedPageBreak/>
        <w:t xml:space="preserve">В 2017 году прогнозируемое увеличение объема инвестиций </w:t>
      </w:r>
      <w:r w:rsidR="003E3A88">
        <w:rPr>
          <w:sz w:val="28"/>
          <w:szCs w:val="20"/>
          <w:lang w:eastAsia="ar-SA"/>
        </w:rPr>
        <w:t xml:space="preserve">в основной капитал </w:t>
      </w:r>
      <w:r w:rsidR="00D15CC3">
        <w:rPr>
          <w:sz w:val="28"/>
          <w:szCs w:val="20"/>
          <w:lang w:eastAsia="ar-SA"/>
        </w:rPr>
        <w:t>(по пол</w:t>
      </w:r>
      <w:r w:rsidR="001D2CF1">
        <w:rPr>
          <w:sz w:val="28"/>
          <w:szCs w:val="20"/>
          <w:lang w:eastAsia="ar-SA"/>
        </w:rPr>
        <w:t xml:space="preserve">ному кругу предприятий) на </w:t>
      </w:r>
      <w:r w:rsidR="00EE54FD">
        <w:rPr>
          <w:sz w:val="28"/>
          <w:szCs w:val="20"/>
          <w:lang w:eastAsia="ar-SA"/>
        </w:rPr>
        <w:t>117,97</w:t>
      </w:r>
      <w:r w:rsidR="00D15CC3">
        <w:rPr>
          <w:sz w:val="28"/>
          <w:szCs w:val="20"/>
          <w:lang w:eastAsia="ar-SA"/>
        </w:rPr>
        <w:t xml:space="preserve"> млн. рублей </w:t>
      </w:r>
      <w:r w:rsidR="003E3A88">
        <w:rPr>
          <w:sz w:val="28"/>
          <w:szCs w:val="20"/>
          <w:lang w:eastAsia="ar-SA"/>
        </w:rPr>
        <w:t xml:space="preserve">обусловлено </w:t>
      </w:r>
      <w:r w:rsidR="001D2CF1">
        <w:rPr>
          <w:sz w:val="28"/>
          <w:szCs w:val="20"/>
          <w:lang w:eastAsia="ar-SA"/>
        </w:rPr>
        <w:t>реализацией следующих проектов:</w:t>
      </w:r>
    </w:p>
    <w:p w:rsidR="009E240B" w:rsidRDefault="001D2CF1" w:rsidP="00842308">
      <w:pPr>
        <w:tabs>
          <w:tab w:val="left" w:pos="1080"/>
        </w:tabs>
        <w:suppressAutoHyphens/>
        <w:ind w:firstLine="709"/>
        <w:jc w:val="both"/>
        <w:rPr>
          <w:sz w:val="28"/>
          <w:szCs w:val="20"/>
          <w:lang w:eastAsia="ar-SA"/>
        </w:rPr>
      </w:pPr>
      <w:r>
        <w:rPr>
          <w:sz w:val="28"/>
          <w:szCs w:val="20"/>
          <w:lang w:eastAsia="ar-SA"/>
        </w:rPr>
        <w:t xml:space="preserve">- </w:t>
      </w:r>
      <w:r w:rsidR="003E3A88">
        <w:rPr>
          <w:sz w:val="28"/>
          <w:szCs w:val="20"/>
          <w:lang w:eastAsia="ar-SA"/>
        </w:rPr>
        <w:t>строительство</w:t>
      </w:r>
      <w:r>
        <w:rPr>
          <w:sz w:val="28"/>
          <w:szCs w:val="20"/>
          <w:lang w:eastAsia="ar-SA"/>
        </w:rPr>
        <w:t xml:space="preserve"> школы на 600 мест (о</w:t>
      </w:r>
      <w:r w:rsidR="003E3A88">
        <w:rPr>
          <w:sz w:val="28"/>
          <w:szCs w:val="20"/>
          <w:lang w:eastAsia="ar-SA"/>
        </w:rPr>
        <w:t>бъем инвести</w:t>
      </w:r>
      <w:r>
        <w:rPr>
          <w:sz w:val="28"/>
          <w:szCs w:val="20"/>
          <w:lang w:eastAsia="ar-SA"/>
        </w:rPr>
        <w:t xml:space="preserve">ций </w:t>
      </w:r>
      <w:r w:rsidR="00D77A42">
        <w:rPr>
          <w:sz w:val="28"/>
          <w:szCs w:val="20"/>
          <w:lang w:eastAsia="ar-SA"/>
        </w:rPr>
        <w:t>-</w:t>
      </w:r>
      <w:r>
        <w:rPr>
          <w:sz w:val="28"/>
          <w:szCs w:val="20"/>
          <w:lang w:eastAsia="ar-SA"/>
        </w:rPr>
        <w:t xml:space="preserve"> 339,29 млн. рублей);</w:t>
      </w:r>
    </w:p>
    <w:p w:rsidR="001D2CF1" w:rsidRDefault="001D2CF1" w:rsidP="00842308">
      <w:pPr>
        <w:tabs>
          <w:tab w:val="left" w:pos="1080"/>
        </w:tabs>
        <w:suppressAutoHyphens/>
        <w:ind w:firstLine="709"/>
        <w:jc w:val="both"/>
        <w:rPr>
          <w:sz w:val="28"/>
          <w:szCs w:val="20"/>
          <w:lang w:eastAsia="ar-SA"/>
        </w:rPr>
      </w:pPr>
      <w:r>
        <w:rPr>
          <w:sz w:val="28"/>
          <w:szCs w:val="20"/>
          <w:lang w:eastAsia="ar-SA"/>
        </w:rPr>
        <w:t xml:space="preserve">- </w:t>
      </w:r>
      <w:r w:rsidR="00AA062B">
        <w:rPr>
          <w:sz w:val="28"/>
          <w:szCs w:val="20"/>
          <w:lang w:eastAsia="ar-SA"/>
        </w:rPr>
        <w:t xml:space="preserve">реализация </w:t>
      </w:r>
      <w:r w:rsidR="00AA062B" w:rsidRPr="00AA062B">
        <w:rPr>
          <w:sz w:val="28"/>
          <w:szCs w:val="20"/>
          <w:lang w:eastAsia="ar-SA"/>
        </w:rPr>
        <w:t xml:space="preserve">2 этапа инвестиционного проекта </w:t>
      </w:r>
      <w:r w:rsidR="00AA062B">
        <w:rPr>
          <w:sz w:val="28"/>
          <w:szCs w:val="20"/>
          <w:lang w:eastAsia="ar-SA"/>
        </w:rPr>
        <w:t>«Строительство птицефермы для содержания бройлеров с поголовьем до 1 млн. голов</w:t>
      </w:r>
      <w:r w:rsidR="00D77A42">
        <w:rPr>
          <w:sz w:val="28"/>
          <w:szCs w:val="20"/>
          <w:lang w:eastAsia="ar-SA"/>
        </w:rPr>
        <w:t>» - «Инкубаторий» (</w:t>
      </w:r>
      <w:r w:rsidR="00343050">
        <w:rPr>
          <w:sz w:val="28"/>
          <w:szCs w:val="20"/>
          <w:lang w:eastAsia="ar-SA"/>
        </w:rPr>
        <w:t xml:space="preserve">ООО «Строителев», </w:t>
      </w:r>
      <w:r w:rsidR="00D77A42">
        <w:rPr>
          <w:sz w:val="28"/>
          <w:szCs w:val="20"/>
          <w:lang w:eastAsia="ar-SA"/>
        </w:rPr>
        <w:t xml:space="preserve">объем инвестиций </w:t>
      </w:r>
      <w:r w:rsidR="00343050">
        <w:rPr>
          <w:sz w:val="28"/>
          <w:szCs w:val="20"/>
          <w:lang w:eastAsia="ar-SA"/>
        </w:rPr>
        <w:t xml:space="preserve">в 2017 году </w:t>
      </w:r>
      <w:r w:rsidR="00D77A42">
        <w:rPr>
          <w:sz w:val="28"/>
          <w:szCs w:val="20"/>
          <w:lang w:eastAsia="ar-SA"/>
        </w:rPr>
        <w:t xml:space="preserve">– </w:t>
      </w:r>
      <w:r w:rsidR="00343050">
        <w:rPr>
          <w:sz w:val="28"/>
          <w:szCs w:val="20"/>
          <w:lang w:eastAsia="ar-SA"/>
        </w:rPr>
        <w:t>15,6</w:t>
      </w:r>
      <w:r w:rsidR="00D77A42">
        <w:rPr>
          <w:sz w:val="28"/>
          <w:szCs w:val="20"/>
          <w:lang w:eastAsia="ar-SA"/>
        </w:rPr>
        <w:t xml:space="preserve"> млн. рублей</w:t>
      </w:r>
      <w:r w:rsidR="00343050">
        <w:rPr>
          <w:sz w:val="28"/>
          <w:szCs w:val="20"/>
          <w:lang w:eastAsia="ar-SA"/>
        </w:rPr>
        <w:t xml:space="preserve">, в 2018 году </w:t>
      </w:r>
      <w:r w:rsidR="00175B70">
        <w:rPr>
          <w:sz w:val="28"/>
          <w:szCs w:val="20"/>
          <w:lang w:eastAsia="ar-SA"/>
        </w:rPr>
        <w:t>–</w:t>
      </w:r>
      <w:r w:rsidR="00343050">
        <w:rPr>
          <w:sz w:val="28"/>
          <w:szCs w:val="20"/>
          <w:lang w:eastAsia="ar-SA"/>
        </w:rPr>
        <w:t xml:space="preserve"> </w:t>
      </w:r>
      <w:r w:rsidR="00175B70">
        <w:rPr>
          <w:sz w:val="28"/>
          <w:szCs w:val="20"/>
          <w:lang w:eastAsia="ar-SA"/>
        </w:rPr>
        <w:t>6,5 млн. рублей</w:t>
      </w:r>
      <w:r w:rsidR="00D77A42">
        <w:rPr>
          <w:sz w:val="28"/>
          <w:szCs w:val="20"/>
          <w:lang w:eastAsia="ar-SA"/>
        </w:rPr>
        <w:t>);</w:t>
      </w:r>
    </w:p>
    <w:p w:rsidR="00D77A42" w:rsidRDefault="00D77A42" w:rsidP="00842308">
      <w:pPr>
        <w:tabs>
          <w:tab w:val="left" w:pos="1080"/>
        </w:tabs>
        <w:suppressAutoHyphens/>
        <w:ind w:firstLine="709"/>
        <w:jc w:val="both"/>
        <w:rPr>
          <w:sz w:val="28"/>
          <w:szCs w:val="20"/>
          <w:lang w:eastAsia="ar-SA"/>
        </w:rPr>
      </w:pPr>
      <w:r>
        <w:rPr>
          <w:sz w:val="28"/>
          <w:szCs w:val="20"/>
          <w:lang w:eastAsia="ar-SA"/>
        </w:rPr>
        <w:t>- реализация инвестиционного проекта «Строительство фабрики «Рапира» по выпуску махровых изделий» (</w:t>
      </w:r>
      <w:r w:rsidR="00343050">
        <w:rPr>
          <w:sz w:val="28"/>
          <w:szCs w:val="20"/>
          <w:lang w:eastAsia="ar-SA"/>
        </w:rPr>
        <w:t xml:space="preserve">ООО «Рапира», объем инвестиций в 2017 году – </w:t>
      </w:r>
      <w:r w:rsidR="00EE54FD">
        <w:rPr>
          <w:sz w:val="28"/>
          <w:szCs w:val="20"/>
          <w:lang w:eastAsia="ar-SA"/>
        </w:rPr>
        <w:t xml:space="preserve">70,0 </w:t>
      </w:r>
      <w:r w:rsidR="00343050">
        <w:rPr>
          <w:sz w:val="28"/>
          <w:szCs w:val="20"/>
          <w:lang w:eastAsia="ar-SA"/>
        </w:rPr>
        <w:t>млн. рублей, в 2018-20</w:t>
      </w:r>
      <w:r w:rsidR="00EE54FD">
        <w:rPr>
          <w:sz w:val="28"/>
          <w:szCs w:val="20"/>
          <w:lang w:eastAsia="ar-SA"/>
        </w:rPr>
        <w:t>20 годах – 819,46</w:t>
      </w:r>
      <w:r w:rsidR="00343050">
        <w:rPr>
          <w:sz w:val="28"/>
          <w:szCs w:val="20"/>
          <w:lang w:eastAsia="ar-SA"/>
        </w:rPr>
        <w:t xml:space="preserve"> млн. рублей);</w:t>
      </w:r>
    </w:p>
    <w:p w:rsidR="00343050" w:rsidRPr="00AA062B" w:rsidRDefault="00343050" w:rsidP="00842308">
      <w:pPr>
        <w:tabs>
          <w:tab w:val="left" w:pos="1080"/>
        </w:tabs>
        <w:suppressAutoHyphens/>
        <w:ind w:firstLine="709"/>
        <w:jc w:val="both"/>
        <w:rPr>
          <w:sz w:val="28"/>
          <w:szCs w:val="20"/>
          <w:lang w:eastAsia="ar-SA"/>
        </w:rPr>
      </w:pPr>
      <w:r>
        <w:rPr>
          <w:sz w:val="28"/>
          <w:szCs w:val="20"/>
          <w:lang w:eastAsia="ar-SA"/>
        </w:rPr>
        <w:t xml:space="preserve">- реализация инвестиционного проекта по модернизации </w:t>
      </w:r>
      <w:r w:rsidR="00175B70">
        <w:rPr>
          <w:sz w:val="28"/>
          <w:szCs w:val="20"/>
          <w:lang w:eastAsia="ar-SA"/>
        </w:rPr>
        <w:t>оборудования на предприятии</w:t>
      </w:r>
      <w:r>
        <w:rPr>
          <w:sz w:val="28"/>
          <w:szCs w:val="20"/>
          <w:lang w:eastAsia="ar-SA"/>
        </w:rPr>
        <w:t xml:space="preserve"> (ООО «Донской экскаватор», объем инвестиций – 7 млн. рублей).</w:t>
      </w:r>
    </w:p>
    <w:p w:rsidR="00842308" w:rsidRPr="007B5E61" w:rsidRDefault="00842308" w:rsidP="00842308">
      <w:pPr>
        <w:suppressAutoHyphens/>
        <w:ind w:firstLine="709"/>
        <w:jc w:val="both"/>
        <w:rPr>
          <w:sz w:val="28"/>
          <w:szCs w:val="20"/>
          <w:lang w:eastAsia="ar-SA"/>
        </w:rPr>
      </w:pPr>
      <w:r w:rsidRPr="00100A93">
        <w:rPr>
          <w:sz w:val="28"/>
          <w:szCs w:val="20"/>
          <w:lang w:eastAsia="ar-SA"/>
        </w:rPr>
        <w:t>Привлечение инвестиций в основной капитал – одна из главных задач в работе городской администрации.</w:t>
      </w:r>
    </w:p>
    <w:p w:rsidR="00842308" w:rsidRPr="007B5E61" w:rsidRDefault="00842308" w:rsidP="00842308">
      <w:pPr>
        <w:ind w:firstLine="709"/>
        <w:jc w:val="both"/>
        <w:rPr>
          <w:sz w:val="28"/>
          <w:szCs w:val="20"/>
          <w:lang w:eastAsia="ar-SA"/>
        </w:rPr>
      </w:pPr>
      <w:r w:rsidRPr="002759CE">
        <w:rPr>
          <w:sz w:val="28"/>
          <w:szCs w:val="20"/>
          <w:lang w:eastAsia="ar-SA"/>
        </w:rPr>
        <w:t>Развитие экономики Администрация города видит в модернизации хозяйственного комплекса, во вложении средств в новые высокотехнологичные производства, в наращивании и использовании научного потенциала.</w:t>
      </w:r>
    </w:p>
    <w:p w:rsidR="00842308" w:rsidRPr="002759CE" w:rsidRDefault="00842308" w:rsidP="00842308">
      <w:pPr>
        <w:ind w:firstLine="709"/>
        <w:jc w:val="both"/>
        <w:rPr>
          <w:sz w:val="28"/>
          <w:szCs w:val="20"/>
          <w:lang w:eastAsia="ar-SA"/>
        </w:rPr>
      </w:pPr>
      <w:r w:rsidRPr="002759CE">
        <w:rPr>
          <w:sz w:val="28"/>
          <w:szCs w:val="20"/>
          <w:lang w:eastAsia="ar-SA"/>
        </w:rPr>
        <w:t>Согласно протокол</w:t>
      </w:r>
      <w:r w:rsidR="00E854E0">
        <w:rPr>
          <w:sz w:val="28"/>
          <w:szCs w:val="20"/>
          <w:lang w:eastAsia="ar-SA"/>
        </w:rPr>
        <w:t>у</w:t>
      </w:r>
      <w:r w:rsidRPr="002759CE">
        <w:rPr>
          <w:sz w:val="28"/>
          <w:szCs w:val="20"/>
          <w:lang w:eastAsia="ar-SA"/>
        </w:rPr>
        <w:t xml:space="preserve"> заседания межведомственной рабочей группы по вопросам негативного воздействия финансового кризиса на социально-экономическое развитие монопрофильных городов в субъектах Российской Федерации от 20 декабря 2011 года</w:t>
      </w:r>
      <w:r w:rsidR="00E854E0">
        <w:rPr>
          <w:sz w:val="28"/>
          <w:szCs w:val="20"/>
          <w:lang w:eastAsia="ar-SA"/>
        </w:rPr>
        <w:t xml:space="preserve"> </w:t>
      </w:r>
      <w:r w:rsidR="00E854E0" w:rsidRPr="002759CE">
        <w:rPr>
          <w:sz w:val="28"/>
          <w:szCs w:val="20"/>
          <w:lang w:eastAsia="ar-SA"/>
        </w:rPr>
        <w:t>№ 29</w:t>
      </w:r>
      <w:r w:rsidRPr="002759CE">
        <w:rPr>
          <w:sz w:val="28"/>
          <w:szCs w:val="20"/>
          <w:lang w:eastAsia="ar-SA"/>
        </w:rPr>
        <w:t xml:space="preserve">, город Донецк Ростовской области включен в перечень моногородов. </w:t>
      </w:r>
    </w:p>
    <w:p w:rsidR="00842308" w:rsidRPr="002759CE" w:rsidRDefault="00842308" w:rsidP="00842308">
      <w:pPr>
        <w:ind w:firstLine="709"/>
        <w:jc w:val="both"/>
        <w:rPr>
          <w:sz w:val="28"/>
          <w:szCs w:val="20"/>
          <w:lang w:eastAsia="ar-SA"/>
        </w:rPr>
      </w:pPr>
      <w:r w:rsidRPr="002759CE">
        <w:rPr>
          <w:sz w:val="28"/>
          <w:szCs w:val="20"/>
          <w:lang w:eastAsia="ar-SA"/>
        </w:rPr>
        <w:t xml:space="preserve">Администрацией города Донецка совместно с Правительством Ростовской области разработан и </w:t>
      </w:r>
      <w:r>
        <w:rPr>
          <w:sz w:val="28"/>
          <w:szCs w:val="20"/>
          <w:lang w:eastAsia="ar-SA"/>
        </w:rPr>
        <w:t>согласован в Министерстве</w:t>
      </w:r>
      <w:r w:rsidRPr="002759CE">
        <w:rPr>
          <w:sz w:val="28"/>
          <w:szCs w:val="20"/>
          <w:lang w:eastAsia="ar-SA"/>
        </w:rPr>
        <w:t xml:space="preserve"> регионального развития Российской Федерации Комплексный инвестиционный план модернизации моногорода Донецк. </w:t>
      </w:r>
    </w:p>
    <w:p w:rsidR="00842308" w:rsidRDefault="00842308" w:rsidP="00842308">
      <w:pPr>
        <w:ind w:firstLine="709"/>
        <w:jc w:val="both"/>
        <w:rPr>
          <w:sz w:val="28"/>
          <w:szCs w:val="20"/>
          <w:lang w:eastAsia="ar-SA"/>
        </w:rPr>
      </w:pPr>
      <w:r w:rsidRPr="002759CE">
        <w:rPr>
          <w:sz w:val="28"/>
          <w:szCs w:val="20"/>
          <w:lang w:eastAsia="ar-SA"/>
        </w:rPr>
        <w:t>Главной целью Комплексного инвестиционного плана модернизации моногорода Донецк является достижение устойчивого социально-экономического развития города, минимизация риска безработицы и, в конечном итоге, обеспечение повышения качества жизни населения.</w:t>
      </w:r>
      <w:r w:rsidRPr="007B5E61">
        <w:rPr>
          <w:sz w:val="28"/>
          <w:szCs w:val="20"/>
          <w:lang w:eastAsia="ar-SA"/>
        </w:rPr>
        <w:t xml:space="preserve"> </w:t>
      </w:r>
    </w:p>
    <w:p w:rsidR="00842308" w:rsidRPr="00100A93" w:rsidRDefault="00842308" w:rsidP="00842308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100A93">
        <w:rPr>
          <w:sz w:val="28"/>
          <w:szCs w:val="28"/>
          <w:lang w:eastAsia="ar-SA"/>
        </w:rPr>
        <w:t>Администрацией г.</w:t>
      </w:r>
      <w:r>
        <w:rPr>
          <w:sz w:val="28"/>
          <w:szCs w:val="28"/>
          <w:lang w:eastAsia="ar-SA"/>
        </w:rPr>
        <w:t xml:space="preserve"> </w:t>
      </w:r>
      <w:r w:rsidRPr="00100A93">
        <w:rPr>
          <w:sz w:val="28"/>
          <w:szCs w:val="28"/>
          <w:lang w:eastAsia="ar-SA"/>
        </w:rPr>
        <w:t>Донецка постоянно пополняется реестр бизнес-идей, возможных к реализации на территории города, разрабатываются инвестиционные проекты с привязкой к инвестиционным площадкам.</w:t>
      </w:r>
    </w:p>
    <w:p w:rsidR="00842308" w:rsidRPr="00100A93" w:rsidRDefault="00842308" w:rsidP="00842308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100A93">
        <w:rPr>
          <w:sz w:val="28"/>
          <w:szCs w:val="28"/>
          <w:lang w:eastAsia="ar-SA"/>
        </w:rPr>
        <w:t xml:space="preserve">Также Администрацией города выработано мнение, что инновации должны стать основой экономического роста Донецка и позволить в полной мере реализовать потенциал города. </w:t>
      </w:r>
    </w:p>
    <w:p w:rsidR="00842308" w:rsidRPr="00100A93" w:rsidRDefault="00842308" w:rsidP="00842308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100A93">
        <w:rPr>
          <w:sz w:val="28"/>
          <w:szCs w:val="28"/>
          <w:lang w:eastAsia="ar-SA"/>
        </w:rPr>
        <w:t>Существуют и такие свободные ниши в секторе услуг населению, как химчистка, прачечная, гостиницы, детские кафе.</w:t>
      </w:r>
    </w:p>
    <w:p w:rsidR="00842308" w:rsidRPr="00100A93" w:rsidRDefault="00842308" w:rsidP="00842308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100A93">
        <w:rPr>
          <w:sz w:val="28"/>
          <w:szCs w:val="28"/>
          <w:lang w:eastAsia="ar-SA"/>
        </w:rPr>
        <w:t>Практически не освоен малым и средним предпринимательством потенциал города в плане туризма. У данной отрасли большие перспективы, чему способствует возрастающий спрос на активный и пассивный отдых, с одной стороны, и наличие природных и исторических условий для такого о</w:t>
      </w:r>
      <w:r w:rsidR="00E854E0">
        <w:rPr>
          <w:sz w:val="28"/>
          <w:szCs w:val="28"/>
          <w:lang w:eastAsia="ar-SA"/>
        </w:rPr>
        <w:t>тдыха в нашем городе, с другой.</w:t>
      </w:r>
    </w:p>
    <w:p w:rsidR="00842308" w:rsidRPr="007B5E61" w:rsidRDefault="00842308" w:rsidP="00842308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100A93">
        <w:rPr>
          <w:sz w:val="28"/>
          <w:szCs w:val="28"/>
          <w:lang w:eastAsia="ar-SA"/>
        </w:rPr>
        <w:t>Администра</w:t>
      </w:r>
      <w:r w:rsidR="00E854E0">
        <w:rPr>
          <w:sz w:val="28"/>
          <w:szCs w:val="28"/>
          <w:lang w:eastAsia="ar-SA"/>
        </w:rPr>
        <w:t xml:space="preserve">цией города </w:t>
      </w:r>
      <w:r w:rsidRPr="00100A93">
        <w:rPr>
          <w:sz w:val="28"/>
          <w:szCs w:val="28"/>
          <w:lang w:eastAsia="ar-SA"/>
        </w:rPr>
        <w:t>Донецка определены конкурентные преимущества города, отраслевые приоритеты для инвестирования с учетом географических и климатических условий, наличия сырьевой базы, кадрового потенциала: развитие туристско-рекреацинной зоны, развитие агропромышленного комплекса, инновационное производство</w:t>
      </w:r>
      <w:r w:rsidRPr="007B5E61">
        <w:rPr>
          <w:sz w:val="28"/>
          <w:szCs w:val="28"/>
          <w:lang w:eastAsia="ar-SA"/>
        </w:rPr>
        <w:t>.</w:t>
      </w:r>
    </w:p>
    <w:p w:rsidR="00842308" w:rsidRPr="00100A93" w:rsidRDefault="00842308" w:rsidP="00842308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100A93">
        <w:rPr>
          <w:sz w:val="28"/>
          <w:szCs w:val="28"/>
          <w:lang w:eastAsia="ar-SA"/>
        </w:rPr>
        <w:t>С целью повышения возможности привлечения инвесторов в город данная информация размещена на официальных сайтах г.</w:t>
      </w:r>
      <w:r w:rsidR="00E854E0">
        <w:rPr>
          <w:sz w:val="28"/>
          <w:szCs w:val="28"/>
          <w:lang w:eastAsia="ar-SA"/>
        </w:rPr>
        <w:t xml:space="preserve"> </w:t>
      </w:r>
      <w:r w:rsidRPr="00100A93">
        <w:rPr>
          <w:sz w:val="28"/>
          <w:szCs w:val="28"/>
          <w:lang w:eastAsia="ar-SA"/>
        </w:rPr>
        <w:t xml:space="preserve">Донецка, Агентства </w:t>
      </w:r>
      <w:r w:rsidRPr="00100A93">
        <w:rPr>
          <w:sz w:val="28"/>
          <w:szCs w:val="28"/>
          <w:lang w:eastAsia="ar-SA"/>
        </w:rPr>
        <w:lastRenderedPageBreak/>
        <w:t>инвестиционного развития Ростовской области, на Интернет-портале  Делового совета торгово-промышленных палат белорусско-российско-украинского приграничья, Министерства сельского хозяйства и продовольствия Ростовской области.</w:t>
      </w:r>
    </w:p>
    <w:p w:rsidR="00842308" w:rsidRPr="00842308" w:rsidRDefault="00842308" w:rsidP="00842308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100A93">
        <w:rPr>
          <w:sz w:val="28"/>
          <w:szCs w:val="28"/>
          <w:lang w:eastAsia="ar-SA"/>
        </w:rPr>
        <w:t>В городе разработана инвестиционная программа и с марта 2011 года действует Совет по инвестициям при Администрации, призванный содействовать привлечению инвестиций в экономику. Совет реализует политику Администрации города по привлечению инвестиций, созданию режима наибольшего благоприятствования для субъектов инвестиционной деятельности в целях обоснованного соблюдения экономических, социальных и экологических интересов населения города, обеспечения устойчивого развития экономики, стабильной социальной обстановки муниципального образования «Город Донецк».</w:t>
      </w:r>
      <w:r>
        <w:rPr>
          <w:sz w:val="28"/>
          <w:szCs w:val="28"/>
          <w:lang w:eastAsia="ar-SA"/>
        </w:rPr>
        <w:t xml:space="preserve"> </w:t>
      </w:r>
    </w:p>
    <w:p w:rsidR="00842308" w:rsidRDefault="00842308" w:rsidP="000924BA">
      <w:pPr>
        <w:suppressAutoHyphens/>
        <w:jc w:val="both"/>
        <w:rPr>
          <w:sz w:val="28"/>
          <w:szCs w:val="28"/>
          <w:lang w:eastAsia="ar-SA"/>
        </w:rPr>
      </w:pPr>
    </w:p>
    <w:p w:rsidR="000924BA" w:rsidRDefault="000924BA" w:rsidP="000924BA">
      <w:pPr>
        <w:suppressAutoHyphens/>
        <w:jc w:val="both"/>
        <w:rPr>
          <w:sz w:val="28"/>
          <w:szCs w:val="28"/>
          <w:lang w:eastAsia="ar-SA"/>
        </w:rPr>
      </w:pPr>
    </w:p>
    <w:p w:rsidR="00C8755C" w:rsidRDefault="00C8755C" w:rsidP="000924BA">
      <w:pPr>
        <w:suppressAutoHyphens/>
        <w:jc w:val="both"/>
        <w:rPr>
          <w:sz w:val="28"/>
          <w:szCs w:val="28"/>
          <w:lang w:eastAsia="ar-SA"/>
        </w:rPr>
      </w:pPr>
    </w:p>
    <w:p w:rsidR="00C8755C" w:rsidRDefault="00C8755C" w:rsidP="000924BA">
      <w:pPr>
        <w:suppressAutoHyphens/>
        <w:jc w:val="both"/>
        <w:rPr>
          <w:sz w:val="28"/>
          <w:szCs w:val="28"/>
          <w:lang w:eastAsia="ar-SA"/>
        </w:rPr>
      </w:pPr>
    </w:p>
    <w:p w:rsidR="000924BA" w:rsidRDefault="000924BA" w:rsidP="000924BA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Первый заместитель </w:t>
      </w:r>
    </w:p>
    <w:p w:rsidR="000924BA" w:rsidRDefault="000924BA" w:rsidP="000924BA">
      <w:pPr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главы Администрации города Донецка                                                            Р.В. Кураев</w:t>
      </w:r>
    </w:p>
    <w:p w:rsidR="000924BA" w:rsidRDefault="000924BA" w:rsidP="000924BA">
      <w:pPr>
        <w:suppressAutoHyphens/>
        <w:jc w:val="both"/>
        <w:rPr>
          <w:sz w:val="28"/>
          <w:szCs w:val="28"/>
          <w:lang w:eastAsia="ar-SA"/>
        </w:rPr>
      </w:pPr>
    </w:p>
    <w:p w:rsidR="000924BA" w:rsidRDefault="000924BA" w:rsidP="000924BA">
      <w:pPr>
        <w:suppressAutoHyphens/>
        <w:jc w:val="both"/>
        <w:rPr>
          <w:sz w:val="28"/>
          <w:szCs w:val="28"/>
          <w:lang w:eastAsia="ar-SA"/>
        </w:rPr>
      </w:pPr>
    </w:p>
    <w:p w:rsidR="000924BA" w:rsidRDefault="000924BA" w:rsidP="000924BA">
      <w:pPr>
        <w:suppressAutoHyphens/>
        <w:jc w:val="both"/>
        <w:rPr>
          <w:sz w:val="28"/>
          <w:szCs w:val="28"/>
          <w:lang w:eastAsia="ar-SA"/>
        </w:rPr>
      </w:pPr>
    </w:p>
    <w:p w:rsidR="000924BA" w:rsidRDefault="000924BA" w:rsidP="000924BA">
      <w:pPr>
        <w:suppressAutoHyphens/>
        <w:jc w:val="both"/>
        <w:rPr>
          <w:sz w:val="28"/>
          <w:szCs w:val="28"/>
          <w:lang w:eastAsia="ar-SA"/>
        </w:rPr>
      </w:pPr>
    </w:p>
    <w:p w:rsidR="000924BA" w:rsidRDefault="000924BA" w:rsidP="000924BA">
      <w:pPr>
        <w:suppressAutoHyphens/>
        <w:jc w:val="both"/>
        <w:rPr>
          <w:sz w:val="28"/>
          <w:szCs w:val="28"/>
          <w:lang w:eastAsia="ar-SA"/>
        </w:rPr>
      </w:pPr>
    </w:p>
    <w:p w:rsidR="000924BA" w:rsidRDefault="000924BA" w:rsidP="000924BA">
      <w:pPr>
        <w:suppressAutoHyphens/>
        <w:jc w:val="both"/>
        <w:rPr>
          <w:sz w:val="16"/>
          <w:szCs w:val="16"/>
          <w:lang w:eastAsia="ar-SA"/>
        </w:rPr>
      </w:pPr>
    </w:p>
    <w:p w:rsidR="000924BA" w:rsidRDefault="000924BA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C8755C" w:rsidRDefault="00C8755C" w:rsidP="000924BA">
      <w:pPr>
        <w:suppressAutoHyphens/>
        <w:jc w:val="both"/>
        <w:rPr>
          <w:sz w:val="16"/>
          <w:szCs w:val="16"/>
          <w:lang w:eastAsia="ar-SA"/>
        </w:rPr>
      </w:pPr>
    </w:p>
    <w:p w:rsidR="00523B92" w:rsidRPr="000924BA" w:rsidRDefault="000924BA" w:rsidP="000924BA">
      <w:pPr>
        <w:suppressAutoHyphens/>
        <w:jc w:val="both"/>
        <w:rPr>
          <w:sz w:val="16"/>
          <w:szCs w:val="16"/>
          <w:lang w:eastAsia="ar-SA"/>
        </w:rPr>
      </w:pPr>
      <w:r w:rsidRPr="000924BA">
        <w:rPr>
          <w:sz w:val="16"/>
          <w:szCs w:val="16"/>
          <w:lang w:eastAsia="ar-SA"/>
        </w:rPr>
        <w:t>Исп. Зыщук Ирина Леонидовна, 8 (86368) 2 30 06</w:t>
      </w:r>
    </w:p>
    <w:sectPr w:rsidR="00523B92" w:rsidRPr="000924BA" w:rsidSect="00FC6EE4">
      <w:pgSz w:w="11906" w:h="16838"/>
      <w:pgMar w:top="709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842308"/>
    <w:rsid w:val="000554E8"/>
    <w:rsid w:val="000924BA"/>
    <w:rsid w:val="00175B70"/>
    <w:rsid w:val="001D2CF1"/>
    <w:rsid w:val="00343050"/>
    <w:rsid w:val="003E3A88"/>
    <w:rsid w:val="00523B92"/>
    <w:rsid w:val="00561ABA"/>
    <w:rsid w:val="005F5220"/>
    <w:rsid w:val="0065409D"/>
    <w:rsid w:val="006F13B5"/>
    <w:rsid w:val="00842308"/>
    <w:rsid w:val="00882228"/>
    <w:rsid w:val="009E240B"/>
    <w:rsid w:val="00A668FB"/>
    <w:rsid w:val="00AA062B"/>
    <w:rsid w:val="00C8755C"/>
    <w:rsid w:val="00C92912"/>
    <w:rsid w:val="00CF23FF"/>
    <w:rsid w:val="00D15CC3"/>
    <w:rsid w:val="00D77A42"/>
    <w:rsid w:val="00DB7F3E"/>
    <w:rsid w:val="00E854E0"/>
    <w:rsid w:val="00E9275B"/>
    <w:rsid w:val="00EC5171"/>
    <w:rsid w:val="00EE54FD"/>
    <w:rsid w:val="00F36459"/>
    <w:rsid w:val="00F54107"/>
    <w:rsid w:val="00FC6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</Pages>
  <Words>1062</Words>
  <Characters>6055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Tk17_3</dc:creator>
  <cp:lastModifiedBy>Tk17_3</cp:lastModifiedBy>
  <cp:revision>8</cp:revision>
  <dcterms:created xsi:type="dcterms:W3CDTF">2017-06-09T13:13:00Z</dcterms:created>
  <dcterms:modified xsi:type="dcterms:W3CDTF">2017-06-14T16:51:00Z</dcterms:modified>
</cp:coreProperties>
</file>