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4117" w:rsidRDefault="002F4117" w:rsidP="00F13E70">
      <w:pPr>
        <w:jc w:val="center"/>
        <w:outlineLvl w:val="0"/>
        <w:rPr>
          <w:noProof/>
        </w:rPr>
      </w:pPr>
    </w:p>
    <w:p w:rsidR="00F13E70" w:rsidRDefault="00FF30C7" w:rsidP="00F13E70">
      <w:pPr>
        <w:jc w:val="center"/>
        <w:outlineLvl w:val="0"/>
        <w:rPr>
          <w:noProof/>
        </w:rPr>
      </w:pPr>
      <w:r>
        <w:rPr>
          <w:noProof/>
        </w:rPr>
        <w:drawing>
          <wp:inline distT="0" distB="0" distL="0" distR="0">
            <wp:extent cx="533400" cy="552450"/>
            <wp:effectExtent l="19050" t="0" r="0" b="0"/>
            <wp:docPr id="1" name="Рисунок 1" descr="Донецк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Донецк (герб)"/>
                    <pic:cNvPicPr>
                      <a:picLocks noChangeAspect="1" noChangeArrowheads="1"/>
                    </pic:cNvPicPr>
                  </pic:nvPicPr>
                  <pic:blipFill>
                    <a:blip r:embed="rId8" cstate="print"/>
                    <a:srcRect/>
                    <a:stretch>
                      <a:fillRect/>
                    </a:stretch>
                  </pic:blipFill>
                  <pic:spPr bwMode="auto">
                    <a:xfrm>
                      <a:off x="0" y="0"/>
                      <a:ext cx="533400" cy="552450"/>
                    </a:xfrm>
                    <a:prstGeom prst="rect">
                      <a:avLst/>
                    </a:prstGeom>
                    <a:noFill/>
                    <a:ln w="9525">
                      <a:noFill/>
                      <a:miter lim="800000"/>
                      <a:headEnd/>
                      <a:tailEnd/>
                    </a:ln>
                  </pic:spPr>
                </pic:pic>
              </a:graphicData>
            </a:graphic>
          </wp:inline>
        </w:drawing>
      </w:r>
    </w:p>
    <w:p w:rsidR="00745E94" w:rsidRDefault="00745E94" w:rsidP="00F13E70">
      <w:pPr>
        <w:jc w:val="center"/>
        <w:outlineLvl w:val="0"/>
        <w:rPr>
          <w:sz w:val="28"/>
          <w:szCs w:val="28"/>
        </w:rPr>
      </w:pPr>
    </w:p>
    <w:p w:rsidR="001A3032" w:rsidRPr="00AB29E9" w:rsidRDefault="00AB29E9" w:rsidP="001A3032">
      <w:pPr>
        <w:jc w:val="center"/>
        <w:rPr>
          <w:rFonts w:ascii="Times New Roman" w:hAnsi="Times New Roman"/>
          <w:b/>
          <w:sz w:val="28"/>
          <w:szCs w:val="28"/>
        </w:rPr>
      </w:pPr>
      <w:r>
        <w:rPr>
          <w:rFonts w:ascii="Times New Roman" w:hAnsi="Times New Roman"/>
          <w:b/>
          <w:sz w:val="28"/>
          <w:szCs w:val="28"/>
        </w:rPr>
        <w:t>АДМИНИСТРАЦИЯ ГОРОДА ДОНЕЦКА</w:t>
      </w:r>
    </w:p>
    <w:p w:rsidR="001A3032" w:rsidRPr="00D437ED" w:rsidRDefault="001A3032" w:rsidP="001A3032">
      <w:pPr>
        <w:jc w:val="center"/>
        <w:rPr>
          <w:rFonts w:ascii="Times New Roman" w:hAnsi="Times New Roman"/>
          <w:b/>
          <w:sz w:val="24"/>
          <w:szCs w:val="24"/>
        </w:rPr>
      </w:pPr>
      <w:r w:rsidRPr="00D437ED">
        <w:rPr>
          <w:rFonts w:ascii="Times New Roman" w:hAnsi="Times New Roman"/>
          <w:b/>
          <w:sz w:val="24"/>
          <w:szCs w:val="24"/>
        </w:rPr>
        <w:t>ПОСТАНОВЛЕНИЕ</w:t>
      </w:r>
    </w:p>
    <w:p w:rsidR="001A3032" w:rsidRDefault="00D437ED" w:rsidP="001A3032">
      <w:pPr>
        <w:jc w:val="both"/>
        <w:rPr>
          <w:rFonts w:ascii="Times New Roman" w:hAnsi="Times New Roman"/>
          <w:sz w:val="28"/>
          <w:szCs w:val="28"/>
          <w:u w:val="single"/>
        </w:rPr>
      </w:pPr>
      <w:r w:rsidRPr="00D437ED">
        <w:rPr>
          <w:rFonts w:ascii="Times New Roman" w:hAnsi="Times New Roman"/>
          <w:sz w:val="28"/>
          <w:szCs w:val="28"/>
          <w:u w:val="single"/>
        </w:rPr>
        <w:t>09.06.2022</w:t>
      </w:r>
      <w:r w:rsidR="001A3032" w:rsidRPr="00865CF0">
        <w:rPr>
          <w:rFonts w:ascii="Times New Roman" w:hAnsi="Times New Roman"/>
          <w:sz w:val="28"/>
          <w:szCs w:val="28"/>
        </w:rPr>
        <w:t xml:space="preserve">                                 </w:t>
      </w:r>
      <w:r>
        <w:rPr>
          <w:rFonts w:ascii="Times New Roman" w:hAnsi="Times New Roman"/>
          <w:sz w:val="28"/>
          <w:szCs w:val="28"/>
        </w:rPr>
        <w:t xml:space="preserve">   </w:t>
      </w:r>
      <w:r w:rsidR="001A3032" w:rsidRPr="00865CF0">
        <w:rPr>
          <w:rFonts w:ascii="Times New Roman" w:hAnsi="Times New Roman"/>
          <w:sz w:val="28"/>
          <w:szCs w:val="28"/>
        </w:rPr>
        <w:t xml:space="preserve"> №</w:t>
      </w:r>
      <w:r>
        <w:rPr>
          <w:rFonts w:ascii="Times New Roman" w:hAnsi="Times New Roman"/>
          <w:sz w:val="28"/>
          <w:szCs w:val="28"/>
        </w:rPr>
        <w:t xml:space="preserve"> </w:t>
      </w:r>
      <w:r w:rsidRPr="00D437ED">
        <w:rPr>
          <w:rFonts w:ascii="Times New Roman" w:hAnsi="Times New Roman"/>
          <w:sz w:val="28"/>
          <w:szCs w:val="28"/>
          <w:u w:val="single"/>
        </w:rPr>
        <w:t>624</w:t>
      </w:r>
    </w:p>
    <w:p w:rsidR="009D6745" w:rsidRDefault="009D6745" w:rsidP="009D6745">
      <w:pPr>
        <w:spacing w:after="0"/>
        <w:jc w:val="center"/>
        <w:rPr>
          <w:rFonts w:ascii="Times New Roman" w:hAnsi="Times New Roman"/>
          <w:i/>
          <w:sz w:val="28"/>
          <w:szCs w:val="28"/>
        </w:rPr>
      </w:pPr>
      <w:proofErr w:type="gramStart"/>
      <w:r w:rsidRPr="009D6745">
        <w:rPr>
          <w:rFonts w:ascii="Times New Roman" w:hAnsi="Times New Roman"/>
          <w:i/>
          <w:sz w:val="28"/>
          <w:szCs w:val="28"/>
        </w:rPr>
        <w:t>(</w:t>
      </w:r>
      <w:r>
        <w:rPr>
          <w:rFonts w:ascii="Times New Roman" w:hAnsi="Times New Roman"/>
          <w:i/>
          <w:sz w:val="28"/>
          <w:szCs w:val="28"/>
        </w:rPr>
        <w:t xml:space="preserve">в редакции постановления Администрации города Донецка </w:t>
      </w:r>
      <w:proofErr w:type="gramEnd"/>
    </w:p>
    <w:p w:rsidR="009D6745" w:rsidRPr="009D6745" w:rsidRDefault="009D6745" w:rsidP="009D6745">
      <w:pPr>
        <w:spacing w:after="0"/>
        <w:jc w:val="center"/>
        <w:rPr>
          <w:rFonts w:ascii="Times New Roman" w:hAnsi="Times New Roman"/>
          <w:i/>
          <w:sz w:val="28"/>
          <w:szCs w:val="28"/>
        </w:rPr>
      </w:pPr>
      <w:r>
        <w:rPr>
          <w:rFonts w:ascii="Times New Roman" w:hAnsi="Times New Roman"/>
          <w:i/>
          <w:sz w:val="28"/>
          <w:szCs w:val="28"/>
        </w:rPr>
        <w:t>от 30.10.2024 № 1138)</w:t>
      </w:r>
    </w:p>
    <w:p w:rsidR="001A3032" w:rsidRPr="00865CF0" w:rsidRDefault="001A3032" w:rsidP="001A3032">
      <w:pPr>
        <w:pStyle w:val="a9"/>
        <w:jc w:val="left"/>
        <w:rPr>
          <w:rFonts w:ascii="Times New Roman" w:hAnsi="Times New Roman" w:cs="Times New Roman"/>
          <w:sz w:val="28"/>
          <w:szCs w:val="28"/>
        </w:rPr>
      </w:pPr>
    </w:p>
    <w:p w:rsidR="001A3032" w:rsidRPr="00865CF0" w:rsidRDefault="001A3032" w:rsidP="001A3032">
      <w:pPr>
        <w:pStyle w:val="a9"/>
        <w:jc w:val="left"/>
        <w:rPr>
          <w:rFonts w:ascii="Times New Roman" w:hAnsi="Times New Roman" w:cs="Times New Roman"/>
          <w:sz w:val="28"/>
          <w:szCs w:val="28"/>
        </w:rPr>
      </w:pPr>
      <w:r w:rsidRPr="00865CF0">
        <w:rPr>
          <w:rFonts w:ascii="Times New Roman" w:hAnsi="Times New Roman" w:cs="Times New Roman"/>
          <w:sz w:val="28"/>
          <w:szCs w:val="28"/>
        </w:rPr>
        <w:t xml:space="preserve">Об утверждении Административного регламента </w:t>
      </w:r>
    </w:p>
    <w:p w:rsidR="001A3032" w:rsidRPr="00865CF0" w:rsidRDefault="001A3032" w:rsidP="001A3032">
      <w:pPr>
        <w:pStyle w:val="a9"/>
        <w:jc w:val="left"/>
        <w:rPr>
          <w:rFonts w:ascii="Times New Roman" w:hAnsi="Times New Roman" w:cs="Times New Roman"/>
          <w:sz w:val="28"/>
          <w:szCs w:val="28"/>
        </w:rPr>
      </w:pPr>
      <w:r w:rsidRPr="00865CF0">
        <w:rPr>
          <w:rFonts w:ascii="Times New Roman" w:hAnsi="Times New Roman" w:cs="Times New Roman"/>
          <w:sz w:val="28"/>
          <w:szCs w:val="28"/>
        </w:rPr>
        <w:t>по предоставлению муниципальной услуги</w:t>
      </w:r>
    </w:p>
    <w:p w:rsidR="009D6745" w:rsidRDefault="001A3032" w:rsidP="001A3032">
      <w:pPr>
        <w:pStyle w:val="ConsPlusTitle"/>
        <w:widowControl/>
        <w:outlineLvl w:val="0"/>
        <w:rPr>
          <w:b w:val="0"/>
          <w:sz w:val="28"/>
          <w:szCs w:val="28"/>
        </w:rPr>
      </w:pPr>
      <w:r w:rsidRPr="00865CF0">
        <w:rPr>
          <w:bCs w:val="0"/>
          <w:sz w:val="28"/>
          <w:szCs w:val="28"/>
        </w:rPr>
        <w:t>«</w:t>
      </w:r>
      <w:r w:rsidRPr="00865CF0">
        <w:rPr>
          <w:b w:val="0"/>
          <w:sz w:val="28"/>
          <w:szCs w:val="28"/>
        </w:rPr>
        <w:t>Пр</w:t>
      </w:r>
      <w:r>
        <w:rPr>
          <w:b w:val="0"/>
          <w:sz w:val="28"/>
          <w:szCs w:val="28"/>
        </w:rPr>
        <w:t>исвоение</w:t>
      </w:r>
      <w:r w:rsidR="009D6745">
        <w:rPr>
          <w:b w:val="0"/>
          <w:sz w:val="28"/>
          <w:szCs w:val="28"/>
        </w:rPr>
        <w:t xml:space="preserve"> адреса объекту адресации</w:t>
      </w:r>
      <w:r>
        <w:rPr>
          <w:b w:val="0"/>
          <w:sz w:val="28"/>
          <w:szCs w:val="28"/>
        </w:rPr>
        <w:t xml:space="preserve">, </w:t>
      </w:r>
    </w:p>
    <w:p w:rsidR="001A3032" w:rsidRDefault="009D6745" w:rsidP="001A3032">
      <w:pPr>
        <w:pStyle w:val="ConsPlusTitle"/>
        <w:widowControl/>
        <w:outlineLvl w:val="0"/>
        <w:rPr>
          <w:b w:val="0"/>
          <w:sz w:val="28"/>
          <w:szCs w:val="28"/>
        </w:rPr>
      </w:pPr>
      <w:r>
        <w:rPr>
          <w:b w:val="0"/>
          <w:sz w:val="28"/>
          <w:szCs w:val="28"/>
        </w:rPr>
        <w:t xml:space="preserve">изменение и </w:t>
      </w:r>
      <w:r w:rsidR="001A3032">
        <w:rPr>
          <w:b w:val="0"/>
          <w:sz w:val="28"/>
          <w:szCs w:val="28"/>
        </w:rPr>
        <w:t>аннулирование</w:t>
      </w:r>
      <w:r w:rsidR="001A3032" w:rsidRPr="00865CF0">
        <w:rPr>
          <w:b w:val="0"/>
          <w:sz w:val="28"/>
          <w:szCs w:val="28"/>
        </w:rPr>
        <w:t xml:space="preserve"> </w:t>
      </w:r>
      <w:r>
        <w:rPr>
          <w:b w:val="0"/>
          <w:sz w:val="28"/>
          <w:szCs w:val="28"/>
        </w:rPr>
        <w:t>такого адреса»</w:t>
      </w:r>
    </w:p>
    <w:p w:rsidR="00E870F3" w:rsidRPr="00E870F3" w:rsidRDefault="00E870F3" w:rsidP="001A3032">
      <w:pPr>
        <w:pStyle w:val="ConsPlusTitle"/>
        <w:widowControl/>
        <w:outlineLvl w:val="0"/>
        <w:rPr>
          <w:b w:val="0"/>
          <w:i/>
        </w:rPr>
      </w:pPr>
      <w:proofErr w:type="gramStart"/>
      <w:r w:rsidRPr="00E870F3">
        <w:rPr>
          <w:b w:val="0"/>
          <w:i/>
        </w:rPr>
        <w:t>(в редакции постановления Администрации</w:t>
      </w:r>
      <w:proofErr w:type="gramEnd"/>
    </w:p>
    <w:p w:rsidR="00E870F3" w:rsidRPr="00E870F3" w:rsidRDefault="00E870F3" w:rsidP="001A3032">
      <w:pPr>
        <w:pStyle w:val="ConsPlusTitle"/>
        <w:widowControl/>
        <w:outlineLvl w:val="0"/>
        <w:rPr>
          <w:b w:val="0"/>
          <w:i/>
        </w:rPr>
      </w:pPr>
      <w:r w:rsidRPr="00E870F3">
        <w:rPr>
          <w:b w:val="0"/>
          <w:i/>
        </w:rPr>
        <w:t>города Донецка от 30.10.2024 № 1138)</w:t>
      </w:r>
    </w:p>
    <w:p w:rsidR="009D6745" w:rsidRDefault="009D6745" w:rsidP="00645524">
      <w:pPr>
        <w:autoSpaceDE w:val="0"/>
        <w:autoSpaceDN w:val="0"/>
        <w:adjustRightInd w:val="0"/>
        <w:spacing w:after="0" w:line="240" w:lineRule="auto"/>
        <w:ind w:firstLine="709"/>
        <w:jc w:val="both"/>
        <w:outlineLvl w:val="0"/>
        <w:rPr>
          <w:rFonts w:ascii="Times New Roman" w:hAnsi="Times New Roman"/>
          <w:color w:val="000000"/>
          <w:sz w:val="28"/>
          <w:szCs w:val="28"/>
        </w:rPr>
      </w:pPr>
    </w:p>
    <w:p w:rsidR="00645524" w:rsidRPr="00645524" w:rsidRDefault="00645524" w:rsidP="00645524">
      <w:pPr>
        <w:autoSpaceDE w:val="0"/>
        <w:autoSpaceDN w:val="0"/>
        <w:adjustRightInd w:val="0"/>
        <w:spacing w:after="0" w:line="240" w:lineRule="auto"/>
        <w:ind w:firstLine="709"/>
        <w:jc w:val="both"/>
        <w:outlineLvl w:val="0"/>
        <w:rPr>
          <w:rFonts w:ascii="Times New Roman" w:hAnsi="Times New Roman"/>
          <w:color w:val="000000"/>
          <w:sz w:val="28"/>
          <w:szCs w:val="28"/>
        </w:rPr>
      </w:pPr>
      <w:proofErr w:type="gramStart"/>
      <w:r w:rsidRPr="00645524">
        <w:rPr>
          <w:rFonts w:ascii="Times New Roman" w:hAnsi="Times New Roman"/>
          <w:color w:val="000000"/>
          <w:sz w:val="28"/>
          <w:szCs w:val="28"/>
        </w:rPr>
        <w:t xml:space="preserve">В соответствии с Федеральным законом от 27.07.2010 № 210-ФЗ «Об организации предоставления государственных и муниципальных услуг», </w:t>
      </w:r>
      <w:r w:rsidR="00985824" w:rsidRPr="00985824">
        <w:rPr>
          <w:rFonts w:ascii="Times New Roman" w:hAnsi="Times New Roman"/>
          <w:bCs/>
          <w:spacing w:val="-4"/>
          <w:sz w:val="28"/>
          <w:szCs w:val="28"/>
        </w:rPr>
        <w:t>Федеральн</w:t>
      </w:r>
      <w:r w:rsidR="00985824">
        <w:rPr>
          <w:rFonts w:ascii="Times New Roman" w:hAnsi="Times New Roman"/>
          <w:bCs/>
          <w:spacing w:val="-4"/>
          <w:sz w:val="28"/>
          <w:szCs w:val="28"/>
        </w:rPr>
        <w:t>ым</w:t>
      </w:r>
      <w:r w:rsidR="00985824" w:rsidRPr="00985824">
        <w:rPr>
          <w:rFonts w:ascii="Times New Roman" w:hAnsi="Times New Roman"/>
          <w:bCs/>
          <w:spacing w:val="-4"/>
          <w:sz w:val="28"/>
          <w:szCs w:val="28"/>
        </w:rPr>
        <w:t xml:space="preserve"> закон</w:t>
      </w:r>
      <w:r w:rsidR="00985824">
        <w:rPr>
          <w:rFonts w:ascii="Times New Roman" w:hAnsi="Times New Roman"/>
          <w:bCs/>
          <w:spacing w:val="-4"/>
          <w:sz w:val="28"/>
          <w:szCs w:val="28"/>
        </w:rPr>
        <w:t>ом</w:t>
      </w:r>
      <w:r w:rsidR="00985824" w:rsidRPr="00985824">
        <w:rPr>
          <w:rFonts w:ascii="Times New Roman" w:hAnsi="Times New Roman"/>
          <w:bCs/>
          <w:spacing w:val="-4"/>
          <w:sz w:val="28"/>
          <w:szCs w:val="28"/>
        </w:rPr>
        <w:t xml:space="preserve"> от 08.07.2024 №172-ФЗ «О внесении изменений в статьи 2 и 5 Федерального закона «Об организации предоставления государственных и муниципальных услуг»</w:t>
      </w:r>
      <w:r w:rsidR="00985824">
        <w:rPr>
          <w:bCs/>
          <w:spacing w:val="-4"/>
          <w:sz w:val="26"/>
          <w:szCs w:val="26"/>
        </w:rPr>
        <w:t xml:space="preserve">, </w:t>
      </w:r>
      <w:r w:rsidRPr="00645524">
        <w:rPr>
          <w:rFonts w:ascii="Times New Roman" w:hAnsi="Times New Roman"/>
          <w:color w:val="000000"/>
          <w:sz w:val="28"/>
          <w:szCs w:val="28"/>
        </w:rPr>
        <w:t xml:space="preserve">Постановлением Администрации города Донецка от 22.10.2018 № 1066 «Об утверждении порядка разработки и утверждения административных регламентов предоставления муниципальных услуг», </w:t>
      </w:r>
      <w:r w:rsidRPr="00645524">
        <w:rPr>
          <w:rFonts w:ascii="Times New Roman" w:hAnsi="Times New Roman"/>
          <w:bCs/>
          <w:spacing w:val="-4"/>
          <w:sz w:val="28"/>
          <w:szCs w:val="24"/>
        </w:rPr>
        <w:t>протокол</w:t>
      </w:r>
      <w:r w:rsidR="00ED7099">
        <w:rPr>
          <w:rFonts w:ascii="Times New Roman" w:hAnsi="Times New Roman"/>
          <w:bCs/>
          <w:spacing w:val="-4"/>
          <w:sz w:val="28"/>
          <w:szCs w:val="24"/>
        </w:rPr>
        <w:t>ами</w:t>
      </w:r>
      <w:r w:rsidRPr="00645524">
        <w:rPr>
          <w:rFonts w:ascii="Times New Roman" w:hAnsi="Times New Roman"/>
          <w:bCs/>
          <w:spacing w:val="-4"/>
          <w:sz w:val="28"/>
          <w:szCs w:val="24"/>
        </w:rPr>
        <w:t xml:space="preserve"> заседания комиссии по повышению</w:t>
      </w:r>
      <w:proofErr w:type="gramEnd"/>
      <w:r w:rsidRPr="00645524">
        <w:rPr>
          <w:rFonts w:ascii="Times New Roman" w:hAnsi="Times New Roman"/>
          <w:bCs/>
          <w:spacing w:val="-4"/>
          <w:sz w:val="28"/>
          <w:szCs w:val="24"/>
        </w:rPr>
        <w:t xml:space="preserve"> качества и доступности предоставления государственных и муниципальных услуг и организации межведомственного взаимодействия в Ростовской области, </w:t>
      </w:r>
      <w:proofErr w:type="gramStart"/>
      <w:r w:rsidRPr="00645524">
        <w:rPr>
          <w:rFonts w:ascii="Times New Roman" w:hAnsi="Times New Roman"/>
          <w:bCs/>
          <w:spacing w:val="-4"/>
          <w:sz w:val="28"/>
          <w:szCs w:val="24"/>
        </w:rPr>
        <w:t>утвержденным</w:t>
      </w:r>
      <w:r w:rsidR="00ED7099">
        <w:rPr>
          <w:rFonts w:ascii="Times New Roman" w:hAnsi="Times New Roman"/>
          <w:bCs/>
          <w:spacing w:val="-4"/>
          <w:sz w:val="28"/>
          <w:szCs w:val="24"/>
        </w:rPr>
        <w:t>и</w:t>
      </w:r>
      <w:proofErr w:type="gramEnd"/>
      <w:r w:rsidRPr="00645524">
        <w:rPr>
          <w:rFonts w:ascii="Times New Roman" w:hAnsi="Times New Roman"/>
          <w:bCs/>
          <w:spacing w:val="-4"/>
          <w:sz w:val="28"/>
          <w:szCs w:val="24"/>
        </w:rPr>
        <w:t xml:space="preserve"> </w:t>
      </w:r>
      <w:r w:rsidR="00FF75A1">
        <w:rPr>
          <w:rFonts w:ascii="Times New Roman" w:hAnsi="Times New Roman"/>
          <w:bCs/>
          <w:spacing w:val="-4"/>
          <w:sz w:val="28"/>
          <w:szCs w:val="24"/>
        </w:rPr>
        <w:t>министром цифрового развития, информационных технологий и связи</w:t>
      </w:r>
      <w:r w:rsidRPr="00645524">
        <w:rPr>
          <w:rFonts w:ascii="Times New Roman" w:hAnsi="Times New Roman"/>
          <w:bCs/>
          <w:spacing w:val="-4"/>
          <w:sz w:val="28"/>
          <w:szCs w:val="24"/>
        </w:rPr>
        <w:t xml:space="preserve"> Ростовской области </w:t>
      </w:r>
      <w:r w:rsidR="00FF75A1">
        <w:rPr>
          <w:rFonts w:ascii="Times New Roman" w:hAnsi="Times New Roman"/>
          <w:bCs/>
          <w:spacing w:val="-4"/>
          <w:sz w:val="28"/>
          <w:szCs w:val="24"/>
        </w:rPr>
        <w:t>Е</w:t>
      </w:r>
      <w:r w:rsidRPr="00645524">
        <w:rPr>
          <w:rFonts w:ascii="Times New Roman" w:hAnsi="Times New Roman"/>
          <w:bCs/>
          <w:spacing w:val="-4"/>
          <w:sz w:val="28"/>
          <w:szCs w:val="24"/>
        </w:rPr>
        <w:t>.В.</w:t>
      </w:r>
      <w:r w:rsidR="00FF75A1">
        <w:rPr>
          <w:rFonts w:ascii="Times New Roman" w:hAnsi="Times New Roman"/>
          <w:bCs/>
          <w:spacing w:val="-4"/>
          <w:sz w:val="28"/>
          <w:szCs w:val="24"/>
        </w:rPr>
        <w:t xml:space="preserve"> Полуяновым</w:t>
      </w:r>
      <w:r w:rsidRPr="00645524">
        <w:rPr>
          <w:rFonts w:ascii="Times New Roman" w:hAnsi="Times New Roman"/>
          <w:bCs/>
          <w:spacing w:val="-4"/>
          <w:sz w:val="28"/>
          <w:szCs w:val="24"/>
        </w:rPr>
        <w:t xml:space="preserve"> </w:t>
      </w:r>
      <w:r w:rsidR="00E14CC6">
        <w:rPr>
          <w:rFonts w:ascii="Times New Roman" w:hAnsi="Times New Roman"/>
          <w:bCs/>
          <w:spacing w:val="-4"/>
          <w:sz w:val="28"/>
          <w:szCs w:val="24"/>
        </w:rPr>
        <w:t xml:space="preserve">от </w:t>
      </w:r>
      <w:r w:rsidR="00551E05">
        <w:rPr>
          <w:rFonts w:ascii="Times New Roman" w:hAnsi="Times New Roman"/>
          <w:bCs/>
          <w:spacing w:val="-4"/>
          <w:sz w:val="28"/>
          <w:szCs w:val="24"/>
        </w:rPr>
        <w:t>15</w:t>
      </w:r>
      <w:r w:rsidRPr="00645524">
        <w:rPr>
          <w:rFonts w:ascii="Times New Roman" w:hAnsi="Times New Roman"/>
          <w:bCs/>
          <w:spacing w:val="-4"/>
          <w:sz w:val="28"/>
          <w:szCs w:val="24"/>
        </w:rPr>
        <w:t>.</w:t>
      </w:r>
      <w:r w:rsidR="00551E05">
        <w:rPr>
          <w:rFonts w:ascii="Times New Roman" w:hAnsi="Times New Roman"/>
          <w:bCs/>
          <w:spacing w:val="-4"/>
          <w:sz w:val="28"/>
          <w:szCs w:val="24"/>
        </w:rPr>
        <w:t>1</w:t>
      </w:r>
      <w:r w:rsidR="00FF75A1">
        <w:rPr>
          <w:rFonts w:ascii="Times New Roman" w:hAnsi="Times New Roman"/>
          <w:bCs/>
          <w:spacing w:val="-4"/>
          <w:sz w:val="28"/>
          <w:szCs w:val="24"/>
        </w:rPr>
        <w:t>2</w:t>
      </w:r>
      <w:r w:rsidRPr="00645524">
        <w:rPr>
          <w:rFonts w:ascii="Times New Roman" w:hAnsi="Times New Roman"/>
          <w:bCs/>
          <w:spacing w:val="-4"/>
          <w:sz w:val="28"/>
          <w:szCs w:val="24"/>
        </w:rPr>
        <w:t>.20</w:t>
      </w:r>
      <w:r w:rsidR="0063218A">
        <w:rPr>
          <w:rFonts w:ascii="Times New Roman" w:hAnsi="Times New Roman"/>
          <w:bCs/>
          <w:spacing w:val="-4"/>
          <w:sz w:val="28"/>
          <w:szCs w:val="24"/>
        </w:rPr>
        <w:t>21</w:t>
      </w:r>
      <w:r w:rsidRPr="00645524">
        <w:rPr>
          <w:rFonts w:ascii="Times New Roman" w:hAnsi="Times New Roman"/>
          <w:bCs/>
          <w:spacing w:val="-4"/>
          <w:sz w:val="28"/>
          <w:szCs w:val="24"/>
        </w:rPr>
        <w:t xml:space="preserve"> №</w:t>
      </w:r>
      <w:r w:rsidR="00876EDD">
        <w:rPr>
          <w:rFonts w:ascii="Times New Roman" w:hAnsi="Times New Roman"/>
          <w:bCs/>
          <w:spacing w:val="-4"/>
          <w:sz w:val="28"/>
          <w:szCs w:val="24"/>
        </w:rPr>
        <w:t xml:space="preserve"> </w:t>
      </w:r>
      <w:r w:rsidR="00551E05">
        <w:rPr>
          <w:rFonts w:ascii="Times New Roman" w:hAnsi="Times New Roman"/>
          <w:bCs/>
          <w:spacing w:val="-4"/>
          <w:sz w:val="28"/>
          <w:szCs w:val="24"/>
        </w:rPr>
        <w:t>2</w:t>
      </w:r>
      <w:r w:rsidRPr="00645524">
        <w:rPr>
          <w:rFonts w:ascii="Times New Roman" w:hAnsi="Times New Roman"/>
          <w:color w:val="000000"/>
          <w:sz w:val="28"/>
          <w:szCs w:val="28"/>
        </w:rPr>
        <w:t>,</w:t>
      </w:r>
      <w:r w:rsidR="00ED7099">
        <w:rPr>
          <w:rFonts w:ascii="Times New Roman" w:hAnsi="Times New Roman"/>
          <w:color w:val="000000"/>
          <w:sz w:val="28"/>
          <w:szCs w:val="28"/>
        </w:rPr>
        <w:t xml:space="preserve"> от15.12.2023 № 2,</w:t>
      </w:r>
    </w:p>
    <w:p w:rsidR="001A3032" w:rsidRDefault="001A3032" w:rsidP="001A3032">
      <w:pPr>
        <w:spacing w:after="0" w:line="240" w:lineRule="auto"/>
        <w:ind w:firstLine="540"/>
        <w:jc w:val="both"/>
        <w:rPr>
          <w:rFonts w:ascii="Times New Roman" w:hAnsi="Times New Roman"/>
          <w:color w:val="000000"/>
          <w:sz w:val="28"/>
          <w:szCs w:val="28"/>
        </w:rPr>
      </w:pPr>
    </w:p>
    <w:p w:rsidR="001A3032" w:rsidRPr="00865CF0" w:rsidRDefault="001A3032" w:rsidP="001A3032">
      <w:pPr>
        <w:widowControl w:val="0"/>
        <w:spacing w:after="0" w:line="240" w:lineRule="auto"/>
        <w:jc w:val="center"/>
        <w:rPr>
          <w:rFonts w:ascii="Times New Roman" w:hAnsi="Times New Roman"/>
          <w:bCs/>
          <w:spacing w:val="-4"/>
          <w:sz w:val="28"/>
          <w:szCs w:val="28"/>
        </w:rPr>
      </w:pPr>
      <w:r w:rsidRPr="00865CF0">
        <w:rPr>
          <w:rFonts w:ascii="Times New Roman" w:hAnsi="Times New Roman"/>
          <w:bCs/>
          <w:spacing w:val="-4"/>
          <w:sz w:val="28"/>
          <w:szCs w:val="28"/>
        </w:rPr>
        <w:t>ПОСТАНОВЛЯЮ:</w:t>
      </w:r>
    </w:p>
    <w:p w:rsidR="00541104" w:rsidRDefault="001A3032" w:rsidP="0019643F">
      <w:pPr>
        <w:pStyle w:val="ConsPlusTitle"/>
        <w:widowControl/>
        <w:ind w:firstLine="567"/>
        <w:outlineLvl w:val="0"/>
        <w:rPr>
          <w:color w:val="000000"/>
          <w:sz w:val="28"/>
          <w:szCs w:val="28"/>
        </w:rPr>
      </w:pPr>
      <w:r w:rsidRPr="0019643F">
        <w:rPr>
          <w:b w:val="0"/>
          <w:color w:val="000000"/>
          <w:sz w:val="28"/>
          <w:szCs w:val="28"/>
        </w:rPr>
        <w:t>1.Утвердить Административный регламент по предоставлению муниципальной услуги «Пр</w:t>
      </w:r>
      <w:r w:rsidR="00133DC2" w:rsidRPr="0019643F">
        <w:rPr>
          <w:b w:val="0"/>
          <w:color w:val="000000"/>
          <w:sz w:val="28"/>
          <w:szCs w:val="28"/>
        </w:rPr>
        <w:t>исвоение</w:t>
      </w:r>
      <w:r w:rsidR="00FF30C7" w:rsidRPr="0019643F">
        <w:rPr>
          <w:b w:val="0"/>
          <w:color w:val="000000"/>
          <w:sz w:val="28"/>
          <w:szCs w:val="28"/>
        </w:rPr>
        <w:t xml:space="preserve"> адреса объекту адресации</w:t>
      </w:r>
      <w:r w:rsidR="00133DC2" w:rsidRPr="0019643F">
        <w:rPr>
          <w:b w:val="0"/>
          <w:color w:val="000000"/>
          <w:sz w:val="28"/>
          <w:szCs w:val="28"/>
        </w:rPr>
        <w:t xml:space="preserve">, изменение и аннулирование </w:t>
      </w:r>
      <w:r w:rsidR="00FF30C7" w:rsidRPr="0019643F">
        <w:rPr>
          <w:b w:val="0"/>
          <w:color w:val="000000"/>
          <w:sz w:val="28"/>
          <w:szCs w:val="28"/>
        </w:rPr>
        <w:t xml:space="preserve">такого </w:t>
      </w:r>
      <w:r w:rsidR="00133DC2" w:rsidRPr="0019643F">
        <w:rPr>
          <w:b w:val="0"/>
          <w:color w:val="000000"/>
          <w:sz w:val="28"/>
          <w:szCs w:val="28"/>
        </w:rPr>
        <w:t>адреса»</w:t>
      </w:r>
      <w:r w:rsidRPr="0019643F">
        <w:rPr>
          <w:b w:val="0"/>
          <w:color w:val="000000"/>
          <w:sz w:val="28"/>
          <w:szCs w:val="28"/>
        </w:rPr>
        <w:t>.</w:t>
      </w:r>
      <w:r w:rsidR="00FF30C7">
        <w:rPr>
          <w:color w:val="000000"/>
          <w:sz w:val="28"/>
          <w:szCs w:val="28"/>
        </w:rPr>
        <w:t xml:space="preserve"> </w:t>
      </w:r>
    </w:p>
    <w:p w:rsidR="0019643F" w:rsidRPr="00E870F3" w:rsidRDefault="0019643F" w:rsidP="00541104">
      <w:pPr>
        <w:pStyle w:val="ConsPlusTitle"/>
        <w:widowControl/>
        <w:ind w:firstLine="567"/>
        <w:outlineLvl w:val="0"/>
        <w:rPr>
          <w:b w:val="0"/>
          <w:i/>
        </w:rPr>
      </w:pPr>
      <w:r w:rsidRPr="00E870F3">
        <w:rPr>
          <w:b w:val="0"/>
          <w:i/>
        </w:rPr>
        <w:t>(</w:t>
      </w:r>
      <w:r w:rsidR="00541104">
        <w:rPr>
          <w:b w:val="0"/>
          <w:i/>
        </w:rPr>
        <w:t>В</w:t>
      </w:r>
      <w:r w:rsidRPr="00E870F3">
        <w:rPr>
          <w:b w:val="0"/>
          <w:i/>
        </w:rPr>
        <w:t xml:space="preserve"> редакции постановления Администрации</w:t>
      </w:r>
      <w:r w:rsidR="00541104">
        <w:rPr>
          <w:b w:val="0"/>
          <w:i/>
        </w:rPr>
        <w:t xml:space="preserve"> </w:t>
      </w:r>
      <w:r w:rsidRPr="00E870F3">
        <w:rPr>
          <w:b w:val="0"/>
          <w:i/>
        </w:rPr>
        <w:t>города Донецка от 30.10.2024 № 1138)</w:t>
      </w:r>
    </w:p>
    <w:p w:rsidR="001A3032" w:rsidRDefault="001A3032" w:rsidP="001A3032">
      <w:pPr>
        <w:suppressAutoHyphens/>
        <w:spacing w:after="0" w:line="240" w:lineRule="auto"/>
        <w:ind w:firstLine="540"/>
        <w:jc w:val="both"/>
        <w:rPr>
          <w:rFonts w:ascii="Times New Roman" w:hAnsi="Times New Roman"/>
          <w:color w:val="000000"/>
          <w:sz w:val="28"/>
          <w:szCs w:val="28"/>
        </w:rPr>
      </w:pPr>
      <w:r w:rsidRPr="00865CF0">
        <w:rPr>
          <w:rFonts w:ascii="Times New Roman" w:hAnsi="Times New Roman"/>
          <w:color w:val="000000"/>
          <w:sz w:val="28"/>
          <w:szCs w:val="28"/>
        </w:rPr>
        <w:t>2.</w:t>
      </w:r>
      <w:r>
        <w:rPr>
          <w:rFonts w:ascii="Times New Roman" w:hAnsi="Times New Roman"/>
          <w:color w:val="000000"/>
          <w:sz w:val="28"/>
          <w:szCs w:val="28"/>
        </w:rPr>
        <w:t xml:space="preserve">Признать </w:t>
      </w:r>
      <w:r w:rsidRPr="00865CF0">
        <w:rPr>
          <w:rFonts w:ascii="Times New Roman" w:hAnsi="Times New Roman"/>
          <w:color w:val="000000"/>
          <w:sz w:val="28"/>
          <w:szCs w:val="28"/>
        </w:rPr>
        <w:t>утратившим</w:t>
      </w:r>
      <w:r>
        <w:rPr>
          <w:rFonts w:ascii="Times New Roman" w:hAnsi="Times New Roman"/>
          <w:color w:val="000000"/>
          <w:sz w:val="28"/>
          <w:szCs w:val="28"/>
        </w:rPr>
        <w:t>и</w:t>
      </w:r>
      <w:r w:rsidRPr="00865CF0">
        <w:rPr>
          <w:rFonts w:ascii="Times New Roman" w:hAnsi="Times New Roman"/>
          <w:color w:val="000000"/>
          <w:sz w:val="28"/>
          <w:szCs w:val="28"/>
        </w:rPr>
        <w:t xml:space="preserve"> силу</w:t>
      </w:r>
      <w:r>
        <w:rPr>
          <w:rFonts w:ascii="Times New Roman" w:hAnsi="Times New Roman"/>
          <w:color w:val="000000"/>
          <w:sz w:val="28"/>
          <w:szCs w:val="28"/>
        </w:rPr>
        <w:t>:</w:t>
      </w:r>
    </w:p>
    <w:p w:rsidR="001A3032" w:rsidRDefault="001A3032" w:rsidP="001A3032">
      <w:pPr>
        <w:suppressAutoHyphens/>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1)</w:t>
      </w:r>
      <w:r w:rsidRPr="00865CF0">
        <w:rPr>
          <w:rFonts w:ascii="Times New Roman" w:hAnsi="Times New Roman"/>
          <w:color w:val="000000"/>
          <w:sz w:val="28"/>
          <w:szCs w:val="28"/>
        </w:rPr>
        <w:t xml:space="preserve"> постановление Администрации города Донецка от 2</w:t>
      </w:r>
      <w:r w:rsidR="00133DC2">
        <w:rPr>
          <w:rFonts w:ascii="Times New Roman" w:hAnsi="Times New Roman"/>
          <w:color w:val="000000"/>
          <w:sz w:val="28"/>
          <w:szCs w:val="28"/>
        </w:rPr>
        <w:t>9</w:t>
      </w:r>
      <w:r w:rsidRPr="00865CF0">
        <w:rPr>
          <w:rFonts w:ascii="Times New Roman" w:hAnsi="Times New Roman"/>
          <w:color w:val="000000"/>
          <w:sz w:val="28"/>
          <w:szCs w:val="28"/>
        </w:rPr>
        <w:t>.0</w:t>
      </w:r>
      <w:r w:rsidR="00133DC2">
        <w:rPr>
          <w:rFonts w:ascii="Times New Roman" w:hAnsi="Times New Roman"/>
          <w:color w:val="000000"/>
          <w:sz w:val="28"/>
          <w:szCs w:val="28"/>
        </w:rPr>
        <w:t>8</w:t>
      </w:r>
      <w:r w:rsidRPr="00865CF0">
        <w:rPr>
          <w:rFonts w:ascii="Times New Roman" w:hAnsi="Times New Roman"/>
          <w:color w:val="000000"/>
          <w:sz w:val="28"/>
          <w:szCs w:val="28"/>
        </w:rPr>
        <w:t>.201</w:t>
      </w:r>
      <w:r w:rsidR="00133DC2">
        <w:rPr>
          <w:rFonts w:ascii="Times New Roman" w:hAnsi="Times New Roman"/>
          <w:color w:val="000000"/>
          <w:sz w:val="28"/>
          <w:szCs w:val="28"/>
        </w:rPr>
        <w:t>3</w:t>
      </w:r>
      <w:r w:rsidRPr="00865CF0">
        <w:rPr>
          <w:rFonts w:ascii="Times New Roman" w:hAnsi="Times New Roman"/>
          <w:color w:val="000000"/>
          <w:sz w:val="28"/>
          <w:szCs w:val="28"/>
        </w:rPr>
        <w:t xml:space="preserve"> № </w:t>
      </w:r>
      <w:r w:rsidR="00133DC2">
        <w:rPr>
          <w:rFonts w:ascii="Times New Roman" w:hAnsi="Times New Roman"/>
          <w:color w:val="000000"/>
          <w:sz w:val="28"/>
          <w:szCs w:val="28"/>
        </w:rPr>
        <w:t>1461</w:t>
      </w:r>
      <w:r w:rsidRPr="00865CF0">
        <w:rPr>
          <w:rFonts w:ascii="Times New Roman" w:hAnsi="Times New Roman"/>
          <w:color w:val="000000"/>
          <w:sz w:val="28"/>
          <w:szCs w:val="28"/>
        </w:rPr>
        <w:t xml:space="preserve"> «Об утверждении Административного регламента по предоставлению </w:t>
      </w:r>
      <w:r w:rsidRPr="00865CF0">
        <w:rPr>
          <w:rFonts w:ascii="Times New Roman" w:hAnsi="Times New Roman"/>
          <w:color w:val="000000"/>
          <w:sz w:val="28"/>
          <w:szCs w:val="28"/>
        </w:rPr>
        <w:lastRenderedPageBreak/>
        <w:t>муниципальной услуги «Пр</w:t>
      </w:r>
      <w:r w:rsidR="00133DC2">
        <w:rPr>
          <w:rFonts w:ascii="Times New Roman" w:hAnsi="Times New Roman"/>
          <w:color w:val="000000"/>
          <w:sz w:val="28"/>
          <w:szCs w:val="28"/>
        </w:rPr>
        <w:t>исвоение, изменение и аннулирование адреса объекта адресации</w:t>
      </w:r>
      <w:r w:rsidRPr="00865CF0">
        <w:rPr>
          <w:rFonts w:ascii="Times New Roman" w:hAnsi="Times New Roman"/>
          <w:color w:val="000000"/>
          <w:sz w:val="28"/>
          <w:szCs w:val="28"/>
        </w:rPr>
        <w:t>»</w:t>
      </w:r>
      <w:r>
        <w:rPr>
          <w:rFonts w:ascii="Times New Roman" w:hAnsi="Times New Roman"/>
          <w:color w:val="000000"/>
          <w:sz w:val="28"/>
          <w:szCs w:val="28"/>
        </w:rPr>
        <w:t>;</w:t>
      </w:r>
    </w:p>
    <w:p w:rsidR="001A3032" w:rsidRDefault="001A3032" w:rsidP="001A3032">
      <w:pPr>
        <w:suppressAutoHyphens/>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2) </w:t>
      </w:r>
      <w:r w:rsidRPr="00865CF0">
        <w:rPr>
          <w:rFonts w:ascii="Times New Roman" w:hAnsi="Times New Roman"/>
          <w:color w:val="000000"/>
          <w:sz w:val="28"/>
          <w:szCs w:val="28"/>
        </w:rPr>
        <w:t xml:space="preserve">постановление Администрации города Донецка </w:t>
      </w:r>
      <w:r>
        <w:rPr>
          <w:rFonts w:ascii="Times New Roman" w:hAnsi="Times New Roman"/>
          <w:color w:val="000000"/>
          <w:sz w:val="28"/>
          <w:szCs w:val="28"/>
        </w:rPr>
        <w:t xml:space="preserve">Ростовской области </w:t>
      </w:r>
      <w:r w:rsidRPr="00865CF0">
        <w:rPr>
          <w:rFonts w:ascii="Times New Roman" w:hAnsi="Times New Roman"/>
          <w:color w:val="000000"/>
          <w:sz w:val="28"/>
          <w:szCs w:val="28"/>
        </w:rPr>
        <w:t xml:space="preserve">от </w:t>
      </w:r>
      <w:r w:rsidR="00133DC2">
        <w:rPr>
          <w:rFonts w:ascii="Times New Roman" w:hAnsi="Times New Roman"/>
          <w:color w:val="000000"/>
          <w:sz w:val="28"/>
          <w:szCs w:val="28"/>
        </w:rPr>
        <w:t>03</w:t>
      </w:r>
      <w:r w:rsidRPr="00865CF0">
        <w:rPr>
          <w:rFonts w:ascii="Times New Roman" w:hAnsi="Times New Roman"/>
          <w:color w:val="000000"/>
          <w:sz w:val="28"/>
          <w:szCs w:val="28"/>
        </w:rPr>
        <w:t>.0</w:t>
      </w:r>
      <w:r>
        <w:rPr>
          <w:rFonts w:ascii="Times New Roman" w:hAnsi="Times New Roman"/>
          <w:color w:val="000000"/>
          <w:sz w:val="28"/>
          <w:szCs w:val="28"/>
        </w:rPr>
        <w:t>7</w:t>
      </w:r>
      <w:r w:rsidRPr="00865CF0">
        <w:rPr>
          <w:rFonts w:ascii="Times New Roman" w:hAnsi="Times New Roman"/>
          <w:color w:val="000000"/>
          <w:sz w:val="28"/>
          <w:szCs w:val="28"/>
        </w:rPr>
        <w:t>.201</w:t>
      </w:r>
      <w:r>
        <w:rPr>
          <w:rFonts w:ascii="Times New Roman" w:hAnsi="Times New Roman"/>
          <w:color w:val="000000"/>
          <w:sz w:val="28"/>
          <w:szCs w:val="28"/>
        </w:rPr>
        <w:t>7</w:t>
      </w:r>
      <w:r w:rsidRPr="00865CF0">
        <w:rPr>
          <w:rFonts w:ascii="Times New Roman" w:hAnsi="Times New Roman"/>
          <w:color w:val="000000"/>
          <w:sz w:val="28"/>
          <w:szCs w:val="28"/>
        </w:rPr>
        <w:t xml:space="preserve"> № </w:t>
      </w:r>
      <w:r w:rsidR="00133DC2">
        <w:rPr>
          <w:rFonts w:ascii="Times New Roman" w:hAnsi="Times New Roman"/>
          <w:color w:val="000000"/>
          <w:sz w:val="28"/>
          <w:szCs w:val="28"/>
        </w:rPr>
        <w:t>731</w:t>
      </w:r>
      <w:r w:rsidRPr="00865CF0">
        <w:rPr>
          <w:rFonts w:ascii="Times New Roman" w:hAnsi="Times New Roman"/>
          <w:color w:val="000000"/>
          <w:sz w:val="28"/>
          <w:szCs w:val="28"/>
        </w:rPr>
        <w:t xml:space="preserve"> «О</w:t>
      </w:r>
      <w:r>
        <w:rPr>
          <w:rFonts w:ascii="Times New Roman" w:hAnsi="Times New Roman"/>
          <w:color w:val="000000"/>
          <w:sz w:val="28"/>
          <w:szCs w:val="28"/>
        </w:rPr>
        <w:t xml:space="preserve"> внесении изменений в постановление Администрации города Донецка от 2</w:t>
      </w:r>
      <w:r w:rsidR="00133DC2">
        <w:rPr>
          <w:rFonts w:ascii="Times New Roman" w:hAnsi="Times New Roman"/>
          <w:color w:val="000000"/>
          <w:sz w:val="28"/>
          <w:szCs w:val="28"/>
        </w:rPr>
        <w:t>9</w:t>
      </w:r>
      <w:r>
        <w:rPr>
          <w:rFonts w:ascii="Times New Roman" w:hAnsi="Times New Roman"/>
          <w:color w:val="000000"/>
          <w:sz w:val="28"/>
          <w:szCs w:val="28"/>
        </w:rPr>
        <w:t>.0</w:t>
      </w:r>
      <w:r w:rsidR="00133DC2">
        <w:rPr>
          <w:rFonts w:ascii="Times New Roman" w:hAnsi="Times New Roman"/>
          <w:color w:val="000000"/>
          <w:sz w:val="28"/>
          <w:szCs w:val="28"/>
        </w:rPr>
        <w:t>8</w:t>
      </w:r>
      <w:r>
        <w:rPr>
          <w:rFonts w:ascii="Times New Roman" w:hAnsi="Times New Roman"/>
          <w:color w:val="000000"/>
          <w:sz w:val="28"/>
          <w:szCs w:val="28"/>
        </w:rPr>
        <w:t>.201</w:t>
      </w:r>
      <w:r w:rsidR="00133DC2">
        <w:rPr>
          <w:rFonts w:ascii="Times New Roman" w:hAnsi="Times New Roman"/>
          <w:color w:val="000000"/>
          <w:sz w:val="28"/>
          <w:szCs w:val="28"/>
        </w:rPr>
        <w:t>3</w:t>
      </w:r>
      <w:r>
        <w:rPr>
          <w:rFonts w:ascii="Times New Roman" w:hAnsi="Times New Roman"/>
          <w:color w:val="000000"/>
          <w:sz w:val="28"/>
          <w:szCs w:val="28"/>
        </w:rPr>
        <w:t xml:space="preserve"> № </w:t>
      </w:r>
      <w:r w:rsidR="00EA1AC0">
        <w:rPr>
          <w:rFonts w:ascii="Times New Roman" w:hAnsi="Times New Roman"/>
          <w:color w:val="000000"/>
          <w:sz w:val="28"/>
          <w:szCs w:val="28"/>
        </w:rPr>
        <w:t>1461</w:t>
      </w:r>
      <w:r>
        <w:rPr>
          <w:rFonts w:ascii="Times New Roman" w:hAnsi="Times New Roman"/>
          <w:color w:val="000000"/>
          <w:sz w:val="28"/>
          <w:szCs w:val="28"/>
        </w:rPr>
        <w:t xml:space="preserve"> «О</w:t>
      </w:r>
      <w:r w:rsidRPr="00865CF0">
        <w:rPr>
          <w:rFonts w:ascii="Times New Roman" w:hAnsi="Times New Roman"/>
          <w:color w:val="000000"/>
          <w:sz w:val="28"/>
          <w:szCs w:val="28"/>
        </w:rPr>
        <w:t>б утверждении Административного регламента по предоставлению муниципальной услуги «</w:t>
      </w:r>
      <w:r w:rsidR="00EA1AC0" w:rsidRPr="00865CF0">
        <w:rPr>
          <w:rFonts w:ascii="Times New Roman" w:hAnsi="Times New Roman"/>
          <w:color w:val="000000"/>
          <w:sz w:val="28"/>
          <w:szCs w:val="28"/>
        </w:rPr>
        <w:t>Пр</w:t>
      </w:r>
      <w:r w:rsidR="00EA1AC0">
        <w:rPr>
          <w:rFonts w:ascii="Times New Roman" w:hAnsi="Times New Roman"/>
          <w:color w:val="000000"/>
          <w:sz w:val="28"/>
          <w:szCs w:val="28"/>
        </w:rPr>
        <w:t>исвоение, изменение и аннулирование адреса объекта адресации</w:t>
      </w:r>
      <w:r w:rsidRPr="00865CF0">
        <w:rPr>
          <w:rFonts w:ascii="Times New Roman" w:hAnsi="Times New Roman"/>
          <w:color w:val="000000"/>
          <w:sz w:val="28"/>
          <w:szCs w:val="28"/>
        </w:rPr>
        <w:t>»</w:t>
      </w:r>
      <w:r>
        <w:rPr>
          <w:rFonts w:ascii="Times New Roman" w:hAnsi="Times New Roman"/>
          <w:color w:val="000000"/>
          <w:sz w:val="28"/>
          <w:szCs w:val="28"/>
        </w:rPr>
        <w:t>;</w:t>
      </w:r>
    </w:p>
    <w:p w:rsidR="001A3032" w:rsidRDefault="001A3032" w:rsidP="001A3032">
      <w:pPr>
        <w:suppressAutoHyphens/>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3) </w:t>
      </w:r>
      <w:r w:rsidRPr="00865CF0">
        <w:rPr>
          <w:rFonts w:ascii="Times New Roman" w:hAnsi="Times New Roman"/>
          <w:color w:val="000000"/>
          <w:sz w:val="28"/>
          <w:szCs w:val="28"/>
        </w:rPr>
        <w:t xml:space="preserve">постановление Администрации города Донецка </w:t>
      </w:r>
      <w:r>
        <w:rPr>
          <w:rFonts w:ascii="Times New Roman" w:hAnsi="Times New Roman"/>
          <w:color w:val="000000"/>
          <w:sz w:val="28"/>
          <w:szCs w:val="28"/>
        </w:rPr>
        <w:t xml:space="preserve">Ростовской области </w:t>
      </w:r>
      <w:r w:rsidRPr="00865CF0">
        <w:rPr>
          <w:rFonts w:ascii="Times New Roman" w:hAnsi="Times New Roman"/>
          <w:color w:val="000000"/>
          <w:sz w:val="28"/>
          <w:szCs w:val="28"/>
        </w:rPr>
        <w:t>от 2</w:t>
      </w:r>
      <w:r>
        <w:rPr>
          <w:rFonts w:ascii="Times New Roman" w:hAnsi="Times New Roman"/>
          <w:color w:val="000000"/>
          <w:sz w:val="28"/>
          <w:szCs w:val="28"/>
        </w:rPr>
        <w:t>9</w:t>
      </w:r>
      <w:r w:rsidRPr="00865CF0">
        <w:rPr>
          <w:rFonts w:ascii="Times New Roman" w:hAnsi="Times New Roman"/>
          <w:color w:val="000000"/>
          <w:sz w:val="28"/>
          <w:szCs w:val="28"/>
        </w:rPr>
        <w:t>.</w:t>
      </w:r>
      <w:r>
        <w:rPr>
          <w:rFonts w:ascii="Times New Roman" w:hAnsi="Times New Roman"/>
          <w:color w:val="000000"/>
          <w:sz w:val="28"/>
          <w:szCs w:val="28"/>
        </w:rPr>
        <w:t>12</w:t>
      </w:r>
      <w:r w:rsidRPr="00865CF0">
        <w:rPr>
          <w:rFonts w:ascii="Times New Roman" w:hAnsi="Times New Roman"/>
          <w:color w:val="000000"/>
          <w:sz w:val="28"/>
          <w:szCs w:val="28"/>
        </w:rPr>
        <w:t>.201</w:t>
      </w:r>
      <w:r>
        <w:rPr>
          <w:rFonts w:ascii="Times New Roman" w:hAnsi="Times New Roman"/>
          <w:color w:val="000000"/>
          <w:sz w:val="28"/>
          <w:szCs w:val="28"/>
        </w:rPr>
        <w:t>7</w:t>
      </w:r>
      <w:r w:rsidRPr="00865CF0">
        <w:rPr>
          <w:rFonts w:ascii="Times New Roman" w:hAnsi="Times New Roman"/>
          <w:color w:val="000000"/>
          <w:sz w:val="28"/>
          <w:szCs w:val="28"/>
        </w:rPr>
        <w:t xml:space="preserve"> № </w:t>
      </w:r>
      <w:r>
        <w:rPr>
          <w:rFonts w:ascii="Times New Roman" w:hAnsi="Times New Roman"/>
          <w:color w:val="000000"/>
          <w:sz w:val="28"/>
          <w:szCs w:val="28"/>
        </w:rPr>
        <w:t>138</w:t>
      </w:r>
      <w:r w:rsidR="00EA1AC0">
        <w:rPr>
          <w:rFonts w:ascii="Times New Roman" w:hAnsi="Times New Roman"/>
          <w:color w:val="000000"/>
          <w:sz w:val="28"/>
          <w:szCs w:val="28"/>
        </w:rPr>
        <w:t>3</w:t>
      </w:r>
      <w:r w:rsidRPr="00865CF0">
        <w:rPr>
          <w:rFonts w:ascii="Times New Roman" w:hAnsi="Times New Roman"/>
          <w:color w:val="000000"/>
          <w:sz w:val="28"/>
          <w:szCs w:val="28"/>
        </w:rPr>
        <w:t xml:space="preserve"> «О</w:t>
      </w:r>
      <w:r>
        <w:rPr>
          <w:rFonts w:ascii="Times New Roman" w:hAnsi="Times New Roman"/>
          <w:color w:val="000000"/>
          <w:sz w:val="28"/>
          <w:szCs w:val="28"/>
        </w:rPr>
        <w:t xml:space="preserve"> внесении изменений в постановление Администрации города Донецка от 2</w:t>
      </w:r>
      <w:r w:rsidR="00EA1AC0">
        <w:rPr>
          <w:rFonts w:ascii="Times New Roman" w:hAnsi="Times New Roman"/>
          <w:color w:val="000000"/>
          <w:sz w:val="28"/>
          <w:szCs w:val="28"/>
        </w:rPr>
        <w:t>9</w:t>
      </w:r>
      <w:r>
        <w:rPr>
          <w:rFonts w:ascii="Times New Roman" w:hAnsi="Times New Roman"/>
          <w:color w:val="000000"/>
          <w:sz w:val="28"/>
          <w:szCs w:val="28"/>
        </w:rPr>
        <w:t>.0</w:t>
      </w:r>
      <w:r w:rsidR="00EA1AC0">
        <w:rPr>
          <w:rFonts w:ascii="Times New Roman" w:hAnsi="Times New Roman"/>
          <w:color w:val="000000"/>
          <w:sz w:val="28"/>
          <w:szCs w:val="28"/>
        </w:rPr>
        <w:t>8</w:t>
      </w:r>
      <w:r>
        <w:rPr>
          <w:rFonts w:ascii="Times New Roman" w:hAnsi="Times New Roman"/>
          <w:color w:val="000000"/>
          <w:sz w:val="28"/>
          <w:szCs w:val="28"/>
        </w:rPr>
        <w:t>.201</w:t>
      </w:r>
      <w:r w:rsidR="00EA1AC0">
        <w:rPr>
          <w:rFonts w:ascii="Times New Roman" w:hAnsi="Times New Roman"/>
          <w:color w:val="000000"/>
          <w:sz w:val="28"/>
          <w:szCs w:val="28"/>
        </w:rPr>
        <w:t>3</w:t>
      </w:r>
      <w:r>
        <w:rPr>
          <w:rFonts w:ascii="Times New Roman" w:hAnsi="Times New Roman"/>
          <w:color w:val="000000"/>
          <w:sz w:val="28"/>
          <w:szCs w:val="28"/>
        </w:rPr>
        <w:t xml:space="preserve"> № </w:t>
      </w:r>
      <w:r w:rsidR="00EA1AC0">
        <w:rPr>
          <w:rFonts w:ascii="Times New Roman" w:hAnsi="Times New Roman"/>
          <w:color w:val="000000"/>
          <w:sz w:val="28"/>
          <w:szCs w:val="28"/>
        </w:rPr>
        <w:t>1461</w:t>
      </w:r>
      <w:r>
        <w:rPr>
          <w:rFonts w:ascii="Times New Roman" w:hAnsi="Times New Roman"/>
          <w:color w:val="000000"/>
          <w:sz w:val="28"/>
          <w:szCs w:val="28"/>
        </w:rPr>
        <w:t xml:space="preserve"> «О</w:t>
      </w:r>
      <w:r w:rsidRPr="00865CF0">
        <w:rPr>
          <w:rFonts w:ascii="Times New Roman" w:hAnsi="Times New Roman"/>
          <w:color w:val="000000"/>
          <w:sz w:val="28"/>
          <w:szCs w:val="28"/>
        </w:rPr>
        <w:t>б утверждении Административного регламента по предоставлению муниципальной услуги «</w:t>
      </w:r>
      <w:r w:rsidR="00EA1AC0" w:rsidRPr="00865CF0">
        <w:rPr>
          <w:rFonts w:ascii="Times New Roman" w:hAnsi="Times New Roman"/>
          <w:color w:val="000000"/>
          <w:sz w:val="28"/>
          <w:szCs w:val="28"/>
        </w:rPr>
        <w:t>Пр</w:t>
      </w:r>
      <w:r w:rsidR="00EA1AC0">
        <w:rPr>
          <w:rFonts w:ascii="Times New Roman" w:hAnsi="Times New Roman"/>
          <w:color w:val="000000"/>
          <w:sz w:val="28"/>
          <w:szCs w:val="28"/>
        </w:rPr>
        <w:t>исвоение, изменение и аннулирование адреса объекта адресации</w:t>
      </w:r>
      <w:r w:rsidRPr="00865CF0">
        <w:rPr>
          <w:rFonts w:ascii="Times New Roman" w:hAnsi="Times New Roman"/>
          <w:color w:val="000000"/>
          <w:sz w:val="28"/>
          <w:szCs w:val="28"/>
        </w:rPr>
        <w:t>»</w:t>
      </w:r>
      <w:r>
        <w:rPr>
          <w:rFonts w:ascii="Times New Roman" w:hAnsi="Times New Roman"/>
          <w:color w:val="000000"/>
          <w:sz w:val="28"/>
          <w:szCs w:val="28"/>
        </w:rPr>
        <w:t>;</w:t>
      </w:r>
    </w:p>
    <w:p w:rsidR="001A3032" w:rsidRDefault="001A3032" w:rsidP="001A3032">
      <w:pPr>
        <w:suppressAutoHyphens/>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4) </w:t>
      </w:r>
      <w:r w:rsidRPr="00865CF0">
        <w:rPr>
          <w:rFonts w:ascii="Times New Roman" w:hAnsi="Times New Roman"/>
          <w:color w:val="000000"/>
          <w:sz w:val="28"/>
          <w:szCs w:val="28"/>
        </w:rPr>
        <w:t xml:space="preserve">постановление Администрации города Донецка </w:t>
      </w:r>
      <w:r>
        <w:rPr>
          <w:rFonts w:ascii="Times New Roman" w:hAnsi="Times New Roman"/>
          <w:color w:val="000000"/>
          <w:sz w:val="28"/>
          <w:szCs w:val="28"/>
        </w:rPr>
        <w:t xml:space="preserve">Ростовской области </w:t>
      </w:r>
      <w:r w:rsidRPr="00865CF0">
        <w:rPr>
          <w:rFonts w:ascii="Times New Roman" w:hAnsi="Times New Roman"/>
          <w:color w:val="000000"/>
          <w:sz w:val="28"/>
          <w:szCs w:val="28"/>
        </w:rPr>
        <w:t xml:space="preserve">от </w:t>
      </w:r>
      <w:r w:rsidR="00AA0C72">
        <w:rPr>
          <w:rFonts w:ascii="Times New Roman" w:hAnsi="Times New Roman"/>
          <w:color w:val="000000"/>
          <w:sz w:val="28"/>
          <w:szCs w:val="28"/>
        </w:rPr>
        <w:t>27</w:t>
      </w:r>
      <w:r w:rsidRPr="00865CF0">
        <w:rPr>
          <w:rFonts w:ascii="Times New Roman" w:hAnsi="Times New Roman"/>
          <w:color w:val="000000"/>
          <w:sz w:val="28"/>
          <w:szCs w:val="28"/>
        </w:rPr>
        <w:t>.</w:t>
      </w:r>
      <w:r>
        <w:rPr>
          <w:rFonts w:ascii="Times New Roman" w:hAnsi="Times New Roman"/>
          <w:color w:val="000000"/>
          <w:sz w:val="28"/>
          <w:szCs w:val="28"/>
        </w:rPr>
        <w:t>08</w:t>
      </w:r>
      <w:r w:rsidRPr="00865CF0">
        <w:rPr>
          <w:rFonts w:ascii="Times New Roman" w:hAnsi="Times New Roman"/>
          <w:color w:val="000000"/>
          <w:sz w:val="28"/>
          <w:szCs w:val="28"/>
        </w:rPr>
        <w:t>.201</w:t>
      </w:r>
      <w:r>
        <w:rPr>
          <w:rFonts w:ascii="Times New Roman" w:hAnsi="Times New Roman"/>
          <w:color w:val="000000"/>
          <w:sz w:val="28"/>
          <w:szCs w:val="28"/>
        </w:rPr>
        <w:t>8</w:t>
      </w:r>
      <w:r w:rsidRPr="00865CF0">
        <w:rPr>
          <w:rFonts w:ascii="Times New Roman" w:hAnsi="Times New Roman"/>
          <w:color w:val="000000"/>
          <w:sz w:val="28"/>
          <w:szCs w:val="28"/>
        </w:rPr>
        <w:t xml:space="preserve"> № </w:t>
      </w:r>
      <w:r>
        <w:rPr>
          <w:rFonts w:ascii="Times New Roman" w:hAnsi="Times New Roman"/>
          <w:color w:val="000000"/>
          <w:sz w:val="28"/>
          <w:szCs w:val="28"/>
        </w:rPr>
        <w:t>8</w:t>
      </w:r>
      <w:r w:rsidR="00AA0C72">
        <w:rPr>
          <w:rFonts w:ascii="Times New Roman" w:hAnsi="Times New Roman"/>
          <w:color w:val="000000"/>
          <w:sz w:val="28"/>
          <w:szCs w:val="28"/>
        </w:rPr>
        <w:t>08</w:t>
      </w:r>
      <w:r w:rsidRPr="00865CF0">
        <w:rPr>
          <w:rFonts w:ascii="Times New Roman" w:hAnsi="Times New Roman"/>
          <w:color w:val="000000"/>
          <w:sz w:val="28"/>
          <w:szCs w:val="28"/>
        </w:rPr>
        <w:t xml:space="preserve"> «О</w:t>
      </w:r>
      <w:r>
        <w:rPr>
          <w:rFonts w:ascii="Times New Roman" w:hAnsi="Times New Roman"/>
          <w:color w:val="000000"/>
          <w:sz w:val="28"/>
          <w:szCs w:val="28"/>
        </w:rPr>
        <w:t xml:space="preserve"> внесении изменений в постановление Администрации города Донецка от 2</w:t>
      </w:r>
      <w:r w:rsidR="00AA0C72">
        <w:rPr>
          <w:rFonts w:ascii="Times New Roman" w:hAnsi="Times New Roman"/>
          <w:color w:val="000000"/>
          <w:sz w:val="28"/>
          <w:szCs w:val="28"/>
        </w:rPr>
        <w:t>9</w:t>
      </w:r>
      <w:r>
        <w:rPr>
          <w:rFonts w:ascii="Times New Roman" w:hAnsi="Times New Roman"/>
          <w:color w:val="000000"/>
          <w:sz w:val="28"/>
          <w:szCs w:val="28"/>
        </w:rPr>
        <w:t>.0</w:t>
      </w:r>
      <w:r w:rsidR="00AA0C72">
        <w:rPr>
          <w:rFonts w:ascii="Times New Roman" w:hAnsi="Times New Roman"/>
          <w:color w:val="000000"/>
          <w:sz w:val="28"/>
          <w:szCs w:val="28"/>
        </w:rPr>
        <w:t>8</w:t>
      </w:r>
      <w:r>
        <w:rPr>
          <w:rFonts w:ascii="Times New Roman" w:hAnsi="Times New Roman"/>
          <w:color w:val="000000"/>
          <w:sz w:val="28"/>
          <w:szCs w:val="28"/>
        </w:rPr>
        <w:t>.201</w:t>
      </w:r>
      <w:r w:rsidR="00AA0C72">
        <w:rPr>
          <w:rFonts w:ascii="Times New Roman" w:hAnsi="Times New Roman"/>
          <w:color w:val="000000"/>
          <w:sz w:val="28"/>
          <w:szCs w:val="28"/>
        </w:rPr>
        <w:t>3</w:t>
      </w:r>
      <w:r>
        <w:rPr>
          <w:rFonts w:ascii="Times New Roman" w:hAnsi="Times New Roman"/>
          <w:color w:val="000000"/>
          <w:sz w:val="28"/>
          <w:szCs w:val="28"/>
        </w:rPr>
        <w:t xml:space="preserve"> № </w:t>
      </w:r>
      <w:r w:rsidR="00AA0C72">
        <w:rPr>
          <w:rFonts w:ascii="Times New Roman" w:hAnsi="Times New Roman"/>
          <w:color w:val="000000"/>
          <w:sz w:val="28"/>
          <w:szCs w:val="28"/>
        </w:rPr>
        <w:t>1461</w:t>
      </w:r>
      <w:r>
        <w:rPr>
          <w:rFonts w:ascii="Times New Roman" w:hAnsi="Times New Roman"/>
          <w:color w:val="000000"/>
          <w:sz w:val="28"/>
          <w:szCs w:val="28"/>
        </w:rPr>
        <w:t xml:space="preserve"> «О</w:t>
      </w:r>
      <w:r w:rsidRPr="00865CF0">
        <w:rPr>
          <w:rFonts w:ascii="Times New Roman" w:hAnsi="Times New Roman"/>
          <w:color w:val="000000"/>
          <w:sz w:val="28"/>
          <w:szCs w:val="28"/>
        </w:rPr>
        <w:t>б утверждении Административного регламента по предоставлению муниципальной услуги «</w:t>
      </w:r>
      <w:r w:rsidR="00AA0C72" w:rsidRPr="00865CF0">
        <w:rPr>
          <w:rFonts w:ascii="Times New Roman" w:hAnsi="Times New Roman"/>
          <w:color w:val="000000"/>
          <w:sz w:val="28"/>
          <w:szCs w:val="28"/>
        </w:rPr>
        <w:t>Пр</w:t>
      </w:r>
      <w:r w:rsidR="00AA0C72">
        <w:rPr>
          <w:rFonts w:ascii="Times New Roman" w:hAnsi="Times New Roman"/>
          <w:color w:val="000000"/>
          <w:sz w:val="28"/>
          <w:szCs w:val="28"/>
        </w:rPr>
        <w:t>исвоение, изменение и аннулирование адреса объекта адресации</w:t>
      </w:r>
      <w:r w:rsidRPr="00865CF0">
        <w:rPr>
          <w:rFonts w:ascii="Times New Roman" w:hAnsi="Times New Roman"/>
          <w:color w:val="000000"/>
          <w:sz w:val="28"/>
          <w:szCs w:val="28"/>
        </w:rPr>
        <w:t>»</w:t>
      </w:r>
      <w:r w:rsidR="003E57F2">
        <w:rPr>
          <w:rFonts w:ascii="Times New Roman" w:hAnsi="Times New Roman"/>
          <w:color w:val="000000"/>
          <w:sz w:val="28"/>
          <w:szCs w:val="28"/>
        </w:rPr>
        <w:t>.</w:t>
      </w:r>
    </w:p>
    <w:p w:rsidR="001A3032" w:rsidRPr="00865CF0" w:rsidRDefault="001A3032" w:rsidP="001A3032">
      <w:pPr>
        <w:suppressAutoHyphens/>
        <w:spacing w:after="0" w:line="240" w:lineRule="auto"/>
        <w:ind w:firstLine="540"/>
        <w:jc w:val="both"/>
        <w:rPr>
          <w:rFonts w:ascii="Times New Roman" w:hAnsi="Times New Roman"/>
          <w:color w:val="000000"/>
          <w:sz w:val="28"/>
          <w:szCs w:val="28"/>
        </w:rPr>
      </w:pPr>
      <w:r w:rsidRPr="00865CF0">
        <w:rPr>
          <w:rFonts w:ascii="Times New Roman" w:hAnsi="Times New Roman"/>
          <w:color w:val="000000"/>
          <w:sz w:val="28"/>
          <w:szCs w:val="28"/>
        </w:rPr>
        <w:t>3.</w:t>
      </w:r>
      <w:r w:rsidR="004B3340">
        <w:rPr>
          <w:rFonts w:ascii="Times New Roman" w:hAnsi="Times New Roman"/>
          <w:color w:val="000000"/>
          <w:sz w:val="28"/>
          <w:szCs w:val="28"/>
        </w:rPr>
        <w:t>Настоящее</w:t>
      </w:r>
      <w:r w:rsidRPr="00865CF0">
        <w:rPr>
          <w:rFonts w:ascii="Times New Roman" w:hAnsi="Times New Roman"/>
          <w:color w:val="000000"/>
          <w:sz w:val="28"/>
          <w:szCs w:val="28"/>
        </w:rPr>
        <w:t xml:space="preserve"> постановление </w:t>
      </w:r>
      <w:r w:rsidR="004B3340">
        <w:rPr>
          <w:rFonts w:ascii="Times New Roman" w:hAnsi="Times New Roman"/>
          <w:color w:val="000000"/>
          <w:sz w:val="28"/>
          <w:szCs w:val="28"/>
        </w:rPr>
        <w:t>подлежит официальному опубликованию, а также</w:t>
      </w:r>
      <w:r w:rsidRPr="00865CF0">
        <w:rPr>
          <w:rFonts w:ascii="Times New Roman" w:hAnsi="Times New Roman"/>
          <w:color w:val="000000"/>
          <w:sz w:val="28"/>
          <w:szCs w:val="28"/>
        </w:rPr>
        <w:t xml:space="preserve"> разме</w:t>
      </w:r>
      <w:r w:rsidR="004B3340">
        <w:rPr>
          <w:rFonts w:ascii="Times New Roman" w:hAnsi="Times New Roman"/>
          <w:color w:val="000000"/>
          <w:sz w:val="28"/>
          <w:szCs w:val="28"/>
        </w:rPr>
        <w:t>щению</w:t>
      </w:r>
      <w:r w:rsidRPr="00865CF0">
        <w:rPr>
          <w:rFonts w:ascii="Times New Roman" w:hAnsi="Times New Roman"/>
          <w:color w:val="000000"/>
          <w:sz w:val="28"/>
          <w:szCs w:val="28"/>
        </w:rPr>
        <w:t xml:space="preserve"> на официальном сайте Администрации города Донецка в сети «Интернет» (ответственный – управляющий делами Администрации города Донецка </w:t>
      </w:r>
      <w:r w:rsidR="00403638">
        <w:rPr>
          <w:rFonts w:ascii="Times New Roman" w:hAnsi="Times New Roman"/>
          <w:color w:val="000000"/>
          <w:sz w:val="28"/>
          <w:szCs w:val="28"/>
        </w:rPr>
        <w:t>Гуревнина О.М.</w:t>
      </w:r>
      <w:r w:rsidRPr="00865CF0">
        <w:rPr>
          <w:rFonts w:ascii="Times New Roman" w:hAnsi="Times New Roman"/>
          <w:color w:val="000000"/>
          <w:sz w:val="28"/>
          <w:szCs w:val="28"/>
        </w:rPr>
        <w:t>).</w:t>
      </w:r>
    </w:p>
    <w:p w:rsidR="001A3032" w:rsidRPr="00865CF0" w:rsidRDefault="001A3032" w:rsidP="001A3032">
      <w:pPr>
        <w:autoSpaceDE w:val="0"/>
        <w:autoSpaceDN w:val="0"/>
        <w:adjustRightInd w:val="0"/>
        <w:spacing w:after="0" w:line="240" w:lineRule="auto"/>
        <w:ind w:firstLine="540"/>
        <w:jc w:val="both"/>
        <w:outlineLvl w:val="0"/>
        <w:rPr>
          <w:rFonts w:ascii="Times New Roman" w:hAnsi="Times New Roman"/>
          <w:color w:val="000000"/>
          <w:sz w:val="28"/>
          <w:szCs w:val="28"/>
        </w:rPr>
      </w:pPr>
      <w:r w:rsidRPr="00865CF0">
        <w:rPr>
          <w:rFonts w:ascii="Times New Roman" w:hAnsi="Times New Roman"/>
          <w:color w:val="000000"/>
          <w:sz w:val="28"/>
          <w:szCs w:val="28"/>
        </w:rPr>
        <w:t>4.Настоящее постановление вступает в силу со дня официального опубликования.</w:t>
      </w:r>
    </w:p>
    <w:p w:rsidR="001A3032" w:rsidRPr="00865CF0" w:rsidRDefault="001A3032" w:rsidP="001A3032">
      <w:pPr>
        <w:spacing w:after="0" w:line="240" w:lineRule="auto"/>
        <w:jc w:val="both"/>
        <w:rPr>
          <w:rFonts w:ascii="Times New Roman" w:hAnsi="Times New Roman"/>
          <w:bCs/>
          <w:spacing w:val="-4"/>
          <w:sz w:val="28"/>
          <w:szCs w:val="28"/>
        </w:rPr>
      </w:pPr>
      <w:r w:rsidRPr="00865CF0">
        <w:rPr>
          <w:rFonts w:ascii="Times New Roman" w:hAnsi="Times New Roman"/>
          <w:sz w:val="28"/>
          <w:szCs w:val="28"/>
        </w:rPr>
        <w:t xml:space="preserve">     </w:t>
      </w:r>
      <w:r w:rsidRPr="00865CF0">
        <w:rPr>
          <w:rFonts w:ascii="Times New Roman" w:hAnsi="Times New Roman"/>
          <w:sz w:val="28"/>
          <w:szCs w:val="28"/>
        </w:rPr>
        <w:tab/>
      </w:r>
      <w:r w:rsidRPr="00865CF0">
        <w:rPr>
          <w:rFonts w:ascii="Times New Roman" w:hAnsi="Times New Roman"/>
          <w:bCs/>
          <w:spacing w:val="-4"/>
          <w:sz w:val="28"/>
          <w:szCs w:val="28"/>
        </w:rPr>
        <w:t>5.</w:t>
      </w:r>
      <w:proofErr w:type="gramStart"/>
      <w:r w:rsidRPr="00865CF0">
        <w:rPr>
          <w:rFonts w:ascii="Times New Roman" w:hAnsi="Times New Roman"/>
          <w:bCs/>
          <w:spacing w:val="-4"/>
          <w:sz w:val="28"/>
          <w:szCs w:val="28"/>
        </w:rPr>
        <w:t>Контроль за</w:t>
      </w:r>
      <w:proofErr w:type="gramEnd"/>
      <w:r w:rsidRPr="00865CF0">
        <w:rPr>
          <w:rFonts w:ascii="Times New Roman" w:hAnsi="Times New Roman"/>
          <w:bCs/>
          <w:spacing w:val="-4"/>
          <w:sz w:val="28"/>
          <w:szCs w:val="28"/>
        </w:rPr>
        <w:t xml:space="preserve"> выполнением постановления </w:t>
      </w:r>
      <w:r w:rsidR="008F2485">
        <w:rPr>
          <w:rFonts w:ascii="Times New Roman" w:hAnsi="Times New Roman"/>
          <w:bCs/>
          <w:spacing w:val="-4"/>
          <w:sz w:val="28"/>
          <w:szCs w:val="28"/>
        </w:rPr>
        <w:t>возложить на заместителя главы Администрации города Донецка по территориальному развитию – главного архитектора</w:t>
      </w:r>
      <w:r w:rsidRPr="00865CF0">
        <w:rPr>
          <w:rFonts w:ascii="Times New Roman" w:hAnsi="Times New Roman"/>
          <w:bCs/>
          <w:spacing w:val="-4"/>
          <w:sz w:val="28"/>
          <w:szCs w:val="28"/>
        </w:rPr>
        <w:t>.</w:t>
      </w:r>
    </w:p>
    <w:p w:rsidR="001A3032" w:rsidRPr="00865CF0" w:rsidRDefault="001A3032" w:rsidP="001A3032">
      <w:pPr>
        <w:spacing w:after="0" w:line="240" w:lineRule="auto"/>
        <w:ind w:firstLine="708"/>
        <w:jc w:val="both"/>
        <w:rPr>
          <w:rFonts w:ascii="Times New Roman" w:hAnsi="Times New Roman"/>
          <w:bCs/>
          <w:spacing w:val="-4"/>
          <w:sz w:val="28"/>
          <w:szCs w:val="28"/>
        </w:rPr>
      </w:pPr>
    </w:p>
    <w:p w:rsidR="001A3032" w:rsidRDefault="001A3032" w:rsidP="001A3032">
      <w:pPr>
        <w:widowControl w:val="0"/>
        <w:spacing w:after="0" w:line="240" w:lineRule="auto"/>
        <w:jc w:val="both"/>
        <w:rPr>
          <w:rFonts w:ascii="Times New Roman" w:hAnsi="Times New Roman"/>
          <w:bCs/>
          <w:spacing w:val="-4"/>
          <w:sz w:val="28"/>
          <w:szCs w:val="28"/>
        </w:rPr>
      </w:pPr>
      <w:r w:rsidRPr="00865CF0">
        <w:rPr>
          <w:rFonts w:ascii="Times New Roman" w:hAnsi="Times New Roman"/>
          <w:bCs/>
          <w:spacing w:val="-4"/>
          <w:sz w:val="28"/>
          <w:szCs w:val="28"/>
        </w:rPr>
        <w:t xml:space="preserve"> </w:t>
      </w:r>
    </w:p>
    <w:p w:rsidR="001A3032" w:rsidRDefault="001A3032" w:rsidP="001A3032">
      <w:pPr>
        <w:widowControl w:val="0"/>
        <w:spacing w:after="0" w:line="240" w:lineRule="auto"/>
        <w:jc w:val="both"/>
        <w:rPr>
          <w:rFonts w:ascii="Times New Roman" w:hAnsi="Times New Roman"/>
          <w:bCs/>
          <w:spacing w:val="-4"/>
          <w:sz w:val="28"/>
          <w:szCs w:val="28"/>
        </w:rPr>
      </w:pPr>
    </w:p>
    <w:p w:rsidR="001A3032" w:rsidRPr="00865CF0" w:rsidRDefault="001A3032" w:rsidP="001A3032">
      <w:pPr>
        <w:widowControl w:val="0"/>
        <w:spacing w:after="0" w:line="240" w:lineRule="auto"/>
        <w:jc w:val="both"/>
        <w:rPr>
          <w:rFonts w:ascii="Times New Roman" w:hAnsi="Times New Roman"/>
          <w:bCs/>
          <w:spacing w:val="-4"/>
          <w:sz w:val="28"/>
          <w:szCs w:val="28"/>
        </w:rPr>
      </w:pPr>
      <w:r w:rsidRPr="00865CF0">
        <w:rPr>
          <w:rFonts w:ascii="Times New Roman" w:hAnsi="Times New Roman"/>
          <w:bCs/>
          <w:spacing w:val="-4"/>
          <w:sz w:val="28"/>
          <w:szCs w:val="28"/>
        </w:rPr>
        <w:t>Глава Администрации</w:t>
      </w:r>
    </w:p>
    <w:p w:rsidR="001A3032" w:rsidRDefault="001A3032" w:rsidP="001A3032">
      <w:pPr>
        <w:widowControl w:val="0"/>
        <w:spacing w:after="0" w:line="240" w:lineRule="auto"/>
        <w:jc w:val="both"/>
        <w:rPr>
          <w:rFonts w:ascii="Times New Roman" w:hAnsi="Times New Roman"/>
          <w:bCs/>
          <w:spacing w:val="-4"/>
          <w:sz w:val="28"/>
          <w:szCs w:val="28"/>
        </w:rPr>
      </w:pPr>
      <w:r w:rsidRPr="00865CF0">
        <w:rPr>
          <w:rFonts w:ascii="Times New Roman" w:hAnsi="Times New Roman"/>
          <w:bCs/>
          <w:spacing w:val="-4"/>
          <w:sz w:val="28"/>
          <w:szCs w:val="28"/>
        </w:rPr>
        <w:t xml:space="preserve">города Донецка                    </w:t>
      </w:r>
      <w:r w:rsidR="00AA0C72">
        <w:rPr>
          <w:rFonts w:ascii="Times New Roman" w:hAnsi="Times New Roman"/>
          <w:bCs/>
          <w:spacing w:val="-4"/>
          <w:sz w:val="28"/>
          <w:szCs w:val="28"/>
        </w:rPr>
        <w:t xml:space="preserve">                               </w:t>
      </w:r>
      <w:r w:rsidRPr="00865CF0">
        <w:rPr>
          <w:rFonts w:ascii="Times New Roman" w:hAnsi="Times New Roman"/>
          <w:bCs/>
          <w:spacing w:val="-4"/>
          <w:sz w:val="28"/>
          <w:szCs w:val="28"/>
        </w:rPr>
        <w:t xml:space="preserve">    </w:t>
      </w:r>
      <w:r w:rsidR="00FE58E1">
        <w:rPr>
          <w:rFonts w:ascii="Times New Roman" w:hAnsi="Times New Roman"/>
          <w:bCs/>
          <w:spacing w:val="-4"/>
          <w:sz w:val="28"/>
          <w:szCs w:val="28"/>
        </w:rPr>
        <w:t xml:space="preserve">                      </w:t>
      </w:r>
      <w:r w:rsidRPr="00865CF0">
        <w:rPr>
          <w:rFonts w:ascii="Times New Roman" w:hAnsi="Times New Roman"/>
          <w:bCs/>
          <w:spacing w:val="-4"/>
          <w:sz w:val="28"/>
          <w:szCs w:val="28"/>
        </w:rPr>
        <w:t xml:space="preserve"> Р.В. Кураев</w:t>
      </w:r>
    </w:p>
    <w:p w:rsidR="0031198D" w:rsidRDefault="0031198D" w:rsidP="001A3032">
      <w:pPr>
        <w:widowControl w:val="0"/>
        <w:spacing w:after="0" w:line="240" w:lineRule="auto"/>
        <w:jc w:val="both"/>
        <w:rPr>
          <w:rFonts w:ascii="Times New Roman" w:hAnsi="Times New Roman"/>
          <w:bCs/>
          <w:spacing w:val="-4"/>
          <w:sz w:val="28"/>
          <w:szCs w:val="28"/>
        </w:rPr>
      </w:pPr>
    </w:p>
    <w:p w:rsidR="0031198D" w:rsidRDefault="0031198D" w:rsidP="001A3032">
      <w:pPr>
        <w:widowControl w:val="0"/>
        <w:spacing w:after="0" w:line="240" w:lineRule="auto"/>
        <w:jc w:val="both"/>
        <w:rPr>
          <w:rFonts w:ascii="Times New Roman" w:hAnsi="Times New Roman"/>
          <w:bCs/>
          <w:spacing w:val="-4"/>
          <w:sz w:val="28"/>
          <w:szCs w:val="28"/>
        </w:rPr>
      </w:pPr>
    </w:p>
    <w:p w:rsidR="0031198D" w:rsidRDefault="0031198D" w:rsidP="001A3032">
      <w:pPr>
        <w:widowControl w:val="0"/>
        <w:spacing w:after="0" w:line="240" w:lineRule="auto"/>
        <w:jc w:val="both"/>
        <w:rPr>
          <w:rFonts w:ascii="Times New Roman" w:hAnsi="Times New Roman"/>
          <w:bCs/>
          <w:spacing w:val="-4"/>
          <w:sz w:val="28"/>
          <w:szCs w:val="28"/>
        </w:rPr>
      </w:pPr>
    </w:p>
    <w:p w:rsidR="0031198D" w:rsidRDefault="0031198D" w:rsidP="001A3032">
      <w:pPr>
        <w:widowControl w:val="0"/>
        <w:spacing w:after="0" w:line="240" w:lineRule="auto"/>
        <w:jc w:val="both"/>
        <w:rPr>
          <w:rFonts w:ascii="Times New Roman" w:hAnsi="Times New Roman"/>
          <w:bCs/>
          <w:spacing w:val="-4"/>
          <w:sz w:val="28"/>
          <w:szCs w:val="28"/>
        </w:rPr>
      </w:pPr>
    </w:p>
    <w:p w:rsidR="0031198D" w:rsidRDefault="0031198D" w:rsidP="001A3032">
      <w:pPr>
        <w:widowControl w:val="0"/>
        <w:spacing w:after="0" w:line="240" w:lineRule="auto"/>
        <w:jc w:val="both"/>
        <w:rPr>
          <w:rFonts w:ascii="Times New Roman" w:hAnsi="Times New Roman"/>
          <w:bCs/>
          <w:spacing w:val="-4"/>
          <w:sz w:val="28"/>
          <w:szCs w:val="28"/>
        </w:rPr>
      </w:pPr>
    </w:p>
    <w:p w:rsidR="0031198D" w:rsidRDefault="0031198D" w:rsidP="001A3032">
      <w:pPr>
        <w:widowControl w:val="0"/>
        <w:spacing w:after="0" w:line="240" w:lineRule="auto"/>
        <w:jc w:val="both"/>
        <w:rPr>
          <w:rFonts w:ascii="Times New Roman" w:hAnsi="Times New Roman"/>
          <w:bCs/>
          <w:spacing w:val="-4"/>
          <w:sz w:val="28"/>
          <w:szCs w:val="28"/>
        </w:rPr>
      </w:pPr>
    </w:p>
    <w:p w:rsidR="0031198D" w:rsidRDefault="0031198D" w:rsidP="001A3032">
      <w:pPr>
        <w:widowControl w:val="0"/>
        <w:spacing w:after="0" w:line="240" w:lineRule="auto"/>
        <w:jc w:val="both"/>
        <w:rPr>
          <w:rFonts w:ascii="Times New Roman" w:hAnsi="Times New Roman"/>
          <w:bCs/>
          <w:spacing w:val="-4"/>
          <w:sz w:val="28"/>
          <w:szCs w:val="28"/>
        </w:rPr>
      </w:pPr>
    </w:p>
    <w:p w:rsidR="0031198D" w:rsidRDefault="0031198D" w:rsidP="001A3032">
      <w:pPr>
        <w:widowControl w:val="0"/>
        <w:spacing w:after="0" w:line="240" w:lineRule="auto"/>
        <w:jc w:val="both"/>
        <w:rPr>
          <w:rFonts w:ascii="Times New Roman" w:hAnsi="Times New Roman"/>
          <w:bCs/>
          <w:spacing w:val="-4"/>
          <w:sz w:val="28"/>
          <w:szCs w:val="28"/>
        </w:rPr>
      </w:pPr>
    </w:p>
    <w:p w:rsidR="0031198D" w:rsidRDefault="0031198D" w:rsidP="001A3032">
      <w:pPr>
        <w:widowControl w:val="0"/>
        <w:spacing w:after="0" w:line="240" w:lineRule="auto"/>
        <w:jc w:val="both"/>
        <w:rPr>
          <w:rFonts w:ascii="Times New Roman" w:hAnsi="Times New Roman"/>
          <w:bCs/>
          <w:spacing w:val="-4"/>
          <w:sz w:val="28"/>
          <w:szCs w:val="28"/>
        </w:rPr>
      </w:pPr>
    </w:p>
    <w:p w:rsidR="0031198D" w:rsidRPr="00745E94" w:rsidRDefault="0031198D" w:rsidP="001A3032">
      <w:pPr>
        <w:widowControl w:val="0"/>
        <w:spacing w:after="0" w:line="240" w:lineRule="auto"/>
        <w:jc w:val="both"/>
        <w:rPr>
          <w:rFonts w:ascii="Times New Roman" w:hAnsi="Times New Roman"/>
          <w:bCs/>
          <w:spacing w:val="-4"/>
          <w:sz w:val="24"/>
          <w:szCs w:val="24"/>
        </w:rPr>
      </w:pPr>
      <w:r w:rsidRPr="00745E94">
        <w:rPr>
          <w:rFonts w:ascii="Times New Roman" w:hAnsi="Times New Roman"/>
          <w:bCs/>
          <w:spacing w:val="-4"/>
          <w:sz w:val="24"/>
          <w:szCs w:val="24"/>
        </w:rPr>
        <w:t>Постановление вносит заместитель</w:t>
      </w:r>
    </w:p>
    <w:p w:rsidR="0031198D" w:rsidRPr="00745E94" w:rsidRDefault="0031198D" w:rsidP="001A3032">
      <w:pPr>
        <w:widowControl w:val="0"/>
        <w:spacing w:after="0" w:line="240" w:lineRule="auto"/>
        <w:jc w:val="both"/>
        <w:rPr>
          <w:rFonts w:ascii="Times New Roman" w:hAnsi="Times New Roman"/>
          <w:bCs/>
          <w:spacing w:val="-4"/>
          <w:sz w:val="24"/>
          <w:szCs w:val="24"/>
        </w:rPr>
      </w:pPr>
      <w:r w:rsidRPr="00745E94">
        <w:rPr>
          <w:rFonts w:ascii="Times New Roman" w:hAnsi="Times New Roman"/>
          <w:bCs/>
          <w:spacing w:val="-4"/>
          <w:sz w:val="24"/>
          <w:szCs w:val="24"/>
        </w:rPr>
        <w:t>главы Администрации города Донецка</w:t>
      </w:r>
    </w:p>
    <w:p w:rsidR="0031198D" w:rsidRPr="00745E94" w:rsidRDefault="0031198D" w:rsidP="001A3032">
      <w:pPr>
        <w:widowControl w:val="0"/>
        <w:spacing w:after="0" w:line="240" w:lineRule="auto"/>
        <w:jc w:val="both"/>
        <w:rPr>
          <w:rFonts w:ascii="Times New Roman" w:hAnsi="Times New Roman"/>
          <w:bCs/>
          <w:spacing w:val="-4"/>
          <w:sz w:val="24"/>
          <w:szCs w:val="24"/>
        </w:rPr>
      </w:pPr>
      <w:r w:rsidRPr="00745E94">
        <w:rPr>
          <w:rFonts w:ascii="Times New Roman" w:hAnsi="Times New Roman"/>
          <w:bCs/>
          <w:spacing w:val="-4"/>
          <w:sz w:val="24"/>
          <w:szCs w:val="24"/>
        </w:rPr>
        <w:t>по территориальному развитию –</w:t>
      </w:r>
    </w:p>
    <w:p w:rsidR="0031198D" w:rsidRPr="00745E94" w:rsidRDefault="0031198D" w:rsidP="001A3032">
      <w:pPr>
        <w:widowControl w:val="0"/>
        <w:spacing w:after="0" w:line="240" w:lineRule="auto"/>
        <w:jc w:val="both"/>
        <w:rPr>
          <w:rFonts w:ascii="Times New Roman" w:hAnsi="Times New Roman"/>
          <w:bCs/>
          <w:spacing w:val="-4"/>
          <w:sz w:val="24"/>
          <w:szCs w:val="24"/>
        </w:rPr>
      </w:pPr>
      <w:r w:rsidRPr="00745E94">
        <w:rPr>
          <w:rFonts w:ascii="Times New Roman" w:hAnsi="Times New Roman"/>
          <w:bCs/>
          <w:spacing w:val="-4"/>
          <w:sz w:val="24"/>
          <w:szCs w:val="24"/>
        </w:rPr>
        <w:t>главный архитектор</w:t>
      </w:r>
    </w:p>
    <w:p w:rsidR="00CA28B3" w:rsidRPr="00CD6A26" w:rsidRDefault="00CA28B3" w:rsidP="00CA28B3">
      <w:pPr>
        <w:spacing w:after="0" w:line="240" w:lineRule="auto"/>
        <w:ind w:left="4956" w:firstLine="708"/>
        <w:rPr>
          <w:rFonts w:ascii="Times New Roman" w:hAnsi="Times New Roman"/>
          <w:color w:val="000000"/>
          <w:sz w:val="28"/>
          <w:szCs w:val="28"/>
        </w:rPr>
      </w:pPr>
      <w:r w:rsidRPr="00CD6A26">
        <w:rPr>
          <w:rFonts w:ascii="Times New Roman" w:hAnsi="Times New Roman"/>
          <w:color w:val="000000"/>
          <w:sz w:val="28"/>
          <w:szCs w:val="28"/>
        </w:rPr>
        <w:lastRenderedPageBreak/>
        <w:t>Приложение к постановлению</w:t>
      </w:r>
    </w:p>
    <w:p w:rsidR="00CA28B3" w:rsidRPr="00CD6A26" w:rsidRDefault="00CA28B3" w:rsidP="00CA28B3">
      <w:pPr>
        <w:spacing w:after="0" w:line="240" w:lineRule="auto"/>
        <w:ind w:left="5664"/>
        <w:jc w:val="both"/>
        <w:rPr>
          <w:rFonts w:ascii="Times New Roman" w:hAnsi="Times New Roman"/>
          <w:color w:val="000000"/>
          <w:sz w:val="28"/>
          <w:szCs w:val="28"/>
        </w:rPr>
      </w:pPr>
      <w:r w:rsidRPr="00CD6A26">
        <w:rPr>
          <w:rFonts w:ascii="Times New Roman" w:hAnsi="Times New Roman"/>
          <w:color w:val="000000"/>
          <w:sz w:val="28"/>
          <w:szCs w:val="28"/>
        </w:rPr>
        <w:t>Администрации города Донецка</w:t>
      </w:r>
      <w:r w:rsidR="006C5F31">
        <w:rPr>
          <w:rFonts w:ascii="Times New Roman" w:hAnsi="Times New Roman"/>
          <w:color w:val="000000"/>
          <w:sz w:val="28"/>
          <w:szCs w:val="28"/>
        </w:rPr>
        <w:t xml:space="preserve"> </w:t>
      </w:r>
      <w:r w:rsidRPr="00CD6A26">
        <w:rPr>
          <w:rFonts w:ascii="Times New Roman" w:hAnsi="Times New Roman"/>
          <w:color w:val="000000"/>
          <w:sz w:val="28"/>
          <w:szCs w:val="28"/>
        </w:rPr>
        <w:t xml:space="preserve">от </w:t>
      </w:r>
      <w:r w:rsidR="0031198D">
        <w:rPr>
          <w:rFonts w:ascii="Times New Roman" w:hAnsi="Times New Roman"/>
          <w:color w:val="000000"/>
          <w:sz w:val="28"/>
          <w:szCs w:val="28"/>
          <w:u w:val="single"/>
        </w:rPr>
        <w:t xml:space="preserve"> </w:t>
      </w:r>
      <w:r w:rsidR="0031198D" w:rsidRPr="0031198D">
        <w:rPr>
          <w:rFonts w:ascii="Times New Roman" w:hAnsi="Times New Roman"/>
          <w:color w:val="000000"/>
          <w:sz w:val="28"/>
          <w:szCs w:val="28"/>
          <w:u w:val="single"/>
        </w:rPr>
        <w:t>09.06.2022</w:t>
      </w:r>
      <w:r w:rsidR="0031198D">
        <w:rPr>
          <w:rFonts w:ascii="Times New Roman" w:hAnsi="Times New Roman"/>
          <w:color w:val="000000"/>
          <w:sz w:val="28"/>
          <w:szCs w:val="28"/>
          <w:u w:val="single"/>
        </w:rPr>
        <w:t xml:space="preserve"> </w:t>
      </w:r>
      <w:r w:rsidRPr="00CD6A26">
        <w:rPr>
          <w:rFonts w:ascii="Times New Roman" w:hAnsi="Times New Roman"/>
          <w:color w:val="000000"/>
          <w:sz w:val="28"/>
          <w:szCs w:val="28"/>
        </w:rPr>
        <w:t xml:space="preserve"> №</w:t>
      </w:r>
      <w:r w:rsidR="0031198D">
        <w:rPr>
          <w:rFonts w:ascii="Times New Roman" w:hAnsi="Times New Roman"/>
          <w:color w:val="000000"/>
          <w:sz w:val="28"/>
          <w:szCs w:val="28"/>
          <w:u w:val="single"/>
        </w:rPr>
        <w:t xml:space="preserve"> </w:t>
      </w:r>
      <w:r w:rsidR="0031198D" w:rsidRPr="0031198D">
        <w:rPr>
          <w:rFonts w:ascii="Times New Roman" w:hAnsi="Times New Roman"/>
          <w:color w:val="000000"/>
          <w:sz w:val="28"/>
          <w:szCs w:val="28"/>
          <w:u w:val="single"/>
        </w:rPr>
        <w:t>624</w:t>
      </w:r>
      <w:r w:rsidR="0031198D">
        <w:rPr>
          <w:rFonts w:ascii="Times New Roman" w:hAnsi="Times New Roman"/>
          <w:color w:val="000000"/>
          <w:sz w:val="28"/>
          <w:szCs w:val="28"/>
          <w:u w:val="single"/>
        </w:rPr>
        <w:t xml:space="preserve">   </w:t>
      </w:r>
    </w:p>
    <w:p w:rsidR="00CA28B3" w:rsidRPr="00CD6A26" w:rsidRDefault="00CA28B3" w:rsidP="00CA28B3">
      <w:pPr>
        <w:spacing w:after="0" w:line="240" w:lineRule="auto"/>
        <w:ind w:left="5664"/>
        <w:rPr>
          <w:rFonts w:ascii="Times New Roman" w:hAnsi="Times New Roman"/>
          <w:b/>
          <w:color w:val="000000"/>
          <w:sz w:val="28"/>
          <w:szCs w:val="28"/>
        </w:rPr>
      </w:pPr>
    </w:p>
    <w:p w:rsidR="00CA28B3" w:rsidRPr="00CD6A26" w:rsidRDefault="00CA28B3" w:rsidP="00CA28B3">
      <w:pPr>
        <w:spacing w:after="0" w:line="240" w:lineRule="auto"/>
        <w:ind w:left="5664"/>
        <w:rPr>
          <w:rFonts w:ascii="Times New Roman" w:hAnsi="Times New Roman"/>
          <w:b/>
          <w:color w:val="000000"/>
          <w:sz w:val="28"/>
          <w:szCs w:val="28"/>
        </w:rPr>
      </w:pPr>
    </w:p>
    <w:p w:rsidR="00CA28B3" w:rsidRPr="00CD6A26" w:rsidRDefault="00CA28B3" w:rsidP="00CA28B3">
      <w:pPr>
        <w:spacing w:after="0" w:line="240" w:lineRule="auto"/>
        <w:ind w:firstLine="540"/>
        <w:jc w:val="center"/>
        <w:rPr>
          <w:rFonts w:ascii="Times New Roman" w:hAnsi="Times New Roman"/>
          <w:color w:val="000000"/>
          <w:sz w:val="28"/>
          <w:szCs w:val="28"/>
        </w:rPr>
      </w:pPr>
      <w:r w:rsidRPr="00CD6A26">
        <w:rPr>
          <w:rFonts w:ascii="Times New Roman" w:hAnsi="Times New Roman"/>
          <w:color w:val="000000"/>
          <w:sz w:val="28"/>
          <w:szCs w:val="28"/>
        </w:rPr>
        <w:t>АДМИНИСТРАТИВНЫЙ РЕГЛАМЕНТ</w:t>
      </w:r>
    </w:p>
    <w:p w:rsidR="00CA28B3" w:rsidRPr="00CD6A26" w:rsidRDefault="00CA28B3" w:rsidP="00CA28B3">
      <w:pPr>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по предоставлению муниципальной услуги «</w:t>
      </w:r>
      <w:r w:rsidR="000D6888" w:rsidRPr="00CD6A26">
        <w:rPr>
          <w:rFonts w:ascii="Times New Roman" w:hAnsi="Times New Roman"/>
          <w:color w:val="000000"/>
          <w:sz w:val="28"/>
          <w:szCs w:val="28"/>
        </w:rPr>
        <w:t>Присвоение</w:t>
      </w:r>
      <w:r w:rsidR="000663A6">
        <w:rPr>
          <w:rFonts w:ascii="Times New Roman" w:hAnsi="Times New Roman"/>
          <w:color w:val="000000"/>
          <w:sz w:val="28"/>
          <w:szCs w:val="28"/>
        </w:rPr>
        <w:t xml:space="preserve"> адреса объекту адресации, изменение и</w:t>
      </w:r>
      <w:r w:rsidR="000D6888" w:rsidRPr="00CD6A26">
        <w:rPr>
          <w:rFonts w:ascii="Times New Roman" w:hAnsi="Times New Roman"/>
          <w:color w:val="000000"/>
          <w:sz w:val="28"/>
          <w:szCs w:val="28"/>
        </w:rPr>
        <w:t xml:space="preserve"> аннулирование </w:t>
      </w:r>
      <w:r w:rsidR="000663A6">
        <w:rPr>
          <w:rFonts w:ascii="Times New Roman" w:hAnsi="Times New Roman"/>
          <w:color w:val="000000"/>
          <w:sz w:val="28"/>
          <w:szCs w:val="28"/>
        </w:rPr>
        <w:t>такого адреса</w:t>
      </w:r>
      <w:r w:rsidRPr="00CD6A26">
        <w:rPr>
          <w:rFonts w:ascii="Times New Roman" w:hAnsi="Times New Roman"/>
          <w:color w:val="000000"/>
          <w:sz w:val="28"/>
          <w:szCs w:val="28"/>
        </w:rPr>
        <w:t>»</w:t>
      </w:r>
    </w:p>
    <w:p w:rsidR="000663A6" w:rsidRPr="00E870F3" w:rsidRDefault="000663A6" w:rsidP="000663A6">
      <w:pPr>
        <w:pStyle w:val="ConsPlusTitle"/>
        <w:widowControl/>
        <w:jc w:val="center"/>
        <w:outlineLvl w:val="0"/>
        <w:rPr>
          <w:b w:val="0"/>
          <w:i/>
        </w:rPr>
      </w:pPr>
      <w:r w:rsidRPr="00E870F3">
        <w:rPr>
          <w:b w:val="0"/>
          <w:i/>
        </w:rPr>
        <w:t>(в редакции постановления Администрации</w:t>
      </w:r>
      <w:r>
        <w:rPr>
          <w:b w:val="0"/>
          <w:i/>
        </w:rPr>
        <w:t xml:space="preserve"> </w:t>
      </w:r>
      <w:r w:rsidRPr="00E870F3">
        <w:rPr>
          <w:b w:val="0"/>
          <w:i/>
        </w:rPr>
        <w:t>города Донецка от 30.10.2024 № 1138)</w:t>
      </w:r>
    </w:p>
    <w:p w:rsidR="00CA28B3" w:rsidRPr="00CD6A26" w:rsidRDefault="00CA28B3" w:rsidP="00CA28B3">
      <w:pPr>
        <w:spacing w:after="0" w:line="240" w:lineRule="auto"/>
        <w:ind w:firstLine="540"/>
        <w:jc w:val="center"/>
        <w:rPr>
          <w:rFonts w:ascii="Times New Roman" w:hAnsi="Times New Roman"/>
          <w:color w:val="000000"/>
          <w:sz w:val="28"/>
          <w:szCs w:val="28"/>
        </w:rPr>
      </w:pPr>
    </w:p>
    <w:p w:rsidR="00CA28B3" w:rsidRDefault="00CA28B3" w:rsidP="00CA28B3">
      <w:pPr>
        <w:spacing w:after="0" w:line="240" w:lineRule="auto"/>
        <w:ind w:firstLine="540"/>
        <w:jc w:val="center"/>
        <w:rPr>
          <w:rFonts w:ascii="Times New Roman" w:hAnsi="Times New Roman"/>
          <w:color w:val="000000"/>
          <w:sz w:val="28"/>
          <w:szCs w:val="28"/>
        </w:rPr>
      </w:pPr>
      <w:r w:rsidRPr="00CD6A26">
        <w:rPr>
          <w:rFonts w:ascii="Times New Roman" w:hAnsi="Times New Roman"/>
          <w:color w:val="000000"/>
          <w:sz w:val="28"/>
          <w:szCs w:val="28"/>
        </w:rPr>
        <w:t>I. Общие положения</w:t>
      </w:r>
    </w:p>
    <w:p w:rsidR="00CA28B3" w:rsidRPr="00CD6A26" w:rsidRDefault="00CA28B3" w:rsidP="00CA28B3">
      <w:pPr>
        <w:spacing w:after="0" w:line="240" w:lineRule="auto"/>
        <w:ind w:firstLine="540"/>
        <w:jc w:val="center"/>
        <w:rPr>
          <w:rFonts w:ascii="Times New Roman" w:hAnsi="Times New Roman"/>
          <w:color w:val="000000"/>
          <w:sz w:val="28"/>
          <w:szCs w:val="28"/>
        </w:rPr>
      </w:pPr>
    </w:p>
    <w:p w:rsidR="00434380" w:rsidRPr="00FE09EB" w:rsidRDefault="00CA28B3" w:rsidP="00FE09EB">
      <w:pPr>
        <w:pStyle w:val="ConsPlusTitle"/>
        <w:widowControl/>
        <w:ind w:firstLine="567"/>
        <w:jc w:val="both"/>
        <w:outlineLvl w:val="0"/>
        <w:rPr>
          <w:b w:val="0"/>
          <w:color w:val="000000"/>
          <w:sz w:val="28"/>
          <w:szCs w:val="28"/>
        </w:rPr>
      </w:pPr>
      <w:r w:rsidRPr="00FE09EB">
        <w:rPr>
          <w:b w:val="0"/>
          <w:color w:val="000000"/>
          <w:sz w:val="28"/>
          <w:szCs w:val="28"/>
        </w:rPr>
        <w:t xml:space="preserve">1. </w:t>
      </w:r>
      <w:proofErr w:type="gramStart"/>
      <w:r w:rsidR="00434380" w:rsidRPr="00FE09EB">
        <w:rPr>
          <w:b w:val="0"/>
          <w:color w:val="000000"/>
          <w:sz w:val="28"/>
          <w:szCs w:val="28"/>
        </w:rPr>
        <w:t>Административный регламент Администрации города Донецка по предоставлению муниципальной услуги «Пр</w:t>
      </w:r>
      <w:r w:rsidR="004726E6" w:rsidRPr="00FE09EB">
        <w:rPr>
          <w:b w:val="0"/>
          <w:color w:val="000000"/>
          <w:sz w:val="28"/>
          <w:szCs w:val="28"/>
        </w:rPr>
        <w:t>исвоение</w:t>
      </w:r>
      <w:r w:rsidR="00FE09EB" w:rsidRPr="00FE09EB">
        <w:rPr>
          <w:b w:val="0"/>
          <w:color w:val="000000"/>
          <w:sz w:val="28"/>
          <w:szCs w:val="28"/>
        </w:rPr>
        <w:t xml:space="preserve"> адреса объекту адресации</w:t>
      </w:r>
      <w:r w:rsidR="004726E6" w:rsidRPr="00FE09EB">
        <w:rPr>
          <w:b w:val="0"/>
          <w:color w:val="000000"/>
          <w:sz w:val="28"/>
          <w:szCs w:val="28"/>
        </w:rPr>
        <w:t xml:space="preserve">, изменение и аннулирование </w:t>
      </w:r>
      <w:r w:rsidR="00FE09EB" w:rsidRPr="00FE09EB">
        <w:rPr>
          <w:b w:val="0"/>
          <w:color w:val="000000"/>
          <w:sz w:val="28"/>
          <w:szCs w:val="28"/>
        </w:rPr>
        <w:t xml:space="preserve">такого </w:t>
      </w:r>
      <w:r w:rsidR="004726E6" w:rsidRPr="00FE09EB">
        <w:rPr>
          <w:b w:val="0"/>
          <w:color w:val="000000"/>
          <w:sz w:val="28"/>
          <w:szCs w:val="28"/>
        </w:rPr>
        <w:t>адреса</w:t>
      </w:r>
      <w:r w:rsidR="00434380" w:rsidRPr="00FE09EB">
        <w:rPr>
          <w:b w:val="0"/>
          <w:color w:val="000000"/>
          <w:sz w:val="28"/>
          <w:szCs w:val="28"/>
        </w:rPr>
        <w:t>»</w:t>
      </w:r>
      <w:r w:rsidR="00434380" w:rsidRPr="005819D0">
        <w:rPr>
          <w:color w:val="000000"/>
          <w:sz w:val="28"/>
          <w:szCs w:val="28"/>
        </w:rPr>
        <w:t xml:space="preserve"> </w:t>
      </w:r>
      <w:r w:rsidR="00FE09EB" w:rsidRPr="00E870F3">
        <w:rPr>
          <w:b w:val="0"/>
          <w:i/>
        </w:rPr>
        <w:t>(в редакции постановления Администрации</w:t>
      </w:r>
      <w:r w:rsidR="00FE09EB">
        <w:rPr>
          <w:b w:val="0"/>
          <w:i/>
        </w:rPr>
        <w:t xml:space="preserve"> </w:t>
      </w:r>
      <w:r w:rsidR="00FE09EB" w:rsidRPr="00E870F3">
        <w:rPr>
          <w:b w:val="0"/>
          <w:i/>
        </w:rPr>
        <w:t>города Донецка от 30.10.2024 № 1138)</w:t>
      </w:r>
      <w:r w:rsidR="00FE09EB" w:rsidRPr="005819D0">
        <w:rPr>
          <w:color w:val="000000"/>
          <w:sz w:val="28"/>
          <w:szCs w:val="28"/>
        </w:rPr>
        <w:t xml:space="preserve"> </w:t>
      </w:r>
      <w:r w:rsidR="00434380" w:rsidRPr="00FE09EB">
        <w:rPr>
          <w:b w:val="0"/>
          <w:color w:val="000000"/>
          <w:sz w:val="28"/>
          <w:szCs w:val="28"/>
        </w:rPr>
        <w:t>(далее – Административный регламент) разработан в целях повышения качества, доступности и сокращения сроков выполнения административных процедур, определяет сроки и последовательность административных процедур (действий) Администрации города Донецка</w:t>
      </w:r>
      <w:r w:rsidR="00E65167" w:rsidRPr="00FE09EB">
        <w:rPr>
          <w:b w:val="0"/>
          <w:color w:val="000000"/>
          <w:sz w:val="28"/>
          <w:szCs w:val="28"/>
        </w:rPr>
        <w:t xml:space="preserve"> (далее также – Администрация)</w:t>
      </w:r>
      <w:r w:rsidR="00434380" w:rsidRPr="00FE09EB">
        <w:rPr>
          <w:b w:val="0"/>
          <w:color w:val="000000"/>
          <w:sz w:val="28"/>
          <w:szCs w:val="28"/>
        </w:rPr>
        <w:t>, Муниципального бюджетного учреждения «Многофункциональный центр</w:t>
      </w:r>
      <w:proofErr w:type="gramEnd"/>
      <w:r w:rsidR="00434380" w:rsidRPr="00FE09EB">
        <w:rPr>
          <w:b w:val="0"/>
          <w:color w:val="000000"/>
          <w:sz w:val="28"/>
          <w:szCs w:val="28"/>
        </w:rPr>
        <w:t xml:space="preserve"> предоставления государственных и муниципальных услуг муниципального образования «Город Донецк» (далее – МФЦ), а также порядок взаимодействия с федеральными, региональными и местными органами и организациями при предоставлении муниципальной услуги.</w:t>
      </w:r>
    </w:p>
    <w:p w:rsidR="00434380" w:rsidRPr="005819D0" w:rsidRDefault="00434380" w:rsidP="00434380">
      <w:pPr>
        <w:spacing w:after="0" w:line="240" w:lineRule="auto"/>
        <w:ind w:firstLine="540"/>
        <w:jc w:val="both"/>
        <w:rPr>
          <w:rFonts w:ascii="Times New Roman" w:hAnsi="Times New Roman"/>
          <w:color w:val="000000"/>
          <w:sz w:val="28"/>
          <w:szCs w:val="28"/>
        </w:rPr>
      </w:pPr>
      <w:r w:rsidRPr="005819D0">
        <w:rPr>
          <w:rFonts w:ascii="Times New Roman" w:hAnsi="Times New Roman"/>
          <w:color w:val="000000"/>
          <w:sz w:val="28"/>
          <w:szCs w:val="28"/>
        </w:rPr>
        <w:t>2. Прием заявлений и выдача документов по результатам рассмотрения представленных заявлений осуществляется Администрацией города Донецка, МФЦ.</w:t>
      </w:r>
    </w:p>
    <w:p w:rsidR="00434380" w:rsidRPr="005819D0" w:rsidRDefault="00434380" w:rsidP="00434380">
      <w:pPr>
        <w:spacing w:after="0" w:line="240" w:lineRule="auto"/>
        <w:ind w:firstLine="540"/>
        <w:jc w:val="both"/>
        <w:rPr>
          <w:rFonts w:ascii="Times New Roman" w:hAnsi="Times New Roman"/>
          <w:sz w:val="28"/>
          <w:szCs w:val="28"/>
        </w:rPr>
      </w:pPr>
      <w:r w:rsidRPr="005819D0">
        <w:rPr>
          <w:rFonts w:ascii="Times New Roman" w:hAnsi="Times New Roman"/>
          <w:sz w:val="28"/>
          <w:szCs w:val="28"/>
        </w:rPr>
        <w:t xml:space="preserve">3. </w:t>
      </w:r>
      <w:proofErr w:type="gramStart"/>
      <w:r w:rsidRPr="005819D0">
        <w:rPr>
          <w:rFonts w:ascii="Times New Roman" w:hAnsi="Times New Roman"/>
          <w:sz w:val="28"/>
          <w:szCs w:val="28"/>
        </w:rPr>
        <w:t xml:space="preserve">Администрация города Донецка при оказании муниципальной услуги взаимодействует с </w:t>
      </w:r>
      <w:r w:rsidR="008D29D4">
        <w:rPr>
          <w:rFonts w:ascii="Times New Roman" w:hAnsi="Times New Roman"/>
          <w:sz w:val="28"/>
          <w:szCs w:val="28"/>
        </w:rPr>
        <w:t xml:space="preserve">Пенсионным фондом Российской </w:t>
      </w:r>
      <w:r w:rsidR="009736F3">
        <w:rPr>
          <w:rFonts w:ascii="Times New Roman" w:hAnsi="Times New Roman"/>
          <w:sz w:val="28"/>
          <w:szCs w:val="28"/>
        </w:rPr>
        <w:t>Федера</w:t>
      </w:r>
      <w:r w:rsidR="008D29D4">
        <w:rPr>
          <w:rFonts w:ascii="Times New Roman" w:hAnsi="Times New Roman"/>
          <w:sz w:val="28"/>
          <w:szCs w:val="28"/>
        </w:rPr>
        <w:t>ции (далее – ПФР), Федера</w:t>
      </w:r>
      <w:r w:rsidR="009736F3">
        <w:rPr>
          <w:rFonts w:ascii="Times New Roman" w:hAnsi="Times New Roman"/>
          <w:sz w:val="28"/>
          <w:szCs w:val="28"/>
        </w:rPr>
        <w:t xml:space="preserve">льной службой </w:t>
      </w:r>
      <w:r w:rsidRPr="005819D0">
        <w:rPr>
          <w:rFonts w:ascii="Times New Roman" w:hAnsi="Times New Roman"/>
          <w:sz w:val="28"/>
          <w:szCs w:val="28"/>
        </w:rPr>
        <w:t xml:space="preserve">государственной регистрации, кадастра и картографии </w:t>
      </w:r>
      <w:r w:rsidR="009736F3">
        <w:rPr>
          <w:rFonts w:ascii="Times New Roman" w:hAnsi="Times New Roman"/>
          <w:sz w:val="28"/>
          <w:szCs w:val="28"/>
        </w:rPr>
        <w:t>(далее – Росреестр)</w:t>
      </w:r>
      <w:r w:rsidR="00D56D51">
        <w:rPr>
          <w:rFonts w:ascii="Times New Roman" w:hAnsi="Times New Roman"/>
          <w:sz w:val="28"/>
          <w:szCs w:val="28"/>
        </w:rPr>
        <w:t xml:space="preserve">, </w:t>
      </w:r>
      <w:r w:rsidR="008D29D4">
        <w:rPr>
          <w:rFonts w:ascii="Times New Roman" w:hAnsi="Times New Roman"/>
          <w:sz w:val="28"/>
          <w:szCs w:val="28"/>
        </w:rPr>
        <w:t xml:space="preserve">Федеральной налоговой службой (далее – ФНС), </w:t>
      </w:r>
      <w:r w:rsidR="00D56D51">
        <w:rPr>
          <w:rFonts w:ascii="Times New Roman" w:hAnsi="Times New Roman"/>
          <w:sz w:val="28"/>
          <w:szCs w:val="28"/>
        </w:rPr>
        <w:t>Комитетом по управлению имуществом г. Донецка Ростовской области (КУИ)</w:t>
      </w:r>
      <w:r w:rsidR="009B722C">
        <w:rPr>
          <w:rFonts w:ascii="Times New Roman" w:hAnsi="Times New Roman"/>
          <w:sz w:val="28"/>
          <w:szCs w:val="28"/>
        </w:rPr>
        <w:t xml:space="preserve">, Муниципальным учреждением «Управление ЖКХ, транспорта и связи Администрации города Донецка» (МУ «Управление ЖКХ, </w:t>
      </w:r>
      <w:r w:rsidR="00FB1950">
        <w:rPr>
          <w:rFonts w:ascii="Times New Roman" w:hAnsi="Times New Roman"/>
          <w:sz w:val="28"/>
          <w:szCs w:val="28"/>
        </w:rPr>
        <w:t>т</w:t>
      </w:r>
      <w:r w:rsidR="009B722C">
        <w:rPr>
          <w:rFonts w:ascii="Times New Roman" w:hAnsi="Times New Roman"/>
          <w:sz w:val="28"/>
          <w:szCs w:val="28"/>
        </w:rPr>
        <w:t xml:space="preserve">ранспорта и </w:t>
      </w:r>
      <w:r w:rsidR="00FB1950">
        <w:rPr>
          <w:rFonts w:ascii="Times New Roman" w:hAnsi="Times New Roman"/>
          <w:sz w:val="28"/>
          <w:szCs w:val="28"/>
        </w:rPr>
        <w:t>с</w:t>
      </w:r>
      <w:r w:rsidR="009B722C">
        <w:rPr>
          <w:rFonts w:ascii="Times New Roman" w:hAnsi="Times New Roman"/>
          <w:sz w:val="28"/>
          <w:szCs w:val="28"/>
        </w:rPr>
        <w:t>вязи</w:t>
      </w:r>
      <w:r w:rsidR="00E2007F">
        <w:rPr>
          <w:rFonts w:ascii="Times New Roman" w:hAnsi="Times New Roman"/>
          <w:sz w:val="28"/>
          <w:szCs w:val="28"/>
        </w:rPr>
        <w:t>»</w:t>
      </w:r>
      <w:r w:rsidR="009B722C">
        <w:rPr>
          <w:rFonts w:ascii="Times New Roman" w:hAnsi="Times New Roman"/>
          <w:sz w:val="28"/>
          <w:szCs w:val="28"/>
        </w:rPr>
        <w:t>)</w:t>
      </w:r>
      <w:r w:rsidRPr="005819D0">
        <w:rPr>
          <w:rFonts w:ascii="Times New Roman" w:hAnsi="Times New Roman"/>
          <w:sz w:val="28"/>
          <w:szCs w:val="28"/>
        </w:rPr>
        <w:t xml:space="preserve">. </w:t>
      </w:r>
      <w:proofErr w:type="gramEnd"/>
    </w:p>
    <w:p w:rsidR="00434380" w:rsidRDefault="00434380" w:rsidP="00434380">
      <w:pPr>
        <w:autoSpaceDE w:val="0"/>
        <w:autoSpaceDN w:val="0"/>
        <w:adjustRightInd w:val="0"/>
        <w:spacing w:after="0" w:line="240" w:lineRule="auto"/>
        <w:ind w:firstLine="540"/>
        <w:jc w:val="both"/>
        <w:outlineLvl w:val="1"/>
        <w:rPr>
          <w:rFonts w:ascii="Times New Roman" w:hAnsi="Times New Roman"/>
          <w:color w:val="000000"/>
          <w:sz w:val="28"/>
          <w:szCs w:val="28"/>
        </w:rPr>
      </w:pPr>
      <w:r w:rsidRPr="005819D0">
        <w:rPr>
          <w:rFonts w:ascii="Times New Roman" w:hAnsi="Times New Roman"/>
          <w:color w:val="000000"/>
          <w:sz w:val="28"/>
          <w:szCs w:val="28"/>
        </w:rPr>
        <w:t>4. Получателями муниципальной услуги являются юридические и физические лица, обратившиеся с письменным заявлением,</w:t>
      </w:r>
      <w:r w:rsidRPr="005819D0">
        <w:rPr>
          <w:rFonts w:ascii="Times New Roman" w:hAnsi="Times New Roman"/>
          <w:bCs/>
          <w:sz w:val="28"/>
          <w:szCs w:val="28"/>
        </w:rPr>
        <w:t xml:space="preserve"> а также в форме электронного документа,</w:t>
      </w:r>
      <w:r w:rsidRPr="005819D0">
        <w:rPr>
          <w:rFonts w:ascii="Times New Roman" w:hAnsi="Times New Roman"/>
          <w:color w:val="000000"/>
          <w:sz w:val="28"/>
          <w:szCs w:val="28"/>
        </w:rPr>
        <w:t xml:space="preserve"> поданным лично или через законного представителя (далее - заявители). </w:t>
      </w:r>
    </w:p>
    <w:p w:rsidR="00434380" w:rsidRDefault="00434380" w:rsidP="00434380">
      <w:pPr>
        <w:autoSpaceDE w:val="0"/>
        <w:autoSpaceDN w:val="0"/>
        <w:adjustRightInd w:val="0"/>
        <w:spacing w:after="0" w:line="240" w:lineRule="auto"/>
        <w:ind w:firstLine="540"/>
        <w:jc w:val="both"/>
        <w:outlineLvl w:val="1"/>
        <w:rPr>
          <w:rFonts w:ascii="Times New Roman" w:hAnsi="Times New Roman"/>
          <w:color w:val="000000"/>
          <w:sz w:val="28"/>
          <w:szCs w:val="28"/>
        </w:rPr>
      </w:pPr>
      <w:r w:rsidRPr="005819D0">
        <w:rPr>
          <w:rFonts w:ascii="Times New Roman" w:hAnsi="Times New Roman"/>
          <w:color w:val="000000"/>
          <w:sz w:val="28"/>
          <w:szCs w:val="28"/>
        </w:rPr>
        <w:t>От имени заявителей могут выступать физические и юридические лица, имеющие такое право в силу наделения их соответствующими полномочиями в порядке, установленном законодательством Российской Федерации.</w:t>
      </w:r>
      <w:r w:rsidRPr="005819D0">
        <w:rPr>
          <w:rFonts w:ascii="Times New Roman" w:hAnsi="Times New Roman"/>
          <w:color w:val="000000"/>
          <w:sz w:val="28"/>
          <w:szCs w:val="28"/>
        </w:rPr>
        <w:tab/>
      </w:r>
    </w:p>
    <w:p w:rsidR="0033661E" w:rsidRPr="0033661E" w:rsidRDefault="00434380" w:rsidP="0033661E">
      <w:pPr>
        <w:pStyle w:val="ConsPlusTitle"/>
        <w:widowControl/>
        <w:ind w:firstLine="567"/>
        <w:jc w:val="both"/>
        <w:outlineLvl w:val="0"/>
        <w:rPr>
          <w:b w:val="0"/>
          <w:i/>
        </w:rPr>
      </w:pPr>
      <w:r w:rsidRPr="0033661E">
        <w:rPr>
          <w:b w:val="0"/>
          <w:color w:val="000000"/>
          <w:sz w:val="28"/>
          <w:szCs w:val="28"/>
        </w:rPr>
        <w:lastRenderedPageBreak/>
        <w:t>5. Информация по вопросам предоставления муниципальной услуги «</w:t>
      </w:r>
      <w:r w:rsidR="004726E6" w:rsidRPr="0033661E">
        <w:rPr>
          <w:b w:val="0"/>
          <w:color w:val="000000"/>
          <w:sz w:val="28"/>
          <w:szCs w:val="28"/>
        </w:rPr>
        <w:t>Присвоение</w:t>
      </w:r>
      <w:r w:rsidR="0033661E" w:rsidRPr="0033661E">
        <w:rPr>
          <w:b w:val="0"/>
          <w:color w:val="000000"/>
          <w:sz w:val="28"/>
          <w:szCs w:val="28"/>
        </w:rPr>
        <w:t xml:space="preserve"> адреса объекту адресации, изменение</w:t>
      </w:r>
      <w:r w:rsidR="004726E6" w:rsidRPr="0033661E">
        <w:rPr>
          <w:b w:val="0"/>
          <w:color w:val="000000"/>
          <w:sz w:val="28"/>
          <w:szCs w:val="28"/>
        </w:rPr>
        <w:t xml:space="preserve"> и аннулирование </w:t>
      </w:r>
      <w:r w:rsidR="0033661E" w:rsidRPr="0033661E">
        <w:rPr>
          <w:b w:val="0"/>
          <w:color w:val="000000"/>
          <w:sz w:val="28"/>
          <w:szCs w:val="28"/>
        </w:rPr>
        <w:t>такого адреса</w:t>
      </w:r>
      <w:r w:rsidRPr="0033661E">
        <w:rPr>
          <w:b w:val="0"/>
          <w:color w:val="000000"/>
          <w:sz w:val="28"/>
          <w:szCs w:val="28"/>
        </w:rPr>
        <w:t xml:space="preserve">» </w:t>
      </w:r>
      <w:r w:rsidR="0033661E" w:rsidRPr="0033661E">
        <w:rPr>
          <w:b w:val="0"/>
          <w:i/>
        </w:rPr>
        <w:t>(в редакции постановления Администрации</w:t>
      </w:r>
      <w:r w:rsidR="0033661E">
        <w:rPr>
          <w:b w:val="0"/>
          <w:i/>
        </w:rPr>
        <w:t xml:space="preserve"> </w:t>
      </w:r>
      <w:r w:rsidR="0033661E" w:rsidRPr="0033661E">
        <w:rPr>
          <w:b w:val="0"/>
          <w:i/>
        </w:rPr>
        <w:t>города Донецка от 30.10.2024 № 1138)</w:t>
      </w:r>
    </w:p>
    <w:p w:rsidR="00434380" w:rsidRDefault="00434380" w:rsidP="0033661E">
      <w:pPr>
        <w:autoSpaceDE w:val="0"/>
        <w:autoSpaceDN w:val="0"/>
        <w:adjustRightInd w:val="0"/>
        <w:spacing w:after="0" w:line="240" w:lineRule="auto"/>
        <w:jc w:val="both"/>
        <w:outlineLvl w:val="1"/>
        <w:rPr>
          <w:rFonts w:ascii="Times New Roman" w:hAnsi="Times New Roman"/>
          <w:color w:val="000000"/>
          <w:sz w:val="28"/>
          <w:szCs w:val="28"/>
        </w:rPr>
      </w:pPr>
      <w:proofErr w:type="gramStart"/>
      <w:r>
        <w:rPr>
          <w:rFonts w:ascii="Times New Roman" w:hAnsi="Times New Roman"/>
          <w:color w:val="000000"/>
          <w:sz w:val="28"/>
          <w:szCs w:val="28"/>
        </w:rPr>
        <w:t>(далее – муниципальная услуга) и сведений о ходе предоставления муниципальной услуги с использованием федеральной государственной информационной системы «Единый портал государственных и муниципальных услуг (функций)» (далее – ЕПГУ) и официального сайта Администрации города Донецка в информационно-телекоммуникационной сети «Интернет» может быть получена заявителем бесплатно,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w:t>
      </w:r>
      <w:proofErr w:type="gramEnd"/>
      <w:r>
        <w:rPr>
          <w:rFonts w:ascii="Times New Roman" w:hAnsi="Times New Roman"/>
          <w:color w:val="000000"/>
          <w:sz w:val="28"/>
          <w:szCs w:val="28"/>
        </w:rPr>
        <w:t xml:space="preserve">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34380" w:rsidRDefault="00434380" w:rsidP="00434380">
      <w:pPr>
        <w:autoSpaceDE w:val="0"/>
        <w:autoSpaceDN w:val="0"/>
        <w:adjustRightInd w:val="0"/>
        <w:spacing w:after="0"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Информация по вопросам предоставления муниципальной услуги и сведений о ходе предоставления муниципальной услуги может быть получена в порядке консультирования.</w:t>
      </w:r>
    </w:p>
    <w:p w:rsidR="00434380" w:rsidRPr="007E3820" w:rsidRDefault="00434380" w:rsidP="00434380">
      <w:pPr>
        <w:autoSpaceDE w:val="0"/>
        <w:autoSpaceDN w:val="0"/>
        <w:adjustRightInd w:val="0"/>
        <w:spacing w:after="0" w:line="240" w:lineRule="auto"/>
        <w:ind w:firstLine="708"/>
        <w:jc w:val="both"/>
        <w:outlineLvl w:val="1"/>
        <w:rPr>
          <w:rFonts w:ascii="Times New Roman" w:hAnsi="Times New Roman"/>
          <w:color w:val="000000"/>
          <w:sz w:val="28"/>
          <w:szCs w:val="28"/>
        </w:rPr>
      </w:pPr>
      <w:r w:rsidRPr="007E3820">
        <w:rPr>
          <w:rFonts w:ascii="Times New Roman" w:hAnsi="Times New Roman"/>
          <w:color w:val="000000"/>
          <w:sz w:val="28"/>
          <w:szCs w:val="28"/>
        </w:rPr>
        <w:t>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434380" w:rsidRPr="007E3820" w:rsidRDefault="00434380" w:rsidP="00434380">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r w:rsidRPr="007E3820">
        <w:rPr>
          <w:rFonts w:ascii="Times New Roman" w:hAnsi="Times New Roman"/>
          <w:color w:val="000000"/>
          <w:sz w:val="28"/>
          <w:szCs w:val="28"/>
        </w:rPr>
        <w:t xml:space="preserve">1) </w:t>
      </w:r>
      <w:r w:rsidRPr="007E3820">
        <w:rPr>
          <w:rFonts w:ascii="Times New Roman" w:hAnsi="Times New Roman"/>
          <w:color w:val="000000"/>
          <w:sz w:val="28"/>
          <w:szCs w:val="28"/>
        </w:rPr>
        <w:tab/>
        <w:t>индивидуальное консультирование по телефону – 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лица, осуществляющего индивидуальное консультирование по телефону.</w:t>
      </w:r>
    </w:p>
    <w:p w:rsidR="00434380" w:rsidRPr="007E3820" w:rsidRDefault="00434380" w:rsidP="00434380">
      <w:pPr>
        <w:autoSpaceDE w:val="0"/>
        <w:autoSpaceDN w:val="0"/>
        <w:adjustRightInd w:val="0"/>
        <w:spacing w:after="0" w:line="240" w:lineRule="auto"/>
        <w:ind w:firstLine="708"/>
        <w:jc w:val="both"/>
        <w:outlineLvl w:val="1"/>
        <w:rPr>
          <w:rFonts w:ascii="Times New Roman" w:hAnsi="Times New Roman"/>
          <w:color w:val="000000"/>
          <w:sz w:val="28"/>
          <w:szCs w:val="28"/>
        </w:rPr>
      </w:pPr>
      <w:r w:rsidRPr="007E3820">
        <w:rPr>
          <w:rFonts w:ascii="Times New Roman" w:hAnsi="Times New Roman"/>
          <w:color w:val="000000"/>
          <w:sz w:val="28"/>
          <w:szCs w:val="28"/>
        </w:rPr>
        <w:t>Время разговора не должно превышать 10 минут.</w:t>
      </w:r>
    </w:p>
    <w:p w:rsidR="00434380" w:rsidRPr="007E3820" w:rsidRDefault="00434380" w:rsidP="00434380">
      <w:pPr>
        <w:autoSpaceDE w:val="0"/>
        <w:autoSpaceDN w:val="0"/>
        <w:adjustRightInd w:val="0"/>
        <w:spacing w:after="0" w:line="240" w:lineRule="auto"/>
        <w:ind w:firstLine="708"/>
        <w:jc w:val="both"/>
        <w:outlineLvl w:val="1"/>
        <w:rPr>
          <w:rFonts w:ascii="Times New Roman" w:hAnsi="Times New Roman"/>
          <w:color w:val="000000"/>
          <w:sz w:val="28"/>
          <w:szCs w:val="28"/>
        </w:rPr>
      </w:pPr>
      <w:r w:rsidRPr="007E3820">
        <w:rPr>
          <w:rFonts w:ascii="Times New Roman" w:hAnsi="Times New Roman"/>
          <w:color w:val="000000"/>
          <w:sz w:val="28"/>
          <w:szCs w:val="28"/>
        </w:rPr>
        <w:t xml:space="preserve">В том случае, если лицо, осуществляющее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об организациях или должностных лицах </w:t>
      </w:r>
      <w:r>
        <w:rPr>
          <w:rFonts w:ascii="Times New Roman" w:hAnsi="Times New Roman"/>
          <w:color w:val="000000"/>
          <w:sz w:val="28"/>
          <w:szCs w:val="28"/>
        </w:rPr>
        <w:t>Администрации</w:t>
      </w:r>
      <w:r w:rsidRPr="007E3820">
        <w:rPr>
          <w:rFonts w:ascii="Times New Roman" w:hAnsi="Times New Roman"/>
          <w:color w:val="000000"/>
          <w:sz w:val="28"/>
          <w:szCs w:val="28"/>
        </w:rPr>
        <w:t>, которые располагают необходимыми сведениями;</w:t>
      </w:r>
    </w:p>
    <w:p w:rsidR="00434380" w:rsidRPr="007E3820" w:rsidRDefault="00434380" w:rsidP="00434380">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r w:rsidRPr="007E3820">
        <w:rPr>
          <w:rFonts w:ascii="Times New Roman" w:hAnsi="Times New Roman"/>
          <w:color w:val="000000"/>
          <w:sz w:val="28"/>
          <w:szCs w:val="28"/>
        </w:rPr>
        <w:t xml:space="preserve">2) </w:t>
      </w:r>
      <w:r w:rsidRPr="007E3820">
        <w:rPr>
          <w:rFonts w:ascii="Times New Roman" w:hAnsi="Times New Roman"/>
          <w:color w:val="000000"/>
          <w:sz w:val="28"/>
          <w:szCs w:val="28"/>
        </w:rPr>
        <w:tab/>
        <w:t xml:space="preserve">индивидуальное консультирование по почте (электронной почте) - ответ на обращение заинтересованного лица направляется почтой в адрес заинтересованного лица в соответствии с указанным в заявлении способом в срок, не превышающий 30 календарных дней </w:t>
      </w:r>
      <w:proofErr w:type="gramStart"/>
      <w:r w:rsidRPr="007E3820">
        <w:rPr>
          <w:rFonts w:ascii="Times New Roman" w:hAnsi="Times New Roman"/>
          <w:color w:val="000000"/>
          <w:sz w:val="28"/>
          <w:szCs w:val="28"/>
        </w:rPr>
        <w:t>с даты получения</w:t>
      </w:r>
      <w:proofErr w:type="gramEnd"/>
      <w:r w:rsidRPr="007E3820">
        <w:rPr>
          <w:rFonts w:ascii="Times New Roman" w:hAnsi="Times New Roman"/>
          <w:color w:val="000000"/>
          <w:sz w:val="28"/>
          <w:szCs w:val="28"/>
        </w:rPr>
        <w:t xml:space="preserve"> обращения;</w:t>
      </w:r>
    </w:p>
    <w:p w:rsidR="00434380" w:rsidRPr="007E3820" w:rsidRDefault="00434380" w:rsidP="00434380">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r w:rsidRPr="007E3820">
        <w:rPr>
          <w:rFonts w:ascii="Times New Roman" w:hAnsi="Times New Roman"/>
          <w:color w:val="000000"/>
          <w:sz w:val="28"/>
          <w:szCs w:val="28"/>
        </w:rPr>
        <w:t xml:space="preserve">3) </w:t>
      </w:r>
      <w:r w:rsidRPr="007E3820">
        <w:rPr>
          <w:rFonts w:ascii="Times New Roman" w:hAnsi="Times New Roman"/>
          <w:color w:val="000000"/>
          <w:sz w:val="28"/>
          <w:szCs w:val="28"/>
        </w:rPr>
        <w:tab/>
        <w:t>публичное письменное консультирование – осуществляется путем публикации информационных материалов в средствах массовой информации, включая публикацию на официальном сайте Администрации города Донецка в информационно-коммуникационной сети «Интернет»;</w:t>
      </w:r>
    </w:p>
    <w:p w:rsidR="00434380" w:rsidRPr="007E3820" w:rsidRDefault="00434380" w:rsidP="00434380">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r w:rsidRPr="007E3820">
        <w:rPr>
          <w:rFonts w:ascii="Times New Roman" w:hAnsi="Times New Roman"/>
          <w:color w:val="000000"/>
          <w:sz w:val="28"/>
          <w:szCs w:val="28"/>
        </w:rPr>
        <w:t xml:space="preserve">4) </w:t>
      </w:r>
      <w:r w:rsidRPr="007E3820">
        <w:rPr>
          <w:rFonts w:ascii="Times New Roman" w:hAnsi="Times New Roman"/>
          <w:color w:val="000000"/>
          <w:sz w:val="28"/>
          <w:szCs w:val="28"/>
        </w:rPr>
        <w:tab/>
        <w:t xml:space="preserve">публичное устное консультирование – осуществляется уполномоченным должностным лицом </w:t>
      </w:r>
      <w:r>
        <w:rPr>
          <w:rFonts w:ascii="Times New Roman" w:hAnsi="Times New Roman"/>
          <w:color w:val="000000"/>
          <w:sz w:val="28"/>
          <w:szCs w:val="28"/>
        </w:rPr>
        <w:t>Администрации</w:t>
      </w:r>
      <w:r w:rsidRPr="007E3820">
        <w:rPr>
          <w:rFonts w:ascii="Times New Roman" w:hAnsi="Times New Roman"/>
          <w:color w:val="000000"/>
          <w:sz w:val="28"/>
          <w:szCs w:val="28"/>
        </w:rPr>
        <w:t xml:space="preserve"> с привлечением средств массовой информации; </w:t>
      </w:r>
    </w:p>
    <w:p w:rsidR="00434380" w:rsidRPr="007E3820" w:rsidRDefault="00434380" w:rsidP="00434380">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r w:rsidRPr="007E3820">
        <w:rPr>
          <w:rFonts w:ascii="Times New Roman" w:hAnsi="Times New Roman"/>
          <w:color w:val="000000"/>
          <w:sz w:val="28"/>
          <w:szCs w:val="28"/>
        </w:rPr>
        <w:lastRenderedPageBreak/>
        <w:t>5) с использованием ЕПГУ или региональной государственной информационной системы «Портал государственных и муниципальных услуг Ростовской области» (далее – РПГУ).</w:t>
      </w:r>
    </w:p>
    <w:p w:rsidR="00434380" w:rsidRPr="007E3820" w:rsidRDefault="00434380" w:rsidP="00434380">
      <w:pPr>
        <w:autoSpaceDE w:val="0"/>
        <w:autoSpaceDN w:val="0"/>
        <w:adjustRightInd w:val="0"/>
        <w:spacing w:after="0" w:line="240" w:lineRule="auto"/>
        <w:ind w:firstLine="708"/>
        <w:jc w:val="both"/>
        <w:outlineLvl w:val="1"/>
        <w:rPr>
          <w:rFonts w:ascii="Times New Roman" w:hAnsi="Times New Roman"/>
          <w:color w:val="000000"/>
          <w:sz w:val="28"/>
          <w:szCs w:val="28"/>
        </w:rPr>
      </w:pPr>
      <w:r w:rsidRPr="007E3820">
        <w:rPr>
          <w:rFonts w:ascii="Times New Roman" w:hAnsi="Times New Roman"/>
          <w:color w:val="000000"/>
          <w:sz w:val="28"/>
          <w:szCs w:val="28"/>
        </w:rPr>
        <w:t xml:space="preserve">Информация на ЕПГУ/РПГУ о порядке и сроках предоставления муниципальной услуги предоставляется </w:t>
      </w:r>
      <w:r w:rsidR="00813CB5">
        <w:rPr>
          <w:rFonts w:ascii="Times New Roman" w:hAnsi="Times New Roman"/>
          <w:color w:val="000000"/>
          <w:sz w:val="28"/>
          <w:szCs w:val="28"/>
        </w:rPr>
        <w:t>з</w:t>
      </w:r>
      <w:r w:rsidRPr="007E3820">
        <w:rPr>
          <w:rFonts w:ascii="Times New Roman" w:hAnsi="Times New Roman"/>
          <w:color w:val="000000"/>
          <w:sz w:val="28"/>
          <w:szCs w:val="28"/>
        </w:rPr>
        <w:t>аявителю бесплатно.</w:t>
      </w:r>
    </w:p>
    <w:p w:rsidR="00434380" w:rsidRDefault="00434380" w:rsidP="00434380">
      <w:pPr>
        <w:spacing w:after="0" w:line="240" w:lineRule="auto"/>
        <w:ind w:firstLine="709"/>
        <w:jc w:val="both"/>
        <w:rPr>
          <w:rFonts w:ascii="Times New Roman" w:hAnsi="Times New Roman"/>
          <w:sz w:val="28"/>
          <w:szCs w:val="28"/>
        </w:rPr>
      </w:pPr>
      <w:r w:rsidRPr="007E3820">
        <w:rPr>
          <w:rFonts w:ascii="Times New Roman" w:hAnsi="Times New Roman"/>
          <w:sz w:val="28"/>
          <w:szCs w:val="28"/>
        </w:rPr>
        <w:t>Сотрудники Администрации города Донецка, предоставляющие муниципальную услугу, при устном обращении заинтересованного лица (по телефону) дают ответ самостоятельно либо предлагают заинтересованному лицу обратиться письменно, либо переадресовать (перевести) на другое должностное лицо, или сообщить телефонный номер, по которому можно получить необходимую информацию.</w:t>
      </w:r>
    </w:p>
    <w:p w:rsidR="00434380" w:rsidRPr="007E3820" w:rsidRDefault="00434380" w:rsidP="00434380">
      <w:pPr>
        <w:spacing w:after="0" w:line="240" w:lineRule="auto"/>
        <w:ind w:firstLine="709"/>
        <w:jc w:val="both"/>
        <w:rPr>
          <w:rFonts w:ascii="Times New Roman" w:hAnsi="Times New Roman"/>
          <w:sz w:val="28"/>
          <w:szCs w:val="28"/>
        </w:rPr>
      </w:pPr>
      <w:r w:rsidRPr="007E3820">
        <w:rPr>
          <w:rFonts w:ascii="Times New Roman" w:hAnsi="Times New Roman"/>
          <w:sz w:val="28"/>
          <w:szCs w:val="28"/>
        </w:rPr>
        <w:t>Сотрудники Администрации города Донецка, предоставляющие муниципальную услугу, должны корректно и внимательно относиться к заинтересованным лицам.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434380" w:rsidRPr="007E3820" w:rsidRDefault="00434380" w:rsidP="00434380">
      <w:pPr>
        <w:spacing w:after="0" w:line="240" w:lineRule="auto"/>
        <w:ind w:firstLine="709"/>
        <w:jc w:val="both"/>
        <w:rPr>
          <w:rFonts w:ascii="Times New Roman" w:hAnsi="Times New Roman"/>
          <w:sz w:val="28"/>
          <w:szCs w:val="28"/>
        </w:rPr>
      </w:pPr>
      <w:r w:rsidRPr="007E3820">
        <w:rPr>
          <w:rFonts w:ascii="Times New Roman" w:hAnsi="Times New Roman"/>
          <w:sz w:val="28"/>
          <w:szCs w:val="28"/>
        </w:rPr>
        <w:t>Ответы на письменные обращения даются в простой, четкой и понятной форме в письменном виде и должны содержать:</w:t>
      </w:r>
    </w:p>
    <w:p w:rsidR="00434380" w:rsidRPr="007E3820" w:rsidRDefault="00434380" w:rsidP="00434380">
      <w:pPr>
        <w:spacing w:after="0" w:line="240" w:lineRule="auto"/>
        <w:ind w:firstLine="709"/>
        <w:jc w:val="both"/>
        <w:rPr>
          <w:rFonts w:ascii="Times New Roman" w:hAnsi="Times New Roman"/>
          <w:sz w:val="28"/>
          <w:szCs w:val="28"/>
        </w:rPr>
      </w:pPr>
      <w:r w:rsidRPr="007E3820">
        <w:rPr>
          <w:rFonts w:ascii="Times New Roman" w:hAnsi="Times New Roman"/>
          <w:sz w:val="28"/>
          <w:szCs w:val="28"/>
        </w:rPr>
        <w:t>ответы на поставленные вопросы;</w:t>
      </w:r>
    </w:p>
    <w:p w:rsidR="00434380" w:rsidRPr="007E3820" w:rsidRDefault="00434380" w:rsidP="00434380">
      <w:pPr>
        <w:spacing w:after="0" w:line="240" w:lineRule="auto"/>
        <w:ind w:firstLine="709"/>
        <w:jc w:val="both"/>
        <w:rPr>
          <w:rFonts w:ascii="Times New Roman" w:hAnsi="Times New Roman"/>
          <w:sz w:val="28"/>
          <w:szCs w:val="28"/>
        </w:rPr>
      </w:pPr>
      <w:r w:rsidRPr="007E3820">
        <w:rPr>
          <w:rFonts w:ascii="Times New Roman" w:hAnsi="Times New Roman"/>
          <w:sz w:val="28"/>
          <w:szCs w:val="28"/>
        </w:rPr>
        <w:t>должность, фамилию и инициалы лица, подписавшего ответ;</w:t>
      </w:r>
    </w:p>
    <w:p w:rsidR="00434380" w:rsidRPr="007E3820" w:rsidRDefault="00434380" w:rsidP="00434380">
      <w:pPr>
        <w:spacing w:after="0" w:line="240" w:lineRule="auto"/>
        <w:ind w:firstLine="709"/>
        <w:jc w:val="both"/>
        <w:rPr>
          <w:rFonts w:ascii="Times New Roman" w:hAnsi="Times New Roman"/>
          <w:sz w:val="28"/>
          <w:szCs w:val="28"/>
        </w:rPr>
      </w:pPr>
      <w:r w:rsidRPr="007E3820">
        <w:rPr>
          <w:rFonts w:ascii="Times New Roman" w:hAnsi="Times New Roman"/>
          <w:sz w:val="28"/>
          <w:szCs w:val="28"/>
        </w:rPr>
        <w:t>фамилию и инициалы исполнителя;</w:t>
      </w:r>
    </w:p>
    <w:p w:rsidR="00434380" w:rsidRPr="007E3820" w:rsidRDefault="00434380" w:rsidP="00434380">
      <w:pPr>
        <w:spacing w:after="0" w:line="240" w:lineRule="auto"/>
        <w:ind w:firstLine="709"/>
        <w:jc w:val="both"/>
        <w:rPr>
          <w:rFonts w:ascii="Times New Roman" w:hAnsi="Times New Roman"/>
          <w:sz w:val="28"/>
          <w:szCs w:val="28"/>
        </w:rPr>
      </w:pPr>
      <w:r w:rsidRPr="007E3820">
        <w:rPr>
          <w:rFonts w:ascii="Times New Roman" w:hAnsi="Times New Roman"/>
          <w:sz w:val="28"/>
          <w:szCs w:val="28"/>
        </w:rPr>
        <w:t>номер телефона исполнителя.</w:t>
      </w:r>
    </w:p>
    <w:p w:rsidR="00434380" w:rsidRDefault="00434380" w:rsidP="00434380">
      <w:pPr>
        <w:pStyle w:val="ConsPlusNormal"/>
        <w:widowControl/>
        <w:tabs>
          <w:tab w:val="left" w:pos="1276"/>
        </w:tabs>
        <w:suppressAutoHyphens/>
        <w:autoSpaceDN/>
        <w:adjustRightInd/>
        <w:ind w:firstLine="709"/>
        <w:jc w:val="both"/>
        <w:rPr>
          <w:rFonts w:ascii="Times New Roman" w:hAnsi="Times New Roman" w:cs="Times New Roman"/>
          <w:sz w:val="28"/>
          <w:szCs w:val="28"/>
        </w:rPr>
      </w:pPr>
      <w:r w:rsidRPr="007E3820">
        <w:rPr>
          <w:rFonts w:ascii="Times New Roman" w:hAnsi="Times New Roman" w:cs="Times New Roman"/>
          <w:sz w:val="28"/>
          <w:szCs w:val="28"/>
        </w:rPr>
        <w:t>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заинтересованных лиц.</w:t>
      </w:r>
    </w:p>
    <w:p w:rsidR="00434380" w:rsidRPr="002B7E6D" w:rsidRDefault="00434380" w:rsidP="00434380">
      <w:pPr>
        <w:tabs>
          <w:tab w:val="num" w:pos="0"/>
          <w:tab w:val="left" w:pos="1260"/>
          <w:tab w:val="num" w:pos="1740"/>
        </w:tabs>
        <w:spacing w:after="0" w:line="240" w:lineRule="auto"/>
        <w:ind w:firstLine="567"/>
        <w:jc w:val="both"/>
        <w:rPr>
          <w:rFonts w:ascii="Times New Roman" w:hAnsi="Times New Roman"/>
          <w:sz w:val="28"/>
          <w:szCs w:val="28"/>
        </w:rPr>
      </w:pPr>
      <w:r w:rsidRPr="002B7E6D">
        <w:rPr>
          <w:rFonts w:ascii="Times New Roman" w:eastAsia="Calibri" w:hAnsi="Times New Roman"/>
          <w:kern w:val="2"/>
          <w:sz w:val="28"/>
          <w:szCs w:val="28"/>
        </w:rPr>
        <w:t xml:space="preserve">6. </w:t>
      </w:r>
      <w:r w:rsidRPr="002B7E6D">
        <w:rPr>
          <w:rFonts w:ascii="Times New Roman" w:hAnsi="Times New Roman"/>
          <w:sz w:val="28"/>
          <w:szCs w:val="28"/>
        </w:rPr>
        <w:t xml:space="preserve">На официальном сайте Администрации города Донецка в информационно-телекоммуникационной сети «Интернет», на стендах в местах предоставления муниципальной слуги, </w:t>
      </w:r>
      <w:r w:rsidRPr="002B7E6D">
        <w:rPr>
          <w:rFonts w:ascii="Times New Roman" w:hAnsi="Times New Roman"/>
          <w:color w:val="000000"/>
          <w:sz w:val="28"/>
          <w:szCs w:val="28"/>
        </w:rPr>
        <w:t xml:space="preserve">на информационно-аналитическом </w:t>
      </w:r>
      <w:proofErr w:type="spellStart"/>
      <w:proofErr w:type="gramStart"/>
      <w:r w:rsidRPr="002B7E6D">
        <w:rPr>
          <w:rFonts w:ascii="Times New Roman" w:hAnsi="Times New Roman"/>
          <w:color w:val="000000"/>
          <w:sz w:val="28"/>
          <w:szCs w:val="28"/>
        </w:rPr>
        <w:t>Интернет-портале</w:t>
      </w:r>
      <w:proofErr w:type="spellEnd"/>
      <w:proofErr w:type="gramEnd"/>
      <w:r w:rsidRPr="002B7E6D">
        <w:rPr>
          <w:rFonts w:ascii="Times New Roman" w:hAnsi="Times New Roman"/>
          <w:color w:val="000000"/>
          <w:sz w:val="28"/>
          <w:szCs w:val="28"/>
        </w:rPr>
        <w:t xml:space="preserve"> единой сети МФЦ Ростовской области (далее – </w:t>
      </w:r>
      <w:r w:rsidRPr="002B7E6D">
        <w:rPr>
          <w:rFonts w:ascii="Times New Roman" w:hAnsi="Times New Roman"/>
          <w:sz w:val="28"/>
          <w:szCs w:val="28"/>
        </w:rPr>
        <w:t>ИИС ЕС МФЦ РО</w:t>
      </w:r>
      <w:r w:rsidRPr="002B7E6D">
        <w:rPr>
          <w:rFonts w:ascii="Times New Roman" w:hAnsi="Times New Roman"/>
          <w:color w:val="000000"/>
          <w:sz w:val="28"/>
          <w:szCs w:val="28"/>
        </w:rPr>
        <w:t>)</w:t>
      </w:r>
      <w:r w:rsidRPr="002B7E6D">
        <w:rPr>
          <w:rFonts w:ascii="Times New Roman" w:hAnsi="Times New Roman"/>
          <w:sz w:val="28"/>
          <w:szCs w:val="28"/>
        </w:rPr>
        <w:t xml:space="preserve"> размещается следующая справочная информация:</w:t>
      </w:r>
    </w:p>
    <w:p w:rsidR="00434380" w:rsidRPr="002B7E6D" w:rsidRDefault="00434380" w:rsidP="00434380">
      <w:pPr>
        <w:autoSpaceDN w:val="0"/>
        <w:adjustRightInd w:val="0"/>
        <w:spacing w:after="0" w:line="240" w:lineRule="auto"/>
        <w:ind w:firstLine="709"/>
        <w:jc w:val="both"/>
        <w:rPr>
          <w:rFonts w:ascii="Times New Roman" w:hAnsi="Times New Roman"/>
          <w:kern w:val="2"/>
          <w:sz w:val="28"/>
          <w:szCs w:val="28"/>
        </w:rPr>
      </w:pPr>
      <w:r w:rsidRPr="002B7E6D">
        <w:rPr>
          <w:rFonts w:ascii="Times New Roman" w:hAnsi="Times New Roman"/>
          <w:kern w:val="2"/>
          <w:sz w:val="28"/>
          <w:szCs w:val="28"/>
        </w:rPr>
        <w:t xml:space="preserve">1) место нахождения и графики работы </w:t>
      </w:r>
      <w:r w:rsidRPr="002B7E6D">
        <w:rPr>
          <w:rFonts w:ascii="Times New Roman" w:hAnsi="Times New Roman"/>
          <w:sz w:val="28"/>
          <w:szCs w:val="28"/>
        </w:rPr>
        <w:t>Администрации города Донецка, МФЦ, муниципальных органов и организаций, обращение в которые необходимо для получения муниципальной услуги</w:t>
      </w:r>
      <w:r w:rsidRPr="002B7E6D">
        <w:rPr>
          <w:rFonts w:ascii="Times New Roman" w:hAnsi="Times New Roman"/>
          <w:kern w:val="2"/>
          <w:sz w:val="28"/>
          <w:szCs w:val="28"/>
        </w:rPr>
        <w:t>;</w:t>
      </w:r>
    </w:p>
    <w:p w:rsidR="00434380" w:rsidRPr="002B7E6D" w:rsidRDefault="00434380" w:rsidP="00434380">
      <w:pPr>
        <w:autoSpaceDN w:val="0"/>
        <w:adjustRightInd w:val="0"/>
        <w:spacing w:after="0" w:line="240" w:lineRule="auto"/>
        <w:ind w:firstLine="709"/>
        <w:jc w:val="both"/>
        <w:rPr>
          <w:rFonts w:ascii="Times New Roman" w:hAnsi="Times New Roman"/>
          <w:kern w:val="2"/>
          <w:sz w:val="28"/>
          <w:szCs w:val="28"/>
        </w:rPr>
      </w:pPr>
      <w:r w:rsidRPr="002B7E6D">
        <w:rPr>
          <w:rFonts w:ascii="Times New Roman" w:hAnsi="Times New Roman"/>
          <w:kern w:val="2"/>
          <w:sz w:val="28"/>
          <w:szCs w:val="28"/>
        </w:rPr>
        <w:t xml:space="preserve">2) справочные телефоны </w:t>
      </w:r>
      <w:r>
        <w:rPr>
          <w:rFonts w:ascii="Times New Roman" w:hAnsi="Times New Roman"/>
          <w:kern w:val="2"/>
          <w:sz w:val="28"/>
          <w:szCs w:val="28"/>
        </w:rPr>
        <w:t>Администрации</w:t>
      </w:r>
      <w:r w:rsidRPr="002B7E6D">
        <w:rPr>
          <w:rFonts w:ascii="Times New Roman" w:hAnsi="Times New Roman"/>
          <w:kern w:val="2"/>
          <w:sz w:val="28"/>
          <w:szCs w:val="28"/>
        </w:rPr>
        <w:t xml:space="preserve">, МФЦ, организаций, участвующих в предоставлении муниципальной услуги, в том числе номер телефона - </w:t>
      </w:r>
      <w:proofErr w:type="spellStart"/>
      <w:r w:rsidRPr="002B7E6D">
        <w:rPr>
          <w:rFonts w:ascii="Times New Roman" w:hAnsi="Times New Roman"/>
          <w:kern w:val="2"/>
          <w:sz w:val="28"/>
          <w:szCs w:val="28"/>
        </w:rPr>
        <w:t>автоинформатора</w:t>
      </w:r>
      <w:proofErr w:type="spellEnd"/>
      <w:r w:rsidRPr="002B7E6D">
        <w:rPr>
          <w:rFonts w:ascii="Times New Roman" w:hAnsi="Times New Roman"/>
          <w:kern w:val="2"/>
          <w:sz w:val="28"/>
          <w:szCs w:val="28"/>
        </w:rPr>
        <w:t xml:space="preserve">; </w:t>
      </w:r>
    </w:p>
    <w:p w:rsidR="00434380" w:rsidRPr="002B7E6D" w:rsidRDefault="00434380" w:rsidP="00434380">
      <w:pPr>
        <w:spacing w:after="0" w:line="240" w:lineRule="auto"/>
        <w:ind w:firstLine="709"/>
        <w:jc w:val="both"/>
        <w:rPr>
          <w:rFonts w:ascii="Times New Roman" w:hAnsi="Times New Roman"/>
          <w:kern w:val="2"/>
          <w:sz w:val="28"/>
          <w:szCs w:val="28"/>
        </w:rPr>
      </w:pPr>
      <w:r w:rsidRPr="002B7E6D">
        <w:rPr>
          <w:rFonts w:ascii="Times New Roman" w:hAnsi="Times New Roman"/>
          <w:kern w:val="2"/>
          <w:sz w:val="28"/>
          <w:szCs w:val="28"/>
        </w:rPr>
        <w:t xml:space="preserve">3) адреса официального сайта, а также электронной почты и (или) формы обратной связи </w:t>
      </w:r>
      <w:r>
        <w:rPr>
          <w:rFonts w:ascii="Times New Roman" w:hAnsi="Times New Roman"/>
          <w:kern w:val="2"/>
          <w:sz w:val="28"/>
          <w:szCs w:val="28"/>
        </w:rPr>
        <w:t>Администрации</w:t>
      </w:r>
      <w:r w:rsidRPr="002B7E6D">
        <w:rPr>
          <w:rFonts w:ascii="Times New Roman" w:hAnsi="Times New Roman"/>
          <w:kern w:val="2"/>
          <w:sz w:val="28"/>
          <w:szCs w:val="28"/>
        </w:rPr>
        <w:t>, в сети «Интернет».</w:t>
      </w:r>
    </w:p>
    <w:p w:rsidR="00CA28B3" w:rsidRPr="00CD6A26" w:rsidRDefault="00CA28B3" w:rsidP="00434380">
      <w:pPr>
        <w:spacing w:after="0" w:line="240" w:lineRule="auto"/>
        <w:ind w:firstLine="540"/>
        <w:jc w:val="both"/>
        <w:rPr>
          <w:rFonts w:ascii="Times New Roman" w:hAnsi="Times New Roman"/>
          <w:color w:val="000000"/>
          <w:sz w:val="28"/>
          <w:szCs w:val="28"/>
        </w:rPr>
      </w:pPr>
    </w:p>
    <w:p w:rsidR="00541104" w:rsidRDefault="00541104" w:rsidP="00CA28B3">
      <w:pPr>
        <w:spacing w:after="0" w:line="240" w:lineRule="auto"/>
        <w:ind w:firstLine="540"/>
        <w:jc w:val="center"/>
        <w:rPr>
          <w:rFonts w:ascii="Times New Roman" w:hAnsi="Times New Roman"/>
          <w:color w:val="000000"/>
          <w:sz w:val="28"/>
          <w:szCs w:val="28"/>
        </w:rPr>
      </w:pPr>
    </w:p>
    <w:p w:rsidR="00541104" w:rsidRDefault="00541104" w:rsidP="00CA28B3">
      <w:pPr>
        <w:spacing w:after="0" w:line="240" w:lineRule="auto"/>
        <w:ind w:firstLine="540"/>
        <w:jc w:val="center"/>
        <w:rPr>
          <w:rFonts w:ascii="Times New Roman" w:hAnsi="Times New Roman"/>
          <w:color w:val="000000"/>
          <w:sz w:val="28"/>
          <w:szCs w:val="28"/>
        </w:rPr>
      </w:pPr>
    </w:p>
    <w:p w:rsidR="00541104" w:rsidRDefault="00541104" w:rsidP="00CA28B3">
      <w:pPr>
        <w:spacing w:after="0" w:line="240" w:lineRule="auto"/>
        <w:ind w:firstLine="540"/>
        <w:jc w:val="center"/>
        <w:rPr>
          <w:rFonts w:ascii="Times New Roman" w:hAnsi="Times New Roman"/>
          <w:color w:val="000000"/>
          <w:sz w:val="28"/>
          <w:szCs w:val="28"/>
        </w:rPr>
      </w:pPr>
    </w:p>
    <w:p w:rsidR="00541104" w:rsidRDefault="00541104" w:rsidP="00CA28B3">
      <w:pPr>
        <w:spacing w:after="0" w:line="240" w:lineRule="auto"/>
        <w:ind w:firstLine="540"/>
        <w:jc w:val="center"/>
        <w:rPr>
          <w:rFonts w:ascii="Times New Roman" w:hAnsi="Times New Roman"/>
          <w:color w:val="000000"/>
          <w:sz w:val="28"/>
          <w:szCs w:val="28"/>
        </w:rPr>
      </w:pPr>
    </w:p>
    <w:p w:rsidR="00CA28B3" w:rsidRPr="00CD6A26" w:rsidRDefault="00CA28B3" w:rsidP="00CA28B3">
      <w:pPr>
        <w:spacing w:after="0" w:line="240" w:lineRule="auto"/>
        <w:ind w:firstLine="540"/>
        <w:jc w:val="center"/>
        <w:rPr>
          <w:rFonts w:ascii="Times New Roman" w:hAnsi="Times New Roman"/>
          <w:color w:val="000000"/>
          <w:sz w:val="28"/>
          <w:szCs w:val="28"/>
        </w:rPr>
      </w:pPr>
      <w:r w:rsidRPr="00CD6A26">
        <w:rPr>
          <w:rFonts w:ascii="Times New Roman" w:hAnsi="Times New Roman"/>
          <w:color w:val="000000"/>
          <w:sz w:val="28"/>
          <w:szCs w:val="28"/>
        </w:rPr>
        <w:lastRenderedPageBreak/>
        <w:t>II. Стандарт предоставления муниципальной услуги</w:t>
      </w:r>
    </w:p>
    <w:p w:rsidR="00CA28B3" w:rsidRPr="00CD6A26" w:rsidRDefault="00CA28B3" w:rsidP="00CA28B3">
      <w:pPr>
        <w:spacing w:after="0" w:line="240" w:lineRule="auto"/>
        <w:ind w:firstLine="540"/>
        <w:jc w:val="center"/>
        <w:rPr>
          <w:rFonts w:ascii="Times New Roman" w:hAnsi="Times New Roman"/>
          <w:color w:val="000000"/>
          <w:sz w:val="28"/>
          <w:szCs w:val="28"/>
        </w:rPr>
      </w:pPr>
    </w:p>
    <w:p w:rsidR="00541104" w:rsidRDefault="00A85870" w:rsidP="0033661E">
      <w:pPr>
        <w:pStyle w:val="ConsPlusTitle"/>
        <w:widowControl/>
        <w:ind w:firstLine="567"/>
        <w:outlineLvl w:val="0"/>
        <w:rPr>
          <w:b w:val="0"/>
          <w:i/>
        </w:rPr>
      </w:pPr>
      <w:r w:rsidRPr="0033661E">
        <w:rPr>
          <w:b w:val="0"/>
          <w:color w:val="000000"/>
          <w:sz w:val="28"/>
          <w:szCs w:val="28"/>
        </w:rPr>
        <w:t>7</w:t>
      </w:r>
      <w:r w:rsidR="00CA28B3" w:rsidRPr="0033661E">
        <w:rPr>
          <w:b w:val="0"/>
          <w:color w:val="000000"/>
          <w:sz w:val="28"/>
          <w:szCs w:val="28"/>
        </w:rPr>
        <w:t>. Наименование муниципальной услуги - «</w:t>
      </w:r>
      <w:r w:rsidR="000D6888" w:rsidRPr="0033661E">
        <w:rPr>
          <w:b w:val="0"/>
          <w:color w:val="000000"/>
          <w:sz w:val="28"/>
          <w:szCs w:val="28"/>
        </w:rPr>
        <w:t>Присвоение</w:t>
      </w:r>
      <w:r w:rsidR="0033661E" w:rsidRPr="0033661E">
        <w:rPr>
          <w:b w:val="0"/>
          <w:color w:val="000000"/>
          <w:sz w:val="28"/>
          <w:szCs w:val="28"/>
        </w:rPr>
        <w:t xml:space="preserve"> адреса объекту адресации</w:t>
      </w:r>
      <w:r w:rsidR="000D6888" w:rsidRPr="0033661E">
        <w:rPr>
          <w:b w:val="0"/>
          <w:color w:val="000000"/>
          <w:sz w:val="28"/>
          <w:szCs w:val="28"/>
        </w:rPr>
        <w:t xml:space="preserve">, изменение и аннулирование </w:t>
      </w:r>
      <w:r w:rsidR="0033661E" w:rsidRPr="0033661E">
        <w:rPr>
          <w:b w:val="0"/>
          <w:color w:val="000000"/>
          <w:sz w:val="28"/>
          <w:szCs w:val="28"/>
        </w:rPr>
        <w:t xml:space="preserve">такого </w:t>
      </w:r>
      <w:r w:rsidR="000D6888" w:rsidRPr="0033661E">
        <w:rPr>
          <w:b w:val="0"/>
          <w:color w:val="000000"/>
          <w:sz w:val="28"/>
          <w:szCs w:val="28"/>
        </w:rPr>
        <w:t>адреса</w:t>
      </w:r>
      <w:r w:rsidR="00CA28B3" w:rsidRPr="0033661E">
        <w:rPr>
          <w:b w:val="0"/>
          <w:color w:val="000000"/>
          <w:sz w:val="28"/>
          <w:szCs w:val="28"/>
        </w:rPr>
        <w:t>».</w:t>
      </w:r>
      <w:r w:rsidR="0033661E" w:rsidRPr="0033661E">
        <w:rPr>
          <w:b w:val="0"/>
          <w:i/>
        </w:rPr>
        <w:t xml:space="preserve"> </w:t>
      </w:r>
    </w:p>
    <w:p w:rsidR="0033661E" w:rsidRPr="00E870F3" w:rsidRDefault="0033661E" w:rsidP="0033661E">
      <w:pPr>
        <w:pStyle w:val="ConsPlusTitle"/>
        <w:widowControl/>
        <w:ind w:firstLine="567"/>
        <w:outlineLvl w:val="0"/>
        <w:rPr>
          <w:b w:val="0"/>
          <w:i/>
        </w:rPr>
      </w:pPr>
      <w:r w:rsidRPr="00E870F3">
        <w:rPr>
          <w:b w:val="0"/>
          <w:i/>
        </w:rPr>
        <w:t>(</w:t>
      </w:r>
      <w:r>
        <w:rPr>
          <w:b w:val="0"/>
          <w:i/>
        </w:rPr>
        <w:t>В</w:t>
      </w:r>
      <w:r w:rsidRPr="00E870F3">
        <w:rPr>
          <w:b w:val="0"/>
          <w:i/>
        </w:rPr>
        <w:t xml:space="preserve"> редакции постановления Администрации</w:t>
      </w:r>
      <w:r>
        <w:rPr>
          <w:b w:val="0"/>
          <w:i/>
        </w:rPr>
        <w:t xml:space="preserve"> </w:t>
      </w:r>
      <w:r w:rsidRPr="00E870F3">
        <w:rPr>
          <w:b w:val="0"/>
          <w:i/>
        </w:rPr>
        <w:t>города Донецка от 30.10.2024 № 1138)</w:t>
      </w:r>
    </w:p>
    <w:p w:rsidR="00CA28B3" w:rsidRPr="00CD6A26" w:rsidRDefault="00A85870" w:rsidP="00CA28B3">
      <w:pPr>
        <w:spacing w:after="0" w:line="240" w:lineRule="auto"/>
        <w:ind w:firstLine="540"/>
        <w:jc w:val="both"/>
        <w:rPr>
          <w:rFonts w:ascii="Times New Roman" w:hAnsi="Times New Roman"/>
          <w:b/>
          <w:color w:val="000000"/>
          <w:sz w:val="28"/>
          <w:szCs w:val="28"/>
        </w:rPr>
      </w:pPr>
      <w:r>
        <w:rPr>
          <w:rFonts w:ascii="Times New Roman" w:hAnsi="Times New Roman"/>
          <w:color w:val="000000"/>
          <w:sz w:val="28"/>
          <w:szCs w:val="28"/>
        </w:rPr>
        <w:t>8</w:t>
      </w:r>
      <w:r w:rsidR="00CA28B3" w:rsidRPr="00CD6A26">
        <w:rPr>
          <w:rFonts w:ascii="Times New Roman" w:hAnsi="Times New Roman"/>
          <w:color w:val="000000"/>
          <w:sz w:val="28"/>
          <w:szCs w:val="28"/>
        </w:rPr>
        <w:t>. Наименование органа, предоставляющего муниципальную услугу: Администрация города Донецка.</w:t>
      </w:r>
    </w:p>
    <w:p w:rsidR="0033661E" w:rsidRPr="00E870F3" w:rsidRDefault="00151C51" w:rsidP="00073C65">
      <w:pPr>
        <w:pStyle w:val="ConsPlusTitle"/>
        <w:widowControl/>
        <w:jc w:val="both"/>
        <w:outlineLvl w:val="0"/>
        <w:rPr>
          <w:b w:val="0"/>
          <w:i/>
        </w:rPr>
      </w:pPr>
      <w:r>
        <w:rPr>
          <w:color w:val="000000"/>
          <w:sz w:val="28"/>
          <w:szCs w:val="28"/>
        </w:rPr>
        <w:t xml:space="preserve">        </w:t>
      </w:r>
      <w:r w:rsidR="00A85870" w:rsidRPr="0033661E">
        <w:rPr>
          <w:b w:val="0"/>
          <w:color w:val="000000"/>
          <w:sz w:val="28"/>
          <w:szCs w:val="28"/>
        </w:rPr>
        <w:t>9</w:t>
      </w:r>
      <w:r w:rsidR="00CA28B3" w:rsidRPr="0033661E">
        <w:rPr>
          <w:b w:val="0"/>
          <w:color w:val="000000"/>
          <w:sz w:val="28"/>
          <w:szCs w:val="28"/>
        </w:rPr>
        <w:t xml:space="preserve">. </w:t>
      </w:r>
      <w:r w:rsidR="00332BE0" w:rsidRPr="0033661E">
        <w:rPr>
          <w:b w:val="0"/>
          <w:sz w:val="28"/>
          <w:szCs w:val="28"/>
        </w:rPr>
        <w:t xml:space="preserve">Результат предоставления муниципальной услуги - выдача лицу, обратившемуся за предоставлением муниципальной услуги, </w:t>
      </w:r>
      <w:r w:rsidR="00155FF7" w:rsidRPr="0033661E">
        <w:rPr>
          <w:b w:val="0"/>
          <w:sz w:val="28"/>
          <w:szCs w:val="28"/>
        </w:rPr>
        <w:t>постановлени</w:t>
      </w:r>
      <w:r w:rsidR="00951499" w:rsidRPr="0033661E">
        <w:rPr>
          <w:b w:val="0"/>
          <w:sz w:val="28"/>
          <w:szCs w:val="28"/>
        </w:rPr>
        <w:t>я</w:t>
      </w:r>
      <w:r w:rsidR="00155FF7" w:rsidRPr="0033661E">
        <w:rPr>
          <w:b w:val="0"/>
          <w:sz w:val="28"/>
          <w:szCs w:val="28"/>
        </w:rPr>
        <w:t xml:space="preserve"> </w:t>
      </w:r>
      <w:r w:rsidR="00332BE0" w:rsidRPr="0033661E">
        <w:rPr>
          <w:b w:val="0"/>
          <w:color w:val="000000"/>
          <w:sz w:val="28"/>
          <w:szCs w:val="28"/>
        </w:rPr>
        <w:t xml:space="preserve"> Администрации города Донецка о присвоении объекту адресации адреса</w:t>
      </w:r>
      <w:r w:rsidR="0033661E" w:rsidRPr="0033661E">
        <w:rPr>
          <w:b w:val="0"/>
          <w:color w:val="000000"/>
          <w:sz w:val="28"/>
          <w:szCs w:val="28"/>
        </w:rPr>
        <w:t xml:space="preserve">, изменении или аннулировании его адреса, </w:t>
      </w:r>
      <w:r w:rsidR="00332BE0" w:rsidRPr="0033661E">
        <w:rPr>
          <w:b w:val="0"/>
          <w:color w:val="000000"/>
          <w:sz w:val="28"/>
          <w:szCs w:val="28"/>
        </w:rPr>
        <w:t xml:space="preserve"> </w:t>
      </w:r>
      <w:r w:rsidR="0033661E" w:rsidRPr="0033661E">
        <w:rPr>
          <w:b w:val="0"/>
          <w:color w:val="000000"/>
          <w:sz w:val="28"/>
          <w:szCs w:val="28"/>
        </w:rPr>
        <w:t>либо выдача решения</w:t>
      </w:r>
      <w:r w:rsidR="00C80AD4" w:rsidRPr="0033661E">
        <w:rPr>
          <w:b w:val="0"/>
          <w:sz w:val="28"/>
          <w:szCs w:val="28"/>
        </w:rPr>
        <w:t xml:space="preserve"> об отказе в присвоении объекту адресации адреса</w:t>
      </w:r>
      <w:r w:rsidR="0033661E" w:rsidRPr="0033661E">
        <w:rPr>
          <w:b w:val="0"/>
          <w:sz w:val="28"/>
          <w:szCs w:val="28"/>
        </w:rPr>
        <w:t xml:space="preserve">, изменении или </w:t>
      </w:r>
      <w:r w:rsidR="00C80AD4" w:rsidRPr="0033661E">
        <w:rPr>
          <w:b w:val="0"/>
          <w:sz w:val="28"/>
          <w:szCs w:val="28"/>
        </w:rPr>
        <w:t>аннулировании его адреса</w:t>
      </w:r>
      <w:r w:rsidR="0033661E" w:rsidRPr="0033661E">
        <w:rPr>
          <w:b w:val="0"/>
          <w:sz w:val="28"/>
          <w:szCs w:val="28"/>
        </w:rPr>
        <w:t xml:space="preserve"> (далее также – решение об отказе в присвоении адреса)</w:t>
      </w:r>
      <w:r w:rsidR="00BC62B6" w:rsidRPr="0033661E">
        <w:rPr>
          <w:b w:val="0"/>
          <w:sz w:val="28"/>
          <w:szCs w:val="28"/>
        </w:rPr>
        <w:t>.</w:t>
      </w:r>
      <w:r w:rsidR="0033661E" w:rsidRPr="0033661E">
        <w:rPr>
          <w:b w:val="0"/>
          <w:sz w:val="28"/>
          <w:szCs w:val="28"/>
        </w:rPr>
        <w:t xml:space="preserve"> </w:t>
      </w:r>
      <w:r w:rsidR="0033661E" w:rsidRPr="00E870F3">
        <w:rPr>
          <w:b w:val="0"/>
          <w:i/>
        </w:rPr>
        <w:t>(</w:t>
      </w:r>
      <w:r w:rsidR="0033661E">
        <w:rPr>
          <w:b w:val="0"/>
          <w:i/>
        </w:rPr>
        <w:t>В</w:t>
      </w:r>
      <w:r w:rsidR="0033661E" w:rsidRPr="00E870F3">
        <w:rPr>
          <w:b w:val="0"/>
          <w:i/>
        </w:rPr>
        <w:t xml:space="preserve"> редакции постановления Администрации</w:t>
      </w:r>
      <w:r w:rsidR="00073C65">
        <w:rPr>
          <w:b w:val="0"/>
          <w:i/>
        </w:rPr>
        <w:t xml:space="preserve"> </w:t>
      </w:r>
      <w:r w:rsidR="0033661E" w:rsidRPr="00E870F3">
        <w:rPr>
          <w:b w:val="0"/>
          <w:i/>
        </w:rPr>
        <w:t>города Донецка от 30.10.2024 № 1138)</w:t>
      </w:r>
      <w:r w:rsidR="00073C65">
        <w:rPr>
          <w:b w:val="0"/>
          <w:i/>
        </w:rPr>
        <w:t>.</w:t>
      </w:r>
    </w:p>
    <w:p w:rsidR="00332BE0" w:rsidRPr="00D4386A" w:rsidRDefault="00332BE0" w:rsidP="00332BE0">
      <w:pPr>
        <w:pStyle w:val="ConsPlusNormal"/>
        <w:ind w:firstLine="708"/>
        <w:jc w:val="both"/>
        <w:rPr>
          <w:rFonts w:ascii="Times New Roman" w:hAnsi="Times New Roman" w:cs="Times New Roman"/>
          <w:sz w:val="28"/>
          <w:szCs w:val="28"/>
        </w:rPr>
      </w:pPr>
      <w:r w:rsidRPr="00D4386A">
        <w:rPr>
          <w:rFonts w:ascii="Times New Roman" w:eastAsia="Calibri" w:hAnsi="Times New Roman" w:cs="Times New Roman"/>
          <w:sz w:val="28"/>
          <w:szCs w:val="28"/>
          <w:lang w:eastAsia="en-US"/>
        </w:rPr>
        <w:t>Заявителю в качестве результата предоставления услуги обеспечивается по его выбору возможность получения:</w:t>
      </w:r>
    </w:p>
    <w:p w:rsidR="00332BE0" w:rsidRPr="00D4386A" w:rsidRDefault="00332BE0" w:rsidP="00332BE0">
      <w:pPr>
        <w:tabs>
          <w:tab w:val="left" w:pos="900"/>
        </w:tabs>
        <w:spacing w:after="0" w:line="240" w:lineRule="auto"/>
        <w:ind w:firstLine="567"/>
        <w:jc w:val="both"/>
        <w:rPr>
          <w:rFonts w:ascii="Times New Roman" w:hAnsi="Times New Roman"/>
          <w:sz w:val="28"/>
          <w:szCs w:val="28"/>
        </w:rPr>
      </w:pPr>
      <w:r w:rsidRPr="00D4386A">
        <w:rPr>
          <w:rFonts w:ascii="Times New Roman" w:hAnsi="Times New Roman"/>
          <w:sz w:val="28"/>
          <w:szCs w:val="28"/>
        </w:rPr>
        <w:t xml:space="preserve">1) </w:t>
      </w:r>
      <w:r w:rsidRPr="00D4386A">
        <w:rPr>
          <w:rFonts w:ascii="Times New Roman" w:hAnsi="Times New Roman"/>
          <w:sz w:val="28"/>
          <w:szCs w:val="28"/>
        </w:rPr>
        <w:tab/>
        <w:t>документа на бумажном носителе лично или через законного представителя в Администрации города Донецка;</w:t>
      </w:r>
    </w:p>
    <w:p w:rsidR="00332BE0" w:rsidRPr="00D4386A" w:rsidRDefault="00332BE0" w:rsidP="00332BE0">
      <w:pPr>
        <w:tabs>
          <w:tab w:val="left" w:pos="900"/>
        </w:tabs>
        <w:spacing w:after="0" w:line="240" w:lineRule="auto"/>
        <w:ind w:firstLine="567"/>
        <w:jc w:val="both"/>
        <w:rPr>
          <w:rFonts w:ascii="Times New Roman" w:hAnsi="Times New Roman"/>
          <w:sz w:val="28"/>
          <w:szCs w:val="28"/>
        </w:rPr>
      </w:pPr>
      <w:r w:rsidRPr="00D4386A">
        <w:rPr>
          <w:rFonts w:ascii="Times New Roman" w:hAnsi="Times New Roman"/>
          <w:sz w:val="28"/>
          <w:szCs w:val="28"/>
        </w:rPr>
        <w:t xml:space="preserve">2) </w:t>
      </w:r>
      <w:r w:rsidRPr="00D4386A">
        <w:rPr>
          <w:rFonts w:ascii="Times New Roman" w:hAnsi="Times New Roman"/>
          <w:sz w:val="28"/>
          <w:szCs w:val="28"/>
        </w:rPr>
        <w:tab/>
        <w:t>документа на бумажном носителе лично или через законного представителя в МФЦ;</w:t>
      </w:r>
    </w:p>
    <w:p w:rsidR="00332BE0" w:rsidRPr="00D4386A" w:rsidRDefault="00332BE0" w:rsidP="00332BE0">
      <w:pPr>
        <w:tabs>
          <w:tab w:val="left" w:pos="900"/>
        </w:tabs>
        <w:spacing w:after="0" w:line="240" w:lineRule="auto"/>
        <w:ind w:firstLine="567"/>
        <w:jc w:val="both"/>
        <w:rPr>
          <w:rFonts w:ascii="Times New Roman" w:hAnsi="Times New Roman"/>
          <w:sz w:val="28"/>
          <w:szCs w:val="28"/>
        </w:rPr>
      </w:pPr>
      <w:r w:rsidRPr="00D4386A">
        <w:rPr>
          <w:rFonts w:ascii="Times New Roman" w:hAnsi="Times New Roman"/>
          <w:sz w:val="28"/>
          <w:szCs w:val="28"/>
        </w:rPr>
        <w:t xml:space="preserve">3) </w:t>
      </w:r>
      <w:r w:rsidRPr="00D4386A">
        <w:rPr>
          <w:rFonts w:ascii="Times New Roman" w:hAnsi="Times New Roman"/>
          <w:sz w:val="28"/>
          <w:szCs w:val="28"/>
        </w:rPr>
        <w:tab/>
        <w:t>электронного документа, подписанного заместителем главы Администрации города Донецка по территориальному развитию — главным архитектором с использованием усиленной квалифицированной электронной подписи;</w:t>
      </w:r>
    </w:p>
    <w:p w:rsidR="00332BE0" w:rsidRPr="00D4386A" w:rsidRDefault="00332BE0" w:rsidP="00332BE0">
      <w:pPr>
        <w:tabs>
          <w:tab w:val="left" w:pos="900"/>
        </w:tabs>
        <w:spacing w:after="0" w:line="240" w:lineRule="auto"/>
        <w:ind w:firstLine="567"/>
        <w:jc w:val="both"/>
        <w:rPr>
          <w:rFonts w:ascii="Times New Roman" w:hAnsi="Times New Roman"/>
          <w:sz w:val="28"/>
          <w:szCs w:val="28"/>
        </w:rPr>
      </w:pPr>
      <w:r w:rsidRPr="00D4386A">
        <w:rPr>
          <w:rFonts w:ascii="Times New Roman" w:hAnsi="Times New Roman"/>
          <w:sz w:val="28"/>
          <w:szCs w:val="28"/>
        </w:rPr>
        <w:t xml:space="preserve">4) </w:t>
      </w:r>
      <w:r>
        <w:rPr>
          <w:rFonts w:ascii="Times New Roman" w:hAnsi="Times New Roman"/>
          <w:sz w:val="28"/>
          <w:szCs w:val="28"/>
        </w:rPr>
        <w:tab/>
        <w:t>документа по почтовому адресу</w:t>
      </w:r>
      <w:r w:rsidRPr="00D4386A">
        <w:rPr>
          <w:rFonts w:ascii="Times New Roman" w:hAnsi="Times New Roman"/>
          <w:sz w:val="28"/>
          <w:szCs w:val="28"/>
        </w:rPr>
        <w:t>;</w:t>
      </w:r>
    </w:p>
    <w:p w:rsidR="00332BE0" w:rsidRPr="00D4386A" w:rsidRDefault="00332BE0" w:rsidP="00332BE0">
      <w:pPr>
        <w:tabs>
          <w:tab w:val="left" w:pos="900"/>
        </w:tabs>
        <w:spacing w:after="0" w:line="240" w:lineRule="auto"/>
        <w:ind w:firstLine="567"/>
        <w:jc w:val="both"/>
        <w:rPr>
          <w:rFonts w:ascii="Times New Roman" w:hAnsi="Times New Roman"/>
          <w:sz w:val="28"/>
          <w:szCs w:val="28"/>
        </w:rPr>
      </w:pPr>
      <w:r w:rsidRPr="00D4386A">
        <w:rPr>
          <w:rFonts w:ascii="Times New Roman" w:hAnsi="Times New Roman"/>
          <w:sz w:val="28"/>
          <w:szCs w:val="28"/>
        </w:rPr>
        <w:t xml:space="preserve">5) документа на бумажном носителе, подтверждающего содержание электронного, направленного </w:t>
      </w:r>
      <w:r>
        <w:rPr>
          <w:rFonts w:ascii="Times New Roman" w:hAnsi="Times New Roman"/>
          <w:sz w:val="28"/>
          <w:szCs w:val="28"/>
        </w:rPr>
        <w:t>Администрацией города Донецка, в МФЦ;</w:t>
      </w:r>
    </w:p>
    <w:p w:rsidR="00CA28B3" w:rsidRPr="00CD6A26" w:rsidRDefault="00332BE0" w:rsidP="00332BE0">
      <w:pPr>
        <w:spacing w:after="0" w:line="240" w:lineRule="auto"/>
        <w:ind w:firstLine="540"/>
        <w:jc w:val="both"/>
        <w:rPr>
          <w:rFonts w:ascii="Times New Roman" w:hAnsi="Times New Roman"/>
          <w:b/>
          <w:color w:val="000000"/>
          <w:sz w:val="28"/>
          <w:szCs w:val="28"/>
        </w:rPr>
      </w:pPr>
      <w:r w:rsidRPr="00D4386A">
        <w:rPr>
          <w:rFonts w:ascii="Times New Roman" w:hAnsi="Times New Roman"/>
          <w:sz w:val="28"/>
          <w:szCs w:val="28"/>
        </w:rPr>
        <w:t>6) информации из государственных информационных систем в случаях, предусмотренных законодательством Российской Федерации.</w:t>
      </w:r>
      <w:r>
        <w:rPr>
          <w:rFonts w:ascii="Times New Roman" w:hAnsi="Times New Roman"/>
          <w:color w:val="000000"/>
          <w:sz w:val="28"/>
          <w:szCs w:val="28"/>
        </w:rPr>
        <w:t xml:space="preserve"> </w:t>
      </w:r>
    </w:p>
    <w:p w:rsidR="00DC23BD" w:rsidRDefault="00A07151" w:rsidP="00CA28B3">
      <w:pPr>
        <w:autoSpaceDE w:val="0"/>
        <w:autoSpaceDN w:val="0"/>
        <w:adjustRightInd w:val="0"/>
        <w:spacing w:after="0"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10</w:t>
      </w:r>
      <w:r w:rsidR="00CA28B3" w:rsidRPr="00CD6A26">
        <w:rPr>
          <w:rFonts w:ascii="Times New Roman" w:hAnsi="Times New Roman"/>
          <w:color w:val="000000"/>
          <w:sz w:val="28"/>
          <w:szCs w:val="28"/>
        </w:rPr>
        <w:t>. Срок предоставления муниципальной услуги</w:t>
      </w:r>
      <w:r w:rsidR="00DC23BD">
        <w:rPr>
          <w:rFonts w:ascii="Times New Roman" w:hAnsi="Times New Roman"/>
          <w:color w:val="000000"/>
          <w:sz w:val="28"/>
          <w:szCs w:val="28"/>
        </w:rPr>
        <w:t>:</w:t>
      </w:r>
    </w:p>
    <w:p w:rsidR="00CA28B3" w:rsidRDefault="00DC23BD" w:rsidP="00CA28B3">
      <w:pPr>
        <w:autoSpaceDE w:val="0"/>
        <w:autoSpaceDN w:val="0"/>
        <w:adjustRightInd w:val="0"/>
        <w:spacing w:after="0"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1)</w:t>
      </w:r>
      <w:r w:rsidR="00CA28B3" w:rsidRPr="00CD6A26">
        <w:rPr>
          <w:rFonts w:ascii="Times New Roman" w:hAnsi="Times New Roman"/>
          <w:color w:val="000000"/>
          <w:sz w:val="28"/>
          <w:szCs w:val="28"/>
        </w:rPr>
        <w:t xml:space="preserve"> </w:t>
      </w:r>
      <w:r>
        <w:rPr>
          <w:rFonts w:ascii="Times New Roman" w:hAnsi="Times New Roman"/>
          <w:color w:val="000000"/>
          <w:sz w:val="28"/>
          <w:szCs w:val="28"/>
        </w:rPr>
        <w:t>в случае подачи заявления на бумажном носителе, а также внесения сведений об адресе объекта адресации в государственный адресный реестр составляет</w:t>
      </w:r>
      <w:r w:rsidR="00CA28B3" w:rsidRPr="00CD6A26">
        <w:rPr>
          <w:rFonts w:ascii="Times New Roman" w:hAnsi="Times New Roman"/>
          <w:color w:val="000000"/>
          <w:sz w:val="28"/>
          <w:szCs w:val="28"/>
        </w:rPr>
        <w:t xml:space="preserve"> </w:t>
      </w:r>
      <w:r w:rsidR="006A5EC8">
        <w:rPr>
          <w:rFonts w:ascii="Times New Roman" w:hAnsi="Times New Roman"/>
          <w:color w:val="000000"/>
          <w:sz w:val="28"/>
          <w:szCs w:val="28"/>
        </w:rPr>
        <w:t>1</w:t>
      </w:r>
      <w:r w:rsidR="00CA6712">
        <w:rPr>
          <w:rFonts w:ascii="Times New Roman" w:hAnsi="Times New Roman"/>
          <w:color w:val="000000"/>
          <w:sz w:val="28"/>
          <w:szCs w:val="28"/>
        </w:rPr>
        <w:t>0</w:t>
      </w:r>
      <w:r w:rsidR="000D6888" w:rsidRPr="00CD6A26">
        <w:rPr>
          <w:rFonts w:ascii="Times New Roman" w:hAnsi="Times New Roman"/>
          <w:color w:val="000000"/>
          <w:sz w:val="28"/>
          <w:szCs w:val="28"/>
        </w:rPr>
        <w:t xml:space="preserve"> рабочи</w:t>
      </w:r>
      <w:r w:rsidR="006A5EC8">
        <w:rPr>
          <w:rFonts w:ascii="Times New Roman" w:hAnsi="Times New Roman"/>
          <w:color w:val="000000"/>
          <w:sz w:val="28"/>
          <w:szCs w:val="28"/>
        </w:rPr>
        <w:t>х</w:t>
      </w:r>
      <w:r w:rsidR="000D6888" w:rsidRPr="00CD6A26">
        <w:rPr>
          <w:rFonts w:ascii="Times New Roman" w:hAnsi="Times New Roman"/>
          <w:color w:val="000000"/>
          <w:sz w:val="28"/>
          <w:szCs w:val="28"/>
        </w:rPr>
        <w:t xml:space="preserve"> д</w:t>
      </w:r>
      <w:r w:rsidR="006A5EC8">
        <w:rPr>
          <w:rFonts w:ascii="Times New Roman" w:hAnsi="Times New Roman"/>
          <w:color w:val="000000"/>
          <w:sz w:val="28"/>
          <w:szCs w:val="28"/>
        </w:rPr>
        <w:t>ней</w:t>
      </w:r>
      <w:r w:rsidR="00CA6712">
        <w:rPr>
          <w:rFonts w:ascii="Times New Roman" w:hAnsi="Times New Roman"/>
          <w:color w:val="000000"/>
          <w:sz w:val="28"/>
          <w:szCs w:val="28"/>
        </w:rPr>
        <w:t xml:space="preserve"> со дня поступления заявления</w:t>
      </w:r>
      <w:r>
        <w:rPr>
          <w:rFonts w:ascii="Times New Roman" w:hAnsi="Times New Roman"/>
          <w:color w:val="000000"/>
          <w:sz w:val="28"/>
          <w:szCs w:val="28"/>
        </w:rPr>
        <w:t>;</w:t>
      </w:r>
    </w:p>
    <w:p w:rsidR="00541104" w:rsidRDefault="00DC23BD" w:rsidP="00DC23BD">
      <w:pPr>
        <w:pStyle w:val="ConsPlusTitle"/>
        <w:widowControl/>
        <w:ind w:firstLine="567"/>
        <w:jc w:val="both"/>
        <w:outlineLvl w:val="0"/>
        <w:rPr>
          <w:b w:val="0"/>
          <w:color w:val="000000"/>
          <w:sz w:val="28"/>
          <w:szCs w:val="28"/>
        </w:rPr>
      </w:pPr>
      <w:r w:rsidRPr="00DC23BD">
        <w:rPr>
          <w:b w:val="0"/>
          <w:color w:val="000000"/>
          <w:sz w:val="28"/>
          <w:szCs w:val="28"/>
        </w:rPr>
        <w:t>2) в случае подачи заявления в форме электронного документа – в срок не более 5 рабочих дней со дня поступления заявления.</w:t>
      </w:r>
    </w:p>
    <w:p w:rsidR="00DC23BD" w:rsidRPr="00E870F3" w:rsidRDefault="00DC23BD" w:rsidP="00DC23BD">
      <w:pPr>
        <w:pStyle w:val="ConsPlusTitle"/>
        <w:widowControl/>
        <w:ind w:firstLine="567"/>
        <w:jc w:val="both"/>
        <w:outlineLvl w:val="0"/>
        <w:rPr>
          <w:b w:val="0"/>
          <w:i/>
        </w:rPr>
      </w:pPr>
      <w:r w:rsidRPr="00DC23BD">
        <w:rPr>
          <w:b w:val="0"/>
          <w:i/>
        </w:rPr>
        <w:t xml:space="preserve"> </w:t>
      </w:r>
      <w:r w:rsidRPr="00E870F3">
        <w:rPr>
          <w:b w:val="0"/>
          <w:i/>
        </w:rPr>
        <w:t>(</w:t>
      </w:r>
      <w:r>
        <w:rPr>
          <w:b w:val="0"/>
          <w:i/>
        </w:rPr>
        <w:t>В</w:t>
      </w:r>
      <w:r w:rsidRPr="00E870F3">
        <w:rPr>
          <w:b w:val="0"/>
          <w:i/>
        </w:rPr>
        <w:t xml:space="preserve"> редакции постановления Администрации</w:t>
      </w:r>
      <w:r>
        <w:rPr>
          <w:b w:val="0"/>
          <w:i/>
        </w:rPr>
        <w:t xml:space="preserve"> </w:t>
      </w:r>
      <w:r w:rsidRPr="00E870F3">
        <w:rPr>
          <w:b w:val="0"/>
          <w:i/>
        </w:rPr>
        <w:t>города Донецка от 30.10.2024 № 1138)</w:t>
      </w:r>
    </w:p>
    <w:p w:rsidR="002C20DB" w:rsidRPr="00CD6A26" w:rsidRDefault="002C20DB" w:rsidP="00CA28B3">
      <w:pPr>
        <w:autoSpaceDE w:val="0"/>
        <w:autoSpaceDN w:val="0"/>
        <w:adjustRightInd w:val="0"/>
        <w:spacing w:after="0" w:line="240" w:lineRule="auto"/>
        <w:ind w:firstLine="540"/>
        <w:jc w:val="both"/>
        <w:outlineLvl w:val="1"/>
        <w:rPr>
          <w:rFonts w:ascii="Times New Roman" w:hAnsi="Times New Roman"/>
          <w:color w:val="000000"/>
          <w:sz w:val="28"/>
          <w:szCs w:val="28"/>
        </w:rPr>
      </w:pPr>
      <w:r w:rsidRPr="00D4386A">
        <w:rPr>
          <w:rFonts w:ascii="Times New Roman" w:hAnsi="Times New Roman"/>
          <w:sz w:val="28"/>
          <w:szCs w:val="28"/>
        </w:rPr>
        <w:t xml:space="preserve">Срок предоставления </w:t>
      </w:r>
      <w:r w:rsidR="00A85870">
        <w:rPr>
          <w:rFonts w:ascii="Times New Roman" w:hAnsi="Times New Roman"/>
          <w:sz w:val="28"/>
          <w:szCs w:val="28"/>
        </w:rPr>
        <w:t xml:space="preserve">муниципальной </w:t>
      </w:r>
      <w:r w:rsidRPr="00D4386A">
        <w:rPr>
          <w:rFonts w:ascii="Times New Roman" w:hAnsi="Times New Roman"/>
          <w:sz w:val="28"/>
          <w:szCs w:val="28"/>
        </w:rPr>
        <w:t>услуги в электронно</w:t>
      </w:r>
      <w:r w:rsidR="004C2373">
        <w:rPr>
          <w:rFonts w:ascii="Times New Roman" w:hAnsi="Times New Roman"/>
          <w:sz w:val="28"/>
          <w:szCs w:val="28"/>
        </w:rPr>
        <w:t>м виде</w:t>
      </w:r>
      <w:r w:rsidR="002261BD">
        <w:rPr>
          <w:rFonts w:ascii="Times New Roman" w:hAnsi="Times New Roman"/>
          <w:sz w:val="28"/>
          <w:szCs w:val="28"/>
        </w:rPr>
        <w:t xml:space="preserve"> </w:t>
      </w:r>
      <w:r w:rsidR="00C23CCE">
        <w:rPr>
          <w:rFonts w:ascii="Times New Roman" w:hAnsi="Times New Roman"/>
          <w:sz w:val="28"/>
          <w:szCs w:val="28"/>
        </w:rPr>
        <w:t>начинается</w:t>
      </w:r>
      <w:r w:rsidRPr="00D4386A">
        <w:rPr>
          <w:rFonts w:ascii="Times New Roman" w:hAnsi="Times New Roman"/>
          <w:sz w:val="28"/>
          <w:szCs w:val="28"/>
        </w:rPr>
        <w:t xml:space="preserve"> </w:t>
      </w:r>
      <w:r w:rsidR="002261BD">
        <w:rPr>
          <w:rFonts w:ascii="Times New Roman" w:hAnsi="Times New Roman"/>
          <w:sz w:val="28"/>
          <w:szCs w:val="28"/>
        </w:rPr>
        <w:t xml:space="preserve">с </w:t>
      </w:r>
      <w:r w:rsidR="00C23CCE">
        <w:rPr>
          <w:rFonts w:ascii="Times New Roman" w:hAnsi="Times New Roman"/>
          <w:sz w:val="28"/>
          <w:szCs w:val="28"/>
        </w:rPr>
        <w:t xml:space="preserve">момента приема и регистрации Администрацией города Донецка электронных документов, необходимых для предоставления муниципальной услуги. В случае предоставления заявления через МФЦ срок предоставления муниципальной услуги исчисляется со дня передачи МФЦ заявления и документов, указанных </w:t>
      </w:r>
      <w:r w:rsidR="00BF5F76">
        <w:rPr>
          <w:rFonts w:ascii="Times New Roman" w:hAnsi="Times New Roman"/>
          <w:sz w:val="28"/>
          <w:szCs w:val="28"/>
        </w:rPr>
        <w:t>в Таблице пункта 12 настоящего Административного регламента в Администрацию города Донецка.</w:t>
      </w:r>
    </w:p>
    <w:p w:rsidR="00813084" w:rsidRPr="00D4386A" w:rsidRDefault="00A07151" w:rsidP="00813084">
      <w:pPr>
        <w:spacing w:after="0" w:line="240" w:lineRule="auto"/>
        <w:ind w:firstLine="567"/>
        <w:jc w:val="both"/>
        <w:rPr>
          <w:rFonts w:ascii="Times New Roman" w:hAnsi="Times New Roman"/>
          <w:sz w:val="28"/>
          <w:szCs w:val="28"/>
        </w:rPr>
      </w:pPr>
      <w:r>
        <w:rPr>
          <w:rFonts w:ascii="Times New Roman" w:hAnsi="Times New Roman"/>
          <w:color w:val="000000"/>
          <w:sz w:val="28"/>
          <w:szCs w:val="28"/>
        </w:rPr>
        <w:t>11</w:t>
      </w:r>
      <w:r w:rsidR="000D6888" w:rsidRPr="00CD6A26">
        <w:rPr>
          <w:rFonts w:ascii="Times New Roman" w:hAnsi="Times New Roman"/>
          <w:color w:val="000000"/>
          <w:sz w:val="28"/>
          <w:szCs w:val="28"/>
        </w:rPr>
        <w:t xml:space="preserve">. </w:t>
      </w:r>
      <w:r w:rsidR="00813084" w:rsidRPr="00D4386A">
        <w:rPr>
          <w:rFonts w:ascii="Times New Roman" w:hAnsi="Times New Roman"/>
          <w:sz w:val="28"/>
          <w:szCs w:val="28"/>
        </w:rPr>
        <w:t>Правовые основания для предоставления муниципальной услуги:</w:t>
      </w:r>
    </w:p>
    <w:p w:rsidR="00813084" w:rsidRPr="00D4386A" w:rsidRDefault="00813084" w:rsidP="00813084">
      <w:pPr>
        <w:spacing w:after="0" w:line="240" w:lineRule="auto"/>
        <w:ind w:firstLine="567"/>
        <w:jc w:val="both"/>
        <w:rPr>
          <w:rFonts w:ascii="Times New Roman" w:hAnsi="Times New Roman"/>
          <w:sz w:val="28"/>
          <w:szCs w:val="28"/>
        </w:rPr>
      </w:pPr>
      <w:r w:rsidRPr="00D4386A">
        <w:rPr>
          <w:rFonts w:ascii="Times New Roman" w:hAnsi="Times New Roman"/>
          <w:sz w:val="28"/>
          <w:szCs w:val="28"/>
        </w:rPr>
        <w:lastRenderedPageBreak/>
        <w:t>1) Градостроительный кодекс Российской Федерации</w:t>
      </w:r>
      <w:r w:rsidR="003C0256">
        <w:rPr>
          <w:rFonts w:ascii="Times New Roman" w:hAnsi="Times New Roman"/>
          <w:sz w:val="28"/>
          <w:szCs w:val="28"/>
        </w:rPr>
        <w:t xml:space="preserve"> от 29.12.2004 № 190-ФЗ</w:t>
      </w:r>
      <w:r w:rsidRPr="00D4386A">
        <w:rPr>
          <w:rFonts w:ascii="Times New Roman" w:hAnsi="Times New Roman"/>
          <w:sz w:val="28"/>
          <w:szCs w:val="28"/>
        </w:rPr>
        <w:t>;</w:t>
      </w:r>
    </w:p>
    <w:p w:rsidR="00813084" w:rsidRDefault="00813084" w:rsidP="00813084">
      <w:pPr>
        <w:tabs>
          <w:tab w:val="left" w:pos="0"/>
        </w:tabs>
        <w:spacing w:after="0" w:line="240" w:lineRule="auto"/>
        <w:ind w:firstLine="567"/>
        <w:jc w:val="both"/>
        <w:rPr>
          <w:rFonts w:ascii="Times New Roman" w:hAnsi="Times New Roman"/>
          <w:sz w:val="28"/>
          <w:szCs w:val="28"/>
        </w:rPr>
      </w:pPr>
      <w:r w:rsidRPr="00D4386A">
        <w:rPr>
          <w:rFonts w:ascii="Times New Roman" w:hAnsi="Times New Roman"/>
          <w:sz w:val="28"/>
          <w:szCs w:val="28"/>
        </w:rPr>
        <w:t>2) Федеральный закон от 24.11.1995 № 1</w:t>
      </w:r>
      <w:r w:rsidR="00F57659">
        <w:rPr>
          <w:rFonts w:ascii="Times New Roman" w:hAnsi="Times New Roman"/>
          <w:sz w:val="28"/>
          <w:szCs w:val="28"/>
        </w:rPr>
        <w:t>3</w:t>
      </w:r>
      <w:r w:rsidRPr="00D4386A">
        <w:rPr>
          <w:rFonts w:ascii="Times New Roman" w:hAnsi="Times New Roman"/>
          <w:sz w:val="28"/>
          <w:szCs w:val="28"/>
        </w:rPr>
        <w:t>1-ФЗ «О социальной защите инвалидов в Российской Федерации»;</w:t>
      </w:r>
    </w:p>
    <w:p w:rsidR="006156D0" w:rsidRDefault="006156D0" w:rsidP="00813084">
      <w:pPr>
        <w:tabs>
          <w:tab w:val="left" w:pos="0"/>
        </w:tabs>
        <w:spacing w:after="0" w:line="240" w:lineRule="auto"/>
        <w:ind w:firstLine="567"/>
        <w:jc w:val="both"/>
        <w:rPr>
          <w:rFonts w:ascii="Times New Roman" w:hAnsi="Times New Roman"/>
          <w:sz w:val="28"/>
          <w:szCs w:val="28"/>
        </w:rPr>
      </w:pPr>
      <w:r>
        <w:rPr>
          <w:rFonts w:ascii="Times New Roman" w:hAnsi="Times New Roman"/>
          <w:sz w:val="28"/>
          <w:szCs w:val="28"/>
        </w:rPr>
        <w:t>3) Федеральный закон от 27.07.2010 № 210-ФЗ «Об организации предоставления муниципальных услуг»;</w:t>
      </w:r>
    </w:p>
    <w:p w:rsidR="006156D0" w:rsidRPr="00D4386A" w:rsidRDefault="006156D0" w:rsidP="00813084">
      <w:pPr>
        <w:tabs>
          <w:tab w:val="left" w:pos="0"/>
        </w:tabs>
        <w:spacing w:after="0" w:line="240" w:lineRule="auto"/>
        <w:ind w:firstLine="567"/>
        <w:jc w:val="both"/>
        <w:rPr>
          <w:rFonts w:ascii="Times New Roman" w:hAnsi="Times New Roman"/>
          <w:sz w:val="28"/>
          <w:szCs w:val="28"/>
        </w:rPr>
      </w:pPr>
      <w:r>
        <w:rPr>
          <w:rFonts w:ascii="Times New Roman" w:hAnsi="Times New Roman"/>
          <w:sz w:val="28"/>
          <w:szCs w:val="28"/>
        </w:rPr>
        <w:t xml:space="preserve">4) </w:t>
      </w:r>
      <w:r w:rsidRPr="00D4386A">
        <w:rPr>
          <w:rFonts w:ascii="Times New Roman" w:hAnsi="Times New Roman"/>
          <w:sz w:val="28"/>
          <w:szCs w:val="28"/>
        </w:rPr>
        <w:t>Федеральный закон от 06.04.2011 № 63-ФЗ «Об электронной подписи»;</w:t>
      </w:r>
    </w:p>
    <w:p w:rsidR="00813084" w:rsidRDefault="006156D0" w:rsidP="00813084">
      <w:pPr>
        <w:tabs>
          <w:tab w:val="left" w:pos="0"/>
        </w:tabs>
        <w:spacing w:after="0" w:line="240" w:lineRule="auto"/>
        <w:ind w:firstLine="567"/>
        <w:jc w:val="both"/>
        <w:rPr>
          <w:rFonts w:ascii="Times New Roman" w:hAnsi="Times New Roman"/>
          <w:color w:val="000000"/>
          <w:sz w:val="28"/>
          <w:szCs w:val="28"/>
        </w:rPr>
      </w:pPr>
      <w:r>
        <w:rPr>
          <w:rFonts w:ascii="Times New Roman" w:hAnsi="Times New Roman"/>
          <w:sz w:val="28"/>
          <w:szCs w:val="28"/>
        </w:rPr>
        <w:t>5</w:t>
      </w:r>
      <w:r w:rsidR="00813084" w:rsidRPr="00D4386A">
        <w:rPr>
          <w:rFonts w:ascii="Times New Roman" w:hAnsi="Times New Roman"/>
          <w:sz w:val="28"/>
          <w:szCs w:val="28"/>
        </w:rPr>
        <w:t xml:space="preserve">) </w:t>
      </w:r>
      <w:r w:rsidR="00813084" w:rsidRPr="00D4386A">
        <w:rPr>
          <w:rFonts w:ascii="Times New Roman" w:hAnsi="Times New Roman"/>
          <w:color w:val="000000"/>
          <w:sz w:val="28"/>
          <w:szCs w:val="28"/>
        </w:rPr>
        <w:t>Федеральный закон от</w:t>
      </w:r>
      <w:r w:rsidR="00E274FE">
        <w:rPr>
          <w:rFonts w:ascii="Times New Roman" w:hAnsi="Times New Roman"/>
          <w:color w:val="000000"/>
          <w:sz w:val="28"/>
          <w:szCs w:val="28"/>
        </w:rPr>
        <w:t xml:space="preserve"> </w:t>
      </w:r>
      <w:r w:rsidR="00813084" w:rsidRPr="00D4386A">
        <w:rPr>
          <w:rFonts w:ascii="Times New Roman" w:hAnsi="Times New Roman"/>
          <w:color w:val="000000"/>
          <w:sz w:val="28"/>
          <w:szCs w:val="28"/>
        </w:rPr>
        <w:t>28.12.2013 №</w:t>
      </w:r>
      <w:r w:rsidR="00E274FE">
        <w:rPr>
          <w:rFonts w:ascii="Times New Roman" w:hAnsi="Times New Roman"/>
          <w:color w:val="000000"/>
          <w:sz w:val="28"/>
          <w:szCs w:val="28"/>
        </w:rPr>
        <w:t xml:space="preserve"> </w:t>
      </w:r>
      <w:r w:rsidR="00813084" w:rsidRPr="00D4386A">
        <w:rPr>
          <w:rFonts w:ascii="Times New Roman" w:hAnsi="Times New Roman"/>
          <w:color w:val="000000"/>
          <w:sz w:val="28"/>
          <w:szCs w:val="28"/>
        </w:rPr>
        <w:t>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6156D0" w:rsidRDefault="006156D0" w:rsidP="006156D0">
      <w:pPr>
        <w:spacing w:after="0" w:line="240" w:lineRule="auto"/>
        <w:ind w:firstLine="567"/>
        <w:jc w:val="both"/>
        <w:rPr>
          <w:rFonts w:ascii="Times New Roman" w:hAnsi="Times New Roman"/>
          <w:sz w:val="28"/>
          <w:szCs w:val="28"/>
        </w:rPr>
      </w:pPr>
      <w:r>
        <w:rPr>
          <w:rFonts w:ascii="Times New Roman" w:hAnsi="Times New Roman"/>
          <w:sz w:val="28"/>
          <w:szCs w:val="28"/>
        </w:rPr>
        <w:t>6)</w:t>
      </w:r>
      <w:r w:rsidRPr="006156D0">
        <w:rPr>
          <w:rFonts w:ascii="Times New Roman" w:hAnsi="Times New Roman"/>
          <w:sz w:val="28"/>
          <w:szCs w:val="28"/>
        </w:rPr>
        <w:t xml:space="preserve"> </w:t>
      </w:r>
      <w:r w:rsidRPr="00D4386A">
        <w:rPr>
          <w:rFonts w:ascii="Times New Roman" w:hAnsi="Times New Roman"/>
          <w:sz w:val="28"/>
          <w:szCs w:val="28"/>
        </w:rPr>
        <w:t>Постановление Правительства Российской Федерации от</w:t>
      </w:r>
      <w:r w:rsidR="00C76C9E">
        <w:rPr>
          <w:rFonts w:ascii="Times New Roman" w:hAnsi="Times New Roman"/>
          <w:sz w:val="28"/>
          <w:szCs w:val="28"/>
        </w:rPr>
        <w:t xml:space="preserve"> </w:t>
      </w:r>
      <w:r w:rsidRPr="00D4386A">
        <w:rPr>
          <w:rFonts w:ascii="Times New Roman" w:hAnsi="Times New Roman"/>
          <w:sz w:val="28"/>
          <w:szCs w:val="28"/>
        </w:rPr>
        <w:t>30.04.2014 № 403 «Об исчерпывающем перечне процедур в сфере жилищного строительства»;</w:t>
      </w:r>
    </w:p>
    <w:p w:rsidR="006156D0" w:rsidRDefault="006156D0" w:rsidP="006156D0">
      <w:pPr>
        <w:spacing w:after="0" w:line="240" w:lineRule="auto"/>
        <w:ind w:firstLine="567"/>
        <w:jc w:val="both"/>
        <w:rPr>
          <w:rFonts w:ascii="Times New Roman" w:hAnsi="Times New Roman"/>
          <w:color w:val="000000"/>
          <w:sz w:val="28"/>
          <w:szCs w:val="28"/>
        </w:rPr>
      </w:pPr>
      <w:r>
        <w:rPr>
          <w:rFonts w:ascii="Times New Roman" w:hAnsi="Times New Roman"/>
          <w:sz w:val="28"/>
          <w:szCs w:val="28"/>
        </w:rPr>
        <w:t xml:space="preserve">7) </w:t>
      </w:r>
      <w:r w:rsidRPr="00D4386A">
        <w:rPr>
          <w:rFonts w:ascii="Times New Roman" w:hAnsi="Times New Roman"/>
          <w:color w:val="000000"/>
          <w:sz w:val="28"/>
          <w:szCs w:val="28"/>
        </w:rPr>
        <w:t>Постановление Правительства Российской Федерации от 19.11.2014 № 1221 «Об утверждении Правил присвоения, изменения и аннулирования адресов»</w:t>
      </w:r>
      <w:r>
        <w:rPr>
          <w:rFonts w:ascii="Times New Roman" w:hAnsi="Times New Roman"/>
          <w:color w:val="000000"/>
          <w:sz w:val="28"/>
          <w:szCs w:val="28"/>
        </w:rPr>
        <w:t>;</w:t>
      </w:r>
    </w:p>
    <w:p w:rsidR="00A10A4C" w:rsidRPr="00D4386A" w:rsidRDefault="00A10A4C" w:rsidP="006156D0">
      <w:pPr>
        <w:spacing w:after="0" w:line="240" w:lineRule="auto"/>
        <w:ind w:firstLine="567"/>
        <w:jc w:val="both"/>
        <w:rPr>
          <w:rFonts w:ascii="Times New Roman" w:hAnsi="Times New Roman"/>
          <w:sz w:val="28"/>
          <w:szCs w:val="28"/>
        </w:rPr>
      </w:pPr>
      <w:r>
        <w:rPr>
          <w:rFonts w:ascii="Times New Roman" w:hAnsi="Times New Roman"/>
          <w:sz w:val="28"/>
          <w:szCs w:val="28"/>
        </w:rPr>
        <w:t xml:space="preserve">8) </w:t>
      </w:r>
      <w:r w:rsidRPr="00D4386A">
        <w:rPr>
          <w:rFonts w:ascii="Times New Roman" w:hAnsi="Times New Roman"/>
          <w:sz w:val="28"/>
          <w:szCs w:val="28"/>
        </w:rPr>
        <w:t>Постановление Правительства Российской Федерации от 26.03.2016 № 236 «О требованиях к предоставлению в электронной форме государственных и муниципальных услуг»</w:t>
      </w:r>
      <w:r>
        <w:rPr>
          <w:rFonts w:ascii="Times New Roman" w:hAnsi="Times New Roman"/>
          <w:sz w:val="28"/>
          <w:szCs w:val="28"/>
        </w:rPr>
        <w:t>;</w:t>
      </w:r>
    </w:p>
    <w:p w:rsidR="006156D0" w:rsidRPr="00CD6A26" w:rsidRDefault="00A10A4C" w:rsidP="006156D0">
      <w:pPr>
        <w:tabs>
          <w:tab w:val="left" w:pos="993"/>
        </w:tabs>
        <w:spacing w:after="0" w:line="240" w:lineRule="auto"/>
        <w:ind w:firstLine="556"/>
        <w:jc w:val="both"/>
        <w:rPr>
          <w:rFonts w:ascii="Times New Roman" w:hAnsi="Times New Roman"/>
          <w:color w:val="000000"/>
          <w:sz w:val="28"/>
          <w:szCs w:val="28"/>
        </w:rPr>
      </w:pPr>
      <w:r>
        <w:rPr>
          <w:rFonts w:ascii="Times New Roman" w:hAnsi="Times New Roman"/>
          <w:sz w:val="28"/>
          <w:szCs w:val="28"/>
        </w:rPr>
        <w:t>9</w:t>
      </w:r>
      <w:r w:rsidR="006156D0">
        <w:rPr>
          <w:rFonts w:ascii="Times New Roman" w:hAnsi="Times New Roman"/>
          <w:sz w:val="28"/>
          <w:szCs w:val="28"/>
        </w:rPr>
        <w:t xml:space="preserve">) </w:t>
      </w:r>
      <w:r w:rsidR="006156D0" w:rsidRPr="00D4386A">
        <w:rPr>
          <w:rFonts w:ascii="Times New Roman" w:hAnsi="Times New Roman"/>
          <w:color w:val="000000"/>
          <w:sz w:val="28"/>
          <w:szCs w:val="28"/>
        </w:rPr>
        <w:t>приказ Министерства финансов Российской Федерации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Pr>
          <w:rFonts w:ascii="Times New Roman" w:hAnsi="Times New Roman"/>
          <w:color w:val="000000"/>
          <w:sz w:val="28"/>
          <w:szCs w:val="28"/>
        </w:rPr>
        <w:t>.</w:t>
      </w:r>
    </w:p>
    <w:p w:rsidR="00F3260B" w:rsidRPr="00D4386A" w:rsidRDefault="006156D0" w:rsidP="00F3260B">
      <w:pPr>
        <w:spacing w:after="0" w:line="240" w:lineRule="auto"/>
        <w:ind w:firstLine="567"/>
        <w:jc w:val="both"/>
        <w:rPr>
          <w:rFonts w:ascii="Times New Roman" w:hAnsi="Times New Roman"/>
          <w:sz w:val="28"/>
          <w:szCs w:val="28"/>
        </w:rPr>
      </w:pPr>
      <w:r>
        <w:rPr>
          <w:rFonts w:ascii="Times New Roman" w:hAnsi="Times New Roman"/>
          <w:color w:val="000000"/>
          <w:sz w:val="28"/>
          <w:szCs w:val="28"/>
        </w:rPr>
        <w:t>12</w:t>
      </w:r>
      <w:r w:rsidR="000D6888" w:rsidRPr="00CD6A26">
        <w:rPr>
          <w:rFonts w:ascii="Times New Roman" w:hAnsi="Times New Roman"/>
          <w:color w:val="000000"/>
          <w:sz w:val="28"/>
          <w:szCs w:val="28"/>
        </w:rPr>
        <w:t>.</w:t>
      </w:r>
      <w:r w:rsidR="00F3260B" w:rsidRPr="00D4386A">
        <w:rPr>
          <w:rFonts w:ascii="Times New Roman" w:hAnsi="Times New Roman"/>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вид и количество запрашиваемого документа при очном обращении, наименование документов (сведений), запрашиваемых в рамках межведомственного взаимодействия указаны в Таблице.</w:t>
      </w:r>
    </w:p>
    <w:p w:rsidR="00F3260B" w:rsidRPr="00D4386A" w:rsidRDefault="00F3260B" w:rsidP="00F3260B">
      <w:pPr>
        <w:spacing w:after="0" w:line="240" w:lineRule="auto"/>
        <w:ind w:firstLine="567"/>
        <w:jc w:val="right"/>
        <w:rPr>
          <w:rFonts w:ascii="Times New Roman" w:hAnsi="Times New Roman"/>
          <w:sz w:val="28"/>
          <w:szCs w:val="28"/>
        </w:rPr>
      </w:pPr>
      <w:r w:rsidRPr="00D4386A">
        <w:rPr>
          <w:rFonts w:ascii="Times New Roman" w:hAnsi="Times New Roman"/>
          <w:sz w:val="28"/>
          <w:szCs w:val="28"/>
        </w:rPr>
        <w:t>Таблица</w:t>
      </w:r>
    </w:p>
    <w:tbl>
      <w:tblPr>
        <w:tblW w:w="9799" w:type="dxa"/>
        <w:tblInd w:w="107" w:type="dxa"/>
        <w:tblBorders>
          <w:top w:val="single" w:sz="4" w:space="0" w:color="000000"/>
          <w:left w:val="single" w:sz="4" w:space="0" w:color="000000"/>
          <w:right w:val="single" w:sz="4" w:space="0" w:color="000000"/>
          <w:insideH w:val="single" w:sz="4" w:space="0" w:color="000000"/>
          <w:insideV w:val="single" w:sz="4" w:space="0" w:color="000000"/>
        </w:tblBorders>
        <w:tblLayout w:type="fixed"/>
        <w:tblLook w:val="0000"/>
      </w:tblPr>
      <w:tblGrid>
        <w:gridCol w:w="853"/>
        <w:gridCol w:w="3834"/>
        <w:gridCol w:w="2414"/>
        <w:gridCol w:w="2698"/>
      </w:tblGrid>
      <w:tr w:rsidR="00F3260B" w:rsidRPr="00D4386A" w:rsidTr="00D0331A">
        <w:trPr>
          <w:cantSplit/>
          <w:trHeight w:val="2452"/>
        </w:trPr>
        <w:tc>
          <w:tcPr>
            <w:tcW w:w="853" w:type="dxa"/>
            <w:shd w:val="clear" w:color="auto" w:fill="auto"/>
          </w:tcPr>
          <w:p w:rsidR="00F3260B" w:rsidRPr="00613FF3" w:rsidRDefault="00F3260B" w:rsidP="00613FF3">
            <w:pPr>
              <w:spacing w:after="0" w:line="240" w:lineRule="auto"/>
              <w:jc w:val="center"/>
              <w:rPr>
                <w:rFonts w:ascii="Times New Roman" w:hAnsi="Times New Roman"/>
                <w:bCs/>
                <w:color w:val="000000"/>
                <w:sz w:val="18"/>
                <w:szCs w:val="18"/>
              </w:rPr>
            </w:pPr>
            <w:r w:rsidRPr="00613FF3">
              <w:rPr>
                <w:rFonts w:ascii="Times New Roman" w:hAnsi="Times New Roman"/>
                <w:bCs/>
                <w:color w:val="000000"/>
                <w:sz w:val="18"/>
                <w:szCs w:val="18"/>
              </w:rPr>
              <w:t>№</w:t>
            </w:r>
          </w:p>
          <w:p w:rsidR="00F3260B" w:rsidRPr="00613FF3" w:rsidRDefault="00F3260B" w:rsidP="00613FF3">
            <w:pPr>
              <w:spacing w:after="0" w:line="240" w:lineRule="auto"/>
              <w:jc w:val="center"/>
              <w:rPr>
                <w:rFonts w:ascii="Times New Roman" w:hAnsi="Times New Roman"/>
                <w:bCs/>
                <w:color w:val="000000"/>
                <w:sz w:val="18"/>
                <w:szCs w:val="18"/>
              </w:rPr>
            </w:pPr>
            <w:proofErr w:type="spellStart"/>
            <w:proofErr w:type="gramStart"/>
            <w:r w:rsidRPr="00613FF3">
              <w:rPr>
                <w:rFonts w:ascii="Times New Roman" w:hAnsi="Times New Roman"/>
                <w:bCs/>
                <w:color w:val="000000"/>
                <w:sz w:val="18"/>
                <w:szCs w:val="18"/>
              </w:rPr>
              <w:t>п</w:t>
            </w:r>
            <w:proofErr w:type="spellEnd"/>
            <w:proofErr w:type="gramEnd"/>
            <w:r w:rsidRPr="00613FF3">
              <w:rPr>
                <w:rFonts w:ascii="Times New Roman" w:hAnsi="Times New Roman"/>
                <w:bCs/>
                <w:color w:val="000000"/>
                <w:sz w:val="18"/>
                <w:szCs w:val="18"/>
              </w:rPr>
              <w:t>/</w:t>
            </w:r>
            <w:proofErr w:type="spellStart"/>
            <w:r w:rsidRPr="00613FF3">
              <w:rPr>
                <w:rFonts w:ascii="Times New Roman" w:hAnsi="Times New Roman"/>
                <w:bCs/>
                <w:color w:val="000000"/>
                <w:sz w:val="18"/>
                <w:szCs w:val="18"/>
              </w:rPr>
              <w:t>п</w:t>
            </w:r>
            <w:proofErr w:type="spellEnd"/>
          </w:p>
        </w:tc>
        <w:tc>
          <w:tcPr>
            <w:tcW w:w="3834" w:type="dxa"/>
            <w:shd w:val="clear" w:color="auto" w:fill="auto"/>
          </w:tcPr>
          <w:p w:rsidR="00F3260B" w:rsidRPr="00613FF3" w:rsidRDefault="00CA5F02" w:rsidP="00613FF3">
            <w:pPr>
              <w:spacing w:after="0" w:line="240" w:lineRule="auto"/>
              <w:jc w:val="center"/>
              <w:rPr>
                <w:rFonts w:ascii="Times New Roman" w:hAnsi="Times New Roman"/>
                <w:color w:val="000000"/>
                <w:sz w:val="18"/>
                <w:szCs w:val="18"/>
              </w:rPr>
            </w:pPr>
            <w:r w:rsidRPr="00613FF3">
              <w:rPr>
                <w:rFonts w:ascii="Times New Roman" w:hAnsi="Times New Roman"/>
                <w:color w:val="000000"/>
                <w:sz w:val="18"/>
                <w:szCs w:val="18"/>
              </w:rPr>
              <w:t>Наименование</w:t>
            </w:r>
            <w:r w:rsidR="00F3260B" w:rsidRPr="00613FF3">
              <w:rPr>
                <w:rFonts w:ascii="Times New Roman" w:hAnsi="Times New Roman"/>
                <w:color w:val="000000"/>
                <w:sz w:val="18"/>
                <w:szCs w:val="18"/>
              </w:rPr>
              <w:t xml:space="preserve"> документов, необходимых для предоставления муниципальной услуги</w:t>
            </w:r>
          </w:p>
        </w:tc>
        <w:tc>
          <w:tcPr>
            <w:tcW w:w="2414" w:type="dxa"/>
            <w:shd w:val="clear" w:color="auto" w:fill="auto"/>
          </w:tcPr>
          <w:p w:rsidR="00F3260B" w:rsidRPr="00613FF3" w:rsidRDefault="00F3260B" w:rsidP="00613FF3">
            <w:pPr>
              <w:snapToGrid w:val="0"/>
              <w:spacing w:after="0" w:line="240" w:lineRule="auto"/>
              <w:jc w:val="center"/>
              <w:rPr>
                <w:rFonts w:ascii="Times New Roman" w:hAnsi="Times New Roman"/>
                <w:color w:val="000000"/>
                <w:sz w:val="18"/>
                <w:szCs w:val="18"/>
              </w:rPr>
            </w:pPr>
            <w:r w:rsidRPr="00613FF3">
              <w:rPr>
                <w:rFonts w:ascii="Times New Roman" w:hAnsi="Times New Roman"/>
                <w:color w:val="000000"/>
                <w:sz w:val="18"/>
                <w:szCs w:val="18"/>
              </w:rPr>
              <w:t>Вид и количество запрашиваемого документа при очном обращении (оригинал, копия, заверенная копия, нотариально заверенная копия)</w:t>
            </w:r>
          </w:p>
        </w:tc>
        <w:tc>
          <w:tcPr>
            <w:tcW w:w="2698" w:type="dxa"/>
            <w:shd w:val="clear" w:color="auto" w:fill="auto"/>
          </w:tcPr>
          <w:p w:rsidR="00F3260B" w:rsidRPr="00613FF3" w:rsidRDefault="00F3260B" w:rsidP="00613FF3">
            <w:pPr>
              <w:spacing w:after="0" w:line="240" w:lineRule="auto"/>
              <w:jc w:val="center"/>
              <w:rPr>
                <w:rFonts w:ascii="Times New Roman" w:hAnsi="Times New Roman"/>
                <w:color w:val="000000"/>
                <w:sz w:val="18"/>
                <w:szCs w:val="18"/>
              </w:rPr>
            </w:pPr>
            <w:r w:rsidRPr="00613FF3">
              <w:rPr>
                <w:rFonts w:ascii="Times New Roman" w:hAnsi="Times New Roman"/>
                <w:color w:val="000000"/>
                <w:sz w:val="18"/>
                <w:szCs w:val="18"/>
              </w:rPr>
              <w:t xml:space="preserve">Наименование документов (сведений), </w:t>
            </w:r>
            <w:r w:rsidR="000F20EA" w:rsidRPr="00613FF3">
              <w:rPr>
                <w:rFonts w:ascii="Times New Roman" w:hAnsi="Times New Roman"/>
                <w:color w:val="000000"/>
                <w:sz w:val="18"/>
                <w:szCs w:val="18"/>
              </w:rPr>
              <w:t xml:space="preserve">которые заявитель вправе представить по собственной инициативе, так </w:t>
            </w:r>
            <w:r w:rsidR="00D46EA9" w:rsidRPr="00613FF3">
              <w:rPr>
                <w:rFonts w:ascii="Times New Roman" w:hAnsi="Times New Roman"/>
                <w:color w:val="000000"/>
                <w:sz w:val="18"/>
                <w:szCs w:val="18"/>
              </w:rPr>
              <w:t xml:space="preserve">как </w:t>
            </w:r>
            <w:r w:rsidR="000F20EA" w:rsidRPr="00613FF3">
              <w:rPr>
                <w:rFonts w:ascii="Times New Roman" w:hAnsi="Times New Roman"/>
                <w:color w:val="000000"/>
                <w:sz w:val="18"/>
                <w:szCs w:val="18"/>
              </w:rPr>
              <w:t>они подлежат представлению в рамках межведомственного информационного взаимодействия/</w:t>
            </w:r>
          </w:p>
          <w:p w:rsidR="00F819EA" w:rsidRPr="00613FF3" w:rsidRDefault="00CD144D" w:rsidP="00613FF3">
            <w:pPr>
              <w:spacing w:after="0" w:line="240" w:lineRule="auto"/>
              <w:jc w:val="center"/>
              <w:rPr>
                <w:rFonts w:ascii="Times New Roman" w:hAnsi="Times New Roman"/>
                <w:color w:val="000000"/>
                <w:sz w:val="18"/>
                <w:szCs w:val="18"/>
              </w:rPr>
            </w:pPr>
            <w:r w:rsidRPr="00613FF3">
              <w:rPr>
                <w:rFonts w:ascii="Times New Roman" w:hAnsi="Times New Roman"/>
                <w:color w:val="000000"/>
                <w:sz w:val="18"/>
                <w:szCs w:val="18"/>
              </w:rPr>
              <w:t>н</w:t>
            </w:r>
            <w:r w:rsidR="00F819EA" w:rsidRPr="00613FF3">
              <w:rPr>
                <w:rFonts w:ascii="Times New Roman" w:hAnsi="Times New Roman"/>
                <w:color w:val="000000"/>
                <w:sz w:val="18"/>
                <w:szCs w:val="18"/>
              </w:rPr>
              <w:t>аименование органа</w:t>
            </w:r>
            <w:r w:rsidR="002A4E65" w:rsidRPr="00613FF3">
              <w:rPr>
                <w:rFonts w:ascii="Times New Roman" w:hAnsi="Times New Roman"/>
                <w:color w:val="000000"/>
                <w:sz w:val="18"/>
                <w:szCs w:val="18"/>
              </w:rPr>
              <w:t xml:space="preserve"> власти, </w:t>
            </w:r>
            <w:r w:rsidR="00CA5F02" w:rsidRPr="00613FF3">
              <w:rPr>
                <w:rFonts w:ascii="Times New Roman" w:hAnsi="Times New Roman"/>
                <w:color w:val="000000"/>
                <w:sz w:val="18"/>
                <w:szCs w:val="18"/>
              </w:rPr>
              <w:t xml:space="preserve">в распоряжении которого находится </w:t>
            </w:r>
            <w:r w:rsidR="002A4E65" w:rsidRPr="00613FF3">
              <w:rPr>
                <w:rFonts w:ascii="Times New Roman" w:hAnsi="Times New Roman"/>
                <w:color w:val="000000"/>
                <w:sz w:val="18"/>
                <w:szCs w:val="18"/>
              </w:rPr>
              <w:t xml:space="preserve"> документ (сведения)</w:t>
            </w:r>
          </w:p>
        </w:tc>
      </w:tr>
    </w:tbl>
    <w:p w:rsidR="00F3260B" w:rsidRDefault="00F3260B" w:rsidP="00F3260B">
      <w:pPr>
        <w:spacing w:after="0" w:line="14" w:lineRule="auto"/>
      </w:pPr>
    </w:p>
    <w:tbl>
      <w:tblPr>
        <w:tblW w:w="9782" w:type="dxa"/>
        <w:tblInd w:w="107" w:type="dxa"/>
        <w:tblLayout w:type="fixed"/>
        <w:tblLook w:val="0000"/>
      </w:tblPr>
      <w:tblGrid>
        <w:gridCol w:w="851"/>
        <w:gridCol w:w="3827"/>
        <w:gridCol w:w="2411"/>
        <w:gridCol w:w="2693"/>
      </w:tblGrid>
      <w:tr w:rsidR="00F3260B" w:rsidRPr="00D4386A" w:rsidTr="00EB6A38">
        <w:trPr>
          <w:cantSplit/>
          <w:trHeight w:val="486"/>
        </w:trPr>
        <w:tc>
          <w:tcPr>
            <w:tcW w:w="851" w:type="dxa"/>
            <w:tcBorders>
              <w:top w:val="single" w:sz="4" w:space="0" w:color="000000"/>
              <w:left w:val="single" w:sz="4" w:space="0" w:color="000000"/>
              <w:bottom w:val="single" w:sz="4" w:space="0" w:color="auto"/>
            </w:tcBorders>
            <w:shd w:val="clear" w:color="auto" w:fill="auto"/>
          </w:tcPr>
          <w:p w:rsidR="00F3260B" w:rsidRPr="006B0126" w:rsidRDefault="00F3260B" w:rsidP="00F3260B">
            <w:pPr>
              <w:spacing w:after="0" w:line="240" w:lineRule="auto"/>
              <w:rPr>
                <w:rFonts w:ascii="Times New Roman" w:hAnsi="Times New Roman"/>
                <w:bCs/>
                <w:color w:val="000000"/>
              </w:rPr>
            </w:pPr>
            <w:r w:rsidRPr="006B0126">
              <w:rPr>
                <w:rFonts w:ascii="Times New Roman" w:hAnsi="Times New Roman"/>
                <w:bCs/>
                <w:color w:val="000000"/>
              </w:rPr>
              <w:t>1</w:t>
            </w:r>
            <w:r w:rsidR="00755B55">
              <w:rPr>
                <w:rFonts w:ascii="Times New Roman" w:hAnsi="Times New Roman"/>
                <w:bCs/>
                <w:color w:val="000000"/>
              </w:rPr>
              <w:t>.</w:t>
            </w:r>
          </w:p>
        </w:tc>
        <w:tc>
          <w:tcPr>
            <w:tcW w:w="3827" w:type="dxa"/>
            <w:tcBorders>
              <w:top w:val="single" w:sz="4" w:space="0" w:color="000000"/>
              <w:left w:val="single" w:sz="4" w:space="0" w:color="000000"/>
              <w:bottom w:val="single" w:sz="4" w:space="0" w:color="auto"/>
            </w:tcBorders>
            <w:shd w:val="clear" w:color="auto" w:fill="auto"/>
          </w:tcPr>
          <w:p w:rsidR="00F3260B" w:rsidRPr="006B0126" w:rsidRDefault="00F3260B" w:rsidP="00F3260B">
            <w:pPr>
              <w:spacing w:after="0" w:line="240" w:lineRule="auto"/>
              <w:rPr>
                <w:rFonts w:ascii="Times New Roman" w:hAnsi="Times New Roman"/>
                <w:color w:val="000000"/>
              </w:rPr>
            </w:pPr>
            <w:r w:rsidRPr="006B0126">
              <w:rPr>
                <w:rFonts w:ascii="Times New Roman" w:hAnsi="Times New Roman"/>
                <w:color w:val="000000"/>
              </w:rPr>
              <w:t>Заявление  (приложение 1 к настоящему Административному регламенту)</w:t>
            </w:r>
          </w:p>
        </w:tc>
        <w:tc>
          <w:tcPr>
            <w:tcW w:w="2411" w:type="dxa"/>
            <w:tcBorders>
              <w:top w:val="single" w:sz="4" w:space="0" w:color="000000"/>
              <w:left w:val="single" w:sz="4" w:space="0" w:color="000000"/>
              <w:bottom w:val="single" w:sz="4" w:space="0" w:color="auto"/>
            </w:tcBorders>
            <w:shd w:val="clear" w:color="auto" w:fill="auto"/>
          </w:tcPr>
          <w:p w:rsidR="00F3260B" w:rsidRPr="006B0126" w:rsidRDefault="00F3260B" w:rsidP="0024386B">
            <w:pPr>
              <w:snapToGrid w:val="0"/>
              <w:spacing w:after="0" w:line="240" w:lineRule="auto"/>
              <w:jc w:val="center"/>
              <w:rPr>
                <w:rFonts w:ascii="Times New Roman" w:hAnsi="Times New Roman"/>
                <w:color w:val="000000"/>
              </w:rPr>
            </w:pPr>
            <w:r w:rsidRPr="006B0126">
              <w:rPr>
                <w:rFonts w:ascii="Times New Roman" w:hAnsi="Times New Roman"/>
                <w:color w:val="000000"/>
              </w:rPr>
              <w:t>Оригинал – 1</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rsidR="00F3260B" w:rsidRPr="006B0126" w:rsidRDefault="00F3260B" w:rsidP="00F3260B">
            <w:pPr>
              <w:spacing w:after="0" w:line="240" w:lineRule="auto"/>
              <w:jc w:val="center"/>
              <w:rPr>
                <w:rFonts w:ascii="Times New Roman" w:hAnsi="Times New Roman"/>
                <w:color w:val="000000"/>
              </w:rPr>
            </w:pPr>
            <w:r w:rsidRPr="006B0126">
              <w:rPr>
                <w:rFonts w:ascii="Times New Roman" w:hAnsi="Times New Roman"/>
                <w:color w:val="000000"/>
              </w:rPr>
              <w:t>-</w:t>
            </w:r>
          </w:p>
        </w:tc>
      </w:tr>
      <w:tr w:rsidR="00D0331A" w:rsidRPr="00D4386A" w:rsidTr="00D0331A">
        <w:trPr>
          <w:cantSplit/>
          <w:trHeight w:val="718"/>
        </w:trPr>
        <w:tc>
          <w:tcPr>
            <w:tcW w:w="851" w:type="dxa"/>
            <w:tcBorders>
              <w:top w:val="single" w:sz="4" w:space="0" w:color="auto"/>
              <w:left w:val="single" w:sz="4" w:space="0" w:color="auto"/>
              <w:bottom w:val="single" w:sz="4" w:space="0" w:color="auto"/>
              <w:right w:val="single" w:sz="4" w:space="0" w:color="auto"/>
            </w:tcBorders>
            <w:shd w:val="clear" w:color="auto" w:fill="auto"/>
          </w:tcPr>
          <w:p w:rsidR="00D0331A" w:rsidRPr="006B0126" w:rsidRDefault="00D0331A" w:rsidP="00F3260B">
            <w:pPr>
              <w:spacing w:after="0" w:line="240" w:lineRule="auto"/>
              <w:rPr>
                <w:rFonts w:ascii="Times New Roman" w:hAnsi="Times New Roman"/>
                <w:bCs/>
                <w:color w:val="000000"/>
              </w:rPr>
            </w:pPr>
            <w:r w:rsidRPr="006B0126">
              <w:rPr>
                <w:rFonts w:ascii="Times New Roman" w:hAnsi="Times New Roman"/>
                <w:bCs/>
                <w:color w:val="000000"/>
              </w:rPr>
              <w:lastRenderedPageBreak/>
              <w:t>2</w:t>
            </w:r>
            <w:r>
              <w:rPr>
                <w:rFonts w:ascii="Times New Roman" w:hAnsi="Times New Roman"/>
                <w:bCs/>
                <w:color w:val="000000"/>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D0331A" w:rsidRPr="006B0126" w:rsidRDefault="00D0331A" w:rsidP="00F3260B">
            <w:pPr>
              <w:spacing w:after="0" w:line="240" w:lineRule="auto"/>
              <w:rPr>
                <w:rFonts w:ascii="Times New Roman" w:hAnsi="Times New Roman"/>
                <w:color w:val="000000"/>
              </w:rPr>
            </w:pPr>
            <w:r w:rsidRPr="006B0126">
              <w:rPr>
                <w:rFonts w:ascii="Times New Roman" w:hAnsi="Times New Roman"/>
                <w:color w:val="000000"/>
              </w:rPr>
              <w:t>Документ, удостоверяющий  личность заявителя или представителя заявителя:</w:t>
            </w:r>
          </w:p>
        </w:tc>
        <w:tc>
          <w:tcPr>
            <w:tcW w:w="2411" w:type="dxa"/>
            <w:tcBorders>
              <w:top w:val="single" w:sz="4" w:space="0" w:color="auto"/>
              <w:left w:val="single" w:sz="4" w:space="0" w:color="auto"/>
              <w:right w:val="single" w:sz="4" w:space="0" w:color="auto"/>
            </w:tcBorders>
            <w:shd w:val="clear" w:color="auto" w:fill="auto"/>
          </w:tcPr>
          <w:p w:rsidR="00D0331A" w:rsidRPr="006B0126" w:rsidRDefault="00D0331A" w:rsidP="0024386B">
            <w:pPr>
              <w:snapToGrid w:val="0"/>
              <w:spacing w:after="0" w:line="240" w:lineRule="auto"/>
              <w:jc w:val="center"/>
              <w:rPr>
                <w:rFonts w:ascii="Times New Roman" w:hAnsi="Times New Roman"/>
                <w:color w:val="000000"/>
              </w:rPr>
            </w:pPr>
            <w:r w:rsidRPr="006B0126">
              <w:rPr>
                <w:rFonts w:ascii="Times New Roman" w:hAnsi="Times New Roman"/>
                <w:color w:val="000000"/>
              </w:rPr>
              <w:t>Копия при предъявлении оригинала – 1</w:t>
            </w:r>
          </w:p>
          <w:p w:rsidR="00D0331A" w:rsidRPr="006B0126" w:rsidRDefault="00D0331A" w:rsidP="0024386B">
            <w:pPr>
              <w:snapToGrid w:val="0"/>
              <w:spacing w:after="0" w:line="240" w:lineRule="auto"/>
              <w:jc w:val="center"/>
              <w:rPr>
                <w:rFonts w:ascii="Times New Roman" w:hAnsi="Times New Roman"/>
                <w:color w:val="000000"/>
              </w:rPr>
            </w:pPr>
          </w:p>
          <w:p w:rsidR="00D0331A" w:rsidRPr="006B0126" w:rsidRDefault="00D0331A" w:rsidP="0024386B">
            <w:pPr>
              <w:snapToGrid w:val="0"/>
              <w:spacing w:after="0" w:line="240" w:lineRule="auto"/>
              <w:jc w:val="center"/>
              <w:rPr>
                <w:rFonts w:ascii="Times New Roman" w:hAnsi="Times New Roman"/>
                <w:color w:val="000000"/>
              </w:rPr>
            </w:pPr>
          </w:p>
        </w:tc>
        <w:tc>
          <w:tcPr>
            <w:tcW w:w="2693" w:type="dxa"/>
            <w:tcBorders>
              <w:top w:val="single" w:sz="4" w:space="0" w:color="auto"/>
              <w:left w:val="single" w:sz="4" w:space="0" w:color="auto"/>
              <w:right w:val="single" w:sz="4" w:space="0" w:color="auto"/>
            </w:tcBorders>
            <w:shd w:val="clear" w:color="auto" w:fill="auto"/>
          </w:tcPr>
          <w:p w:rsidR="00D0331A" w:rsidRPr="006B0126" w:rsidRDefault="00D0331A" w:rsidP="0024386B">
            <w:pPr>
              <w:snapToGrid w:val="0"/>
              <w:spacing w:after="0" w:line="240" w:lineRule="auto"/>
              <w:jc w:val="center"/>
              <w:rPr>
                <w:rFonts w:ascii="Times New Roman" w:hAnsi="Times New Roman"/>
                <w:color w:val="000000"/>
              </w:rPr>
            </w:pPr>
          </w:p>
          <w:p w:rsidR="00D0331A" w:rsidRPr="006B0126" w:rsidRDefault="00D0331A" w:rsidP="00F3260B">
            <w:pPr>
              <w:spacing w:after="0" w:line="240" w:lineRule="auto"/>
              <w:jc w:val="center"/>
              <w:rPr>
                <w:rFonts w:ascii="Times New Roman" w:hAnsi="Times New Roman"/>
                <w:color w:val="000000"/>
              </w:rPr>
            </w:pPr>
            <w:r w:rsidRPr="006B0126">
              <w:rPr>
                <w:rFonts w:ascii="Times New Roman" w:hAnsi="Times New Roman"/>
                <w:color w:val="000000"/>
              </w:rPr>
              <w:t>-</w:t>
            </w:r>
          </w:p>
          <w:p w:rsidR="00D0331A" w:rsidRPr="006B0126" w:rsidRDefault="00D0331A" w:rsidP="00613FF3">
            <w:pPr>
              <w:spacing w:after="0" w:line="240" w:lineRule="auto"/>
              <w:jc w:val="center"/>
              <w:rPr>
                <w:rFonts w:ascii="Times New Roman" w:hAnsi="Times New Roman"/>
                <w:color w:val="000000"/>
              </w:rPr>
            </w:pPr>
          </w:p>
        </w:tc>
      </w:tr>
      <w:tr w:rsidR="00D0331A" w:rsidRPr="00D4386A" w:rsidTr="00D0331A">
        <w:trPr>
          <w:cantSplit/>
          <w:trHeight w:val="1673"/>
        </w:trPr>
        <w:tc>
          <w:tcPr>
            <w:tcW w:w="851" w:type="dxa"/>
            <w:tcBorders>
              <w:top w:val="single" w:sz="4" w:space="0" w:color="auto"/>
              <w:left w:val="single" w:sz="4" w:space="0" w:color="auto"/>
              <w:bottom w:val="single" w:sz="4" w:space="0" w:color="auto"/>
              <w:right w:val="single" w:sz="4" w:space="0" w:color="auto"/>
            </w:tcBorders>
            <w:shd w:val="clear" w:color="auto" w:fill="auto"/>
          </w:tcPr>
          <w:p w:rsidR="00D0331A" w:rsidRPr="006B0126" w:rsidRDefault="00D0331A" w:rsidP="00F3260B">
            <w:pPr>
              <w:spacing w:after="0" w:line="240" w:lineRule="auto"/>
              <w:rPr>
                <w:rFonts w:ascii="Times New Roman" w:hAnsi="Times New Roman"/>
                <w:bCs/>
                <w:color w:val="000000"/>
              </w:rPr>
            </w:pPr>
            <w:r w:rsidRPr="006B0126">
              <w:rPr>
                <w:rFonts w:ascii="Times New Roman" w:hAnsi="Times New Roman"/>
                <w:bCs/>
                <w:color w:val="000000"/>
              </w:rPr>
              <w:t>2.1</w:t>
            </w:r>
            <w:r>
              <w:rPr>
                <w:rFonts w:ascii="Times New Roman" w:hAnsi="Times New Roman"/>
                <w:bCs/>
                <w:color w:val="000000"/>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D0331A" w:rsidRPr="006B0126" w:rsidRDefault="00D0331A" w:rsidP="00F3260B">
            <w:pPr>
              <w:spacing w:after="0" w:line="240" w:lineRule="auto"/>
              <w:rPr>
                <w:rFonts w:ascii="Times New Roman" w:hAnsi="Times New Roman"/>
                <w:color w:val="000000"/>
              </w:rPr>
            </w:pPr>
            <w:r w:rsidRPr="006B0126">
              <w:rPr>
                <w:rFonts w:ascii="Times New Roman" w:hAnsi="Times New Roman"/>
                <w:color w:val="000000"/>
              </w:rPr>
              <w:t>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p>
        </w:tc>
        <w:tc>
          <w:tcPr>
            <w:tcW w:w="2411" w:type="dxa"/>
            <w:tcBorders>
              <w:left w:val="single" w:sz="4" w:space="0" w:color="auto"/>
              <w:right w:val="single" w:sz="4" w:space="0" w:color="auto"/>
            </w:tcBorders>
            <w:shd w:val="clear" w:color="auto" w:fill="auto"/>
          </w:tcPr>
          <w:p w:rsidR="00D0331A" w:rsidRPr="006B0126" w:rsidRDefault="00D0331A" w:rsidP="007A73F4">
            <w:pPr>
              <w:jc w:val="center"/>
              <w:rPr>
                <w:rFonts w:ascii="Times New Roman" w:hAnsi="Times New Roman"/>
                <w:color w:val="000000"/>
              </w:rPr>
            </w:pPr>
          </w:p>
        </w:tc>
        <w:tc>
          <w:tcPr>
            <w:tcW w:w="2693" w:type="dxa"/>
            <w:tcBorders>
              <w:left w:val="single" w:sz="4" w:space="0" w:color="auto"/>
              <w:right w:val="single" w:sz="4" w:space="0" w:color="auto"/>
            </w:tcBorders>
            <w:shd w:val="clear" w:color="auto" w:fill="auto"/>
          </w:tcPr>
          <w:p w:rsidR="00D0331A" w:rsidRPr="006B0126" w:rsidRDefault="00D0331A" w:rsidP="007A73F4">
            <w:pPr>
              <w:jc w:val="center"/>
              <w:rPr>
                <w:rFonts w:ascii="Times New Roman" w:hAnsi="Times New Roman"/>
                <w:color w:val="000000"/>
              </w:rPr>
            </w:pPr>
          </w:p>
        </w:tc>
      </w:tr>
      <w:tr w:rsidR="00D0331A" w:rsidRPr="00D4386A" w:rsidTr="00D0331A">
        <w:trPr>
          <w:cantSplit/>
          <w:trHeight w:val="716"/>
        </w:trPr>
        <w:tc>
          <w:tcPr>
            <w:tcW w:w="851" w:type="dxa"/>
            <w:tcBorders>
              <w:top w:val="single" w:sz="4" w:space="0" w:color="auto"/>
              <w:left w:val="single" w:sz="4" w:space="0" w:color="000000"/>
              <w:bottom w:val="single" w:sz="4" w:space="0" w:color="auto"/>
            </w:tcBorders>
            <w:shd w:val="clear" w:color="auto" w:fill="auto"/>
          </w:tcPr>
          <w:p w:rsidR="00D0331A" w:rsidRPr="006B0126" w:rsidRDefault="00D0331A" w:rsidP="00F3260B">
            <w:pPr>
              <w:spacing w:after="0" w:line="240" w:lineRule="auto"/>
              <w:rPr>
                <w:rFonts w:ascii="Times New Roman" w:hAnsi="Times New Roman"/>
                <w:bCs/>
                <w:color w:val="000000"/>
              </w:rPr>
            </w:pPr>
            <w:r w:rsidRPr="006B0126">
              <w:rPr>
                <w:rFonts w:ascii="Times New Roman" w:hAnsi="Times New Roman"/>
                <w:bCs/>
                <w:color w:val="000000"/>
              </w:rPr>
              <w:t>2.2</w:t>
            </w:r>
            <w:r>
              <w:rPr>
                <w:rFonts w:ascii="Times New Roman" w:hAnsi="Times New Roman"/>
                <w:bCs/>
                <w:color w:val="000000"/>
              </w:rPr>
              <w:t>.</w:t>
            </w:r>
          </w:p>
        </w:tc>
        <w:tc>
          <w:tcPr>
            <w:tcW w:w="3827" w:type="dxa"/>
            <w:tcBorders>
              <w:top w:val="single" w:sz="4" w:space="0" w:color="auto"/>
              <w:left w:val="single" w:sz="4" w:space="0" w:color="000000"/>
              <w:bottom w:val="single" w:sz="4" w:space="0" w:color="auto"/>
              <w:right w:val="single" w:sz="4" w:space="0" w:color="auto"/>
            </w:tcBorders>
            <w:shd w:val="clear" w:color="auto" w:fill="auto"/>
          </w:tcPr>
          <w:p w:rsidR="00D0331A" w:rsidRPr="006B0126" w:rsidRDefault="00D0331A" w:rsidP="00F3260B">
            <w:pPr>
              <w:spacing w:after="0" w:line="240" w:lineRule="auto"/>
              <w:rPr>
                <w:rFonts w:ascii="Times New Roman" w:hAnsi="Times New Roman"/>
                <w:color w:val="000000"/>
              </w:rPr>
            </w:pPr>
            <w:r w:rsidRPr="006B0126">
              <w:rPr>
                <w:rFonts w:ascii="Times New Roman" w:hAnsi="Times New Roman"/>
                <w:color w:val="000000"/>
              </w:rPr>
              <w:t xml:space="preserve"> Временное удостоверение личности (для граждан Российской Федерации)</w:t>
            </w:r>
          </w:p>
        </w:tc>
        <w:tc>
          <w:tcPr>
            <w:tcW w:w="2411" w:type="dxa"/>
            <w:tcBorders>
              <w:left w:val="single" w:sz="4" w:space="0" w:color="auto"/>
              <w:right w:val="single" w:sz="4" w:space="0" w:color="auto"/>
            </w:tcBorders>
            <w:shd w:val="clear" w:color="auto" w:fill="auto"/>
          </w:tcPr>
          <w:p w:rsidR="00D0331A" w:rsidRPr="006B0126" w:rsidRDefault="00D0331A" w:rsidP="007A73F4">
            <w:pPr>
              <w:jc w:val="center"/>
              <w:rPr>
                <w:rFonts w:ascii="Times New Roman" w:hAnsi="Times New Roman"/>
                <w:color w:val="000000"/>
              </w:rPr>
            </w:pPr>
          </w:p>
        </w:tc>
        <w:tc>
          <w:tcPr>
            <w:tcW w:w="2693" w:type="dxa"/>
            <w:tcBorders>
              <w:left w:val="single" w:sz="4" w:space="0" w:color="auto"/>
              <w:right w:val="single" w:sz="4" w:space="0" w:color="auto"/>
            </w:tcBorders>
            <w:shd w:val="clear" w:color="auto" w:fill="auto"/>
          </w:tcPr>
          <w:p w:rsidR="00D0331A" w:rsidRPr="006B0126" w:rsidRDefault="00D0331A" w:rsidP="007A73F4">
            <w:pPr>
              <w:jc w:val="center"/>
              <w:rPr>
                <w:rFonts w:ascii="Times New Roman" w:hAnsi="Times New Roman"/>
                <w:color w:val="000000"/>
              </w:rPr>
            </w:pPr>
          </w:p>
        </w:tc>
      </w:tr>
      <w:tr w:rsidR="00D0331A" w:rsidRPr="00D4386A" w:rsidTr="00D0331A">
        <w:trPr>
          <w:cantSplit/>
          <w:trHeight w:val="1177"/>
        </w:trPr>
        <w:tc>
          <w:tcPr>
            <w:tcW w:w="851" w:type="dxa"/>
            <w:tcBorders>
              <w:top w:val="single" w:sz="4" w:space="0" w:color="auto"/>
              <w:left w:val="single" w:sz="4" w:space="0" w:color="000000"/>
              <w:bottom w:val="single" w:sz="4" w:space="0" w:color="000000"/>
            </w:tcBorders>
            <w:shd w:val="clear" w:color="auto" w:fill="auto"/>
          </w:tcPr>
          <w:p w:rsidR="00D0331A" w:rsidRPr="006B0126" w:rsidRDefault="00D0331A" w:rsidP="00F3260B">
            <w:pPr>
              <w:spacing w:after="0" w:line="240" w:lineRule="auto"/>
              <w:rPr>
                <w:rFonts w:ascii="Times New Roman" w:hAnsi="Times New Roman"/>
                <w:bCs/>
                <w:color w:val="000000"/>
              </w:rPr>
            </w:pPr>
            <w:r w:rsidRPr="006B0126">
              <w:rPr>
                <w:rFonts w:ascii="Times New Roman" w:hAnsi="Times New Roman"/>
                <w:bCs/>
                <w:color w:val="000000"/>
              </w:rPr>
              <w:t>2.3</w:t>
            </w:r>
            <w:r>
              <w:rPr>
                <w:rFonts w:ascii="Times New Roman" w:hAnsi="Times New Roman"/>
                <w:bCs/>
                <w:color w:val="000000"/>
              </w:rPr>
              <w:t>.</w:t>
            </w:r>
          </w:p>
        </w:tc>
        <w:tc>
          <w:tcPr>
            <w:tcW w:w="3827" w:type="dxa"/>
            <w:tcBorders>
              <w:top w:val="single" w:sz="4" w:space="0" w:color="auto"/>
              <w:left w:val="single" w:sz="4" w:space="0" w:color="000000"/>
              <w:bottom w:val="single" w:sz="4" w:space="0" w:color="auto"/>
              <w:right w:val="single" w:sz="4" w:space="0" w:color="auto"/>
            </w:tcBorders>
            <w:shd w:val="clear" w:color="auto" w:fill="auto"/>
          </w:tcPr>
          <w:p w:rsidR="00D0331A" w:rsidRPr="006B0126" w:rsidRDefault="00D0331A" w:rsidP="00F3260B">
            <w:pPr>
              <w:spacing w:after="0" w:line="240" w:lineRule="auto"/>
              <w:rPr>
                <w:rFonts w:ascii="Times New Roman" w:hAnsi="Times New Roman"/>
                <w:color w:val="000000"/>
              </w:rPr>
            </w:pPr>
            <w:r w:rsidRPr="006B0126">
              <w:rPr>
                <w:rFonts w:ascii="Times New Roman" w:hAnsi="Times New Roman"/>
                <w:color w:val="000000"/>
              </w:rPr>
              <w:t>Паспорт гражданина иностранного государства, легализованный на территории Российской Федерации (для иностранных граждан)</w:t>
            </w:r>
          </w:p>
        </w:tc>
        <w:tc>
          <w:tcPr>
            <w:tcW w:w="2411" w:type="dxa"/>
            <w:tcBorders>
              <w:left w:val="single" w:sz="4" w:space="0" w:color="auto"/>
              <w:bottom w:val="single" w:sz="4" w:space="0" w:color="auto"/>
              <w:right w:val="single" w:sz="4" w:space="0" w:color="auto"/>
            </w:tcBorders>
            <w:shd w:val="clear" w:color="auto" w:fill="auto"/>
          </w:tcPr>
          <w:p w:rsidR="00D0331A" w:rsidRPr="006B0126" w:rsidRDefault="00D0331A" w:rsidP="007A73F4">
            <w:pPr>
              <w:spacing w:after="0" w:line="240" w:lineRule="auto"/>
              <w:jc w:val="center"/>
              <w:rPr>
                <w:rFonts w:ascii="Times New Roman" w:hAnsi="Times New Roman"/>
                <w:color w:val="000000"/>
              </w:rPr>
            </w:pPr>
          </w:p>
        </w:tc>
        <w:tc>
          <w:tcPr>
            <w:tcW w:w="2693" w:type="dxa"/>
            <w:tcBorders>
              <w:left w:val="single" w:sz="4" w:space="0" w:color="auto"/>
              <w:bottom w:val="single" w:sz="4" w:space="0" w:color="auto"/>
              <w:right w:val="single" w:sz="4" w:space="0" w:color="auto"/>
            </w:tcBorders>
            <w:shd w:val="clear" w:color="auto" w:fill="auto"/>
          </w:tcPr>
          <w:p w:rsidR="00D0331A" w:rsidRPr="006B0126" w:rsidRDefault="00D0331A" w:rsidP="007A73F4">
            <w:pPr>
              <w:spacing w:after="0" w:line="240" w:lineRule="auto"/>
              <w:jc w:val="center"/>
              <w:rPr>
                <w:rFonts w:ascii="Times New Roman" w:hAnsi="Times New Roman"/>
                <w:color w:val="000000"/>
              </w:rPr>
            </w:pPr>
          </w:p>
        </w:tc>
      </w:tr>
      <w:tr w:rsidR="00D0331A" w:rsidRPr="00D4386A" w:rsidTr="00D0331A">
        <w:trPr>
          <w:cantSplit/>
          <w:trHeight w:val="852"/>
        </w:trPr>
        <w:tc>
          <w:tcPr>
            <w:tcW w:w="851" w:type="dxa"/>
            <w:tcBorders>
              <w:top w:val="single" w:sz="4" w:space="0" w:color="000000"/>
              <w:left w:val="single" w:sz="4" w:space="0" w:color="000000"/>
              <w:bottom w:val="single" w:sz="4" w:space="0" w:color="000000"/>
            </w:tcBorders>
            <w:shd w:val="clear" w:color="auto" w:fill="auto"/>
          </w:tcPr>
          <w:p w:rsidR="00D0331A" w:rsidRPr="006B0126" w:rsidRDefault="00D0331A" w:rsidP="00F3260B">
            <w:pPr>
              <w:spacing w:after="0" w:line="240" w:lineRule="auto"/>
              <w:rPr>
                <w:rFonts w:ascii="Times New Roman" w:hAnsi="Times New Roman"/>
                <w:bCs/>
                <w:color w:val="000000"/>
              </w:rPr>
            </w:pPr>
            <w:r w:rsidRPr="006B0126">
              <w:rPr>
                <w:rFonts w:ascii="Times New Roman" w:hAnsi="Times New Roman"/>
                <w:bCs/>
                <w:color w:val="000000"/>
              </w:rPr>
              <w:t>2.4</w:t>
            </w:r>
            <w:r>
              <w:rPr>
                <w:rFonts w:ascii="Times New Roman" w:hAnsi="Times New Roman"/>
                <w:bCs/>
                <w:color w:val="000000"/>
              </w:rPr>
              <w:t>.</w:t>
            </w:r>
          </w:p>
        </w:tc>
        <w:tc>
          <w:tcPr>
            <w:tcW w:w="3827" w:type="dxa"/>
            <w:tcBorders>
              <w:top w:val="single" w:sz="4" w:space="0" w:color="auto"/>
              <w:left w:val="single" w:sz="4" w:space="0" w:color="000000"/>
              <w:bottom w:val="single" w:sz="4" w:space="0" w:color="auto"/>
              <w:right w:val="single" w:sz="4" w:space="0" w:color="auto"/>
            </w:tcBorders>
            <w:shd w:val="clear" w:color="auto" w:fill="auto"/>
          </w:tcPr>
          <w:p w:rsidR="00D0331A" w:rsidRPr="006B0126" w:rsidRDefault="00D0331A" w:rsidP="00F3260B">
            <w:pPr>
              <w:spacing w:after="0" w:line="240" w:lineRule="auto"/>
              <w:rPr>
                <w:rFonts w:ascii="Times New Roman" w:hAnsi="Times New Roman"/>
                <w:color w:val="000000"/>
              </w:rPr>
            </w:pPr>
            <w:r w:rsidRPr="006B0126">
              <w:rPr>
                <w:rFonts w:ascii="Times New Roman" w:hAnsi="Times New Roman"/>
                <w:color w:val="000000"/>
              </w:rPr>
              <w:t>Разрешение на временное проживание (для лиц без гражданства)</w:t>
            </w:r>
          </w:p>
        </w:tc>
        <w:tc>
          <w:tcPr>
            <w:tcW w:w="2411" w:type="dxa"/>
            <w:tcBorders>
              <w:top w:val="single" w:sz="4" w:space="0" w:color="auto"/>
              <w:left w:val="single" w:sz="4" w:space="0" w:color="auto"/>
              <w:right w:val="single" w:sz="4" w:space="0" w:color="auto"/>
            </w:tcBorders>
            <w:shd w:val="clear" w:color="auto" w:fill="auto"/>
          </w:tcPr>
          <w:p w:rsidR="00D0331A" w:rsidRPr="006B0126" w:rsidRDefault="00D0331A" w:rsidP="00F3260B">
            <w:pPr>
              <w:spacing w:after="0" w:line="240" w:lineRule="auto"/>
              <w:jc w:val="center"/>
              <w:rPr>
                <w:rFonts w:ascii="Times New Roman" w:hAnsi="Times New Roman"/>
                <w:color w:val="000000"/>
              </w:rPr>
            </w:pPr>
            <w:r>
              <w:rPr>
                <w:rFonts w:ascii="Times New Roman" w:hAnsi="Times New Roman"/>
                <w:color w:val="000000"/>
              </w:rPr>
              <w:t>-</w:t>
            </w:r>
          </w:p>
        </w:tc>
        <w:tc>
          <w:tcPr>
            <w:tcW w:w="2693" w:type="dxa"/>
            <w:tcBorders>
              <w:top w:val="single" w:sz="4" w:space="0" w:color="auto"/>
              <w:left w:val="single" w:sz="4" w:space="0" w:color="auto"/>
              <w:right w:val="single" w:sz="4" w:space="0" w:color="auto"/>
            </w:tcBorders>
            <w:shd w:val="clear" w:color="auto" w:fill="auto"/>
          </w:tcPr>
          <w:p w:rsidR="00D0331A" w:rsidRPr="006B0126" w:rsidRDefault="00D0331A" w:rsidP="00F3260B">
            <w:pPr>
              <w:spacing w:after="0" w:line="240" w:lineRule="auto"/>
              <w:jc w:val="center"/>
              <w:rPr>
                <w:rFonts w:ascii="Times New Roman" w:hAnsi="Times New Roman"/>
                <w:color w:val="000000"/>
              </w:rPr>
            </w:pPr>
            <w:r>
              <w:rPr>
                <w:rFonts w:ascii="Times New Roman" w:hAnsi="Times New Roman"/>
                <w:color w:val="000000"/>
              </w:rPr>
              <w:t>-</w:t>
            </w:r>
          </w:p>
        </w:tc>
      </w:tr>
      <w:tr w:rsidR="00D0331A" w:rsidRPr="00D4386A" w:rsidTr="00D0331A">
        <w:trPr>
          <w:cantSplit/>
          <w:trHeight w:val="486"/>
        </w:trPr>
        <w:tc>
          <w:tcPr>
            <w:tcW w:w="851" w:type="dxa"/>
            <w:tcBorders>
              <w:top w:val="single" w:sz="4" w:space="0" w:color="000000"/>
              <w:left w:val="single" w:sz="4" w:space="0" w:color="000000"/>
              <w:bottom w:val="single" w:sz="4" w:space="0" w:color="000000"/>
            </w:tcBorders>
            <w:shd w:val="clear" w:color="auto" w:fill="auto"/>
          </w:tcPr>
          <w:p w:rsidR="00D0331A" w:rsidRPr="006B0126" w:rsidRDefault="00D0331A" w:rsidP="00F3260B">
            <w:pPr>
              <w:spacing w:after="0" w:line="240" w:lineRule="auto"/>
              <w:rPr>
                <w:rFonts w:ascii="Times New Roman" w:hAnsi="Times New Roman"/>
                <w:bCs/>
                <w:color w:val="000000"/>
              </w:rPr>
            </w:pPr>
            <w:r w:rsidRPr="006B0126">
              <w:rPr>
                <w:rFonts w:ascii="Times New Roman" w:hAnsi="Times New Roman"/>
                <w:bCs/>
                <w:color w:val="000000"/>
              </w:rPr>
              <w:t>2.5</w:t>
            </w:r>
            <w:r>
              <w:rPr>
                <w:rFonts w:ascii="Times New Roman" w:hAnsi="Times New Roman"/>
                <w:bCs/>
                <w:color w:val="000000"/>
              </w:rPr>
              <w:t>.</w:t>
            </w:r>
          </w:p>
        </w:tc>
        <w:tc>
          <w:tcPr>
            <w:tcW w:w="3827" w:type="dxa"/>
            <w:tcBorders>
              <w:top w:val="single" w:sz="4" w:space="0" w:color="auto"/>
              <w:left w:val="single" w:sz="4" w:space="0" w:color="000000"/>
              <w:bottom w:val="single" w:sz="4" w:space="0" w:color="000000"/>
              <w:right w:val="single" w:sz="4" w:space="0" w:color="auto"/>
            </w:tcBorders>
            <w:shd w:val="clear" w:color="auto" w:fill="auto"/>
          </w:tcPr>
          <w:p w:rsidR="00D0331A" w:rsidRPr="006B0126" w:rsidRDefault="00D0331A" w:rsidP="00F3260B">
            <w:pPr>
              <w:spacing w:after="0" w:line="240" w:lineRule="auto"/>
              <w:rPr>
                <w:rFonts w:ascii="Times New Roman" w:hAnsi="Times New Roman"/>
                <w:color w:val="000000"/>
              </w:rPr>
            </w:pPr>
            <w:r w:rsidRPr="006B0126">
              <w:rPr>
                <w:rFonts w:ascii="Times New Roman" w:hAnsi="Times New Roman"/>
                <w:color w:val="000000"/>
              </w:rPr>
              <w:t>Вид на жительство (для лиц без гражданства)</w:t>
            </w:r>
          </w:p>
        </w:tc>
        <w:tc>
          <w:tcPr>
            <w:tcW w:w="2411" w:type="dxa"/>
            <w:tcBorders>
              <w:left w:val="single" w:sz="4" w:space="0" w:color="auto"/>
              <w:right w:val="single" w:sz="4" w:space="0" w:color="auto"/>
            </w:tcBorders>
            <w:shd w:val="clear" w:color="auto" w:fill="auto"/>
          </w:tcPr>
          <w:p w:rsidR="00D0331A" w:rsidRPr="006B0126" w:rsidRDefault="00D0331A" w:rsidP="00F3260B">
            <w:pPr>
              <w:spacing w:after="0" w:line="240" w:lineRule="auto"/>
              <w:jc w:val="center"/>
              <w:rPr>
                <w:rFonts w:ascii="Times New Roman" w:hAnsi="Times New Roman"/>
                <w:color w:val="000000"/>
              </w:rPr>
            </w:pPr>
          </w:p>
        </w:tc>
        <w:tc>
          <w:tcPr>
            <w:tcW w:w="2693" w:type="dxa"/>
            <w:tcBorders>
              <w:left w:val="single" w:sz="4" w:space="0" w:color="auto"/>
              <w:right w:val="single" w:sz="4" w:space="0" w:color="auto"/>
            </w:tcBorders>
            <w:shd w:val="clear" w:color="auto" w:fill="auto"/>
          </w:tcPr>
          <w:p w:rsidR="00D0331A" w:rsidRPr="006B0126" w:rsidRDefault="00D0331A" w:rsidP="00F3260B">
            <w:pPr>
              <w:spacing w:after="0" w:line="240" w:lineRule="auto"/>
              <w:jc w:val="center"/>
              <w:rPr>
                <w:rFonts w:ascii="Times New Roman" w:hAnsi="Times New Roman"/>
                <w:color w:val="000000"/>
              </w:rPr>
            </w:pPr>
          </w:p>
        </w:tc>
      </w:tr>
      <w:tr w:rsidR="00D0331A" w:rsidRPr="00D4386A" w:rsidTr="00D0331A">
        <w:trPr>
          <w:cantSplit/>
          <w:trHeight w:val="486"/>
        </w:trPr>
        <w:tc>
          <w:tcPr>
            <w:tcW w:w="851" w:type="dxa"/>
            <w:tcBorders>
              <w:top w:val="single" w:sz="4" w:space="0" w:color="000000"/>
              <w:left w:val="single" w:sz="4" w:space="0" w:color="000000"/>
              <w:bottom w:val="single" w:sz="4" w:space="0" w:color="000000"/>
            </w:tcBorders>
            <w:shd w:val="clear" w:color="auto" w:fill="auto"/>
          </w:tcPr>
          <w:p w:rsidR="00D0331A" w:rsidRPr="006B0126" w:rsidRDefault="00D0331A" w:rsidP="00F3260B">
            <w:pPr>
              <w:spacing w:after="0" w:line="240" w:lineRule="auto"/>
              <w:rPr>
                <w:rFonts w:ascii="Times New Roman" w:hAnsi="Times New Roman"/>
                <w:bCs/>
                <w:color w:val="000000"/>
              </w:rPr>
            </w:pPr>
            <w:r w:rsidRPr="006B0126">
              <w:rPr>
                <w:rFonts w:ascii="Times New Roman" w:hAnsi="Times New Roman"/>
                <w:bCs/>
                <w:color w:val="000000"/>
              </w:rPr>
              <w:t>2.6</w:t>
            </w:r>
            <w:r>
              <w:rPr>
                <w:rFonts w:ascii="Times New Roman" w:hAnsi="Times New Roman"/>
                <w:bCs/>
                <w:color w:val="000000"/>
              </w:rPr>
              <w:t>.</w:t>
            </w:r>
          </w:p>
        </w:tc>
        <w:tc>
          <w:tcPr>
            <w:tcW w:w="3827" w:type="dxa"/>
            <w:tcBorders>
              <w:top w:val="single" w:sz="4" w:space="0" w:color="000000"/>
              <w:left w:val="single" w:sz="4" w:space="0" w:color="000000"/>
              <w:bottom w:val="single" w:sz="4" w:space="0" w:color="auto"/>
              <w:right w:val="single" w:sz="4" w:space="0" w:color="auto"/>
            </w:tcBorders>
            <w:shd w:val="clear" w:color="auto" w:fill="auto"/>
          </w:tcPr>
          <w:p w:rsidR="00D0331A" w:rsidRPr="006B0126" w:rsidRDefault="00D0331A" w:rsidP="00F3260B">
            <w:pPr>
              <w:spacing w:after="0" w:line="240" w:lineRule="auto"/>
              <w:rPr>
                <w:rFonts w:ascii="Times New Roman" w:hAnsi="Times New Roman"/>
                <w:color w:val="000000"/>
              </w:rPr>
            </w:pPr>
            <w:r w:rsidRPr="006B0126">
              <w:rPr>
                <w:rFonts w:ascii="Times New Roman" w:hAnsi="Times New Roman"/>
                <w:color w:val="000000"/>
              </w:rPr>
              <w:t>Удостоверение беженца в Российской Федерации (для беженцев)</w:t>
            </w:r>
          </w:p>
        </w:tc>
        <w:tc>
          <w:tcPr>
            <w:tcW w:w="2411" w:type="dxa"/>
            <w:tcBorders>
              <w:left w:val="single" w:sz="4" w:space="0" w:color="auto"/>
              <w:right w:val="single" w:sz="4" w:space="0" w:color="auto"/>
            </w:tcBorders>
            <w:shd w:val="clear" w:color="auto" w:fill="auto"/>
          </w:tcPr>
          <w:p w:rsidR="00D0331A" w:rsidRPr="006B0126" w:rsidRDefault="00D0331A" w:rsidP="00F3260B">
            <w:pPr>
              <w:spacing w:after="0" w:line="240" w:lineRule="auto"/>
              <w:jc w:val="center"/>
              <w:rPr>
                <w:rFonts w:ascii="Times New Roman" w:hAnsi="Times New Roman"/>
                <w:color w:val="000000"/>
              </w:rPr>
            </w:pPr>
          </w:p>
        </w:tc>
        <w:tc>
          <w:tcPr>
            <w:tcW w:w="2693" w:type="dxa"/>
            <w:tcBorders>
              <w:left w:val="single" w:sz="4" w:space="0" w:color="auto"/>
              <w:right w:val="single" w:sz="4" w:space="0" w:color="auto"/>
            </w:tcBorders>
            <w:shd w:val="clear" w:color="auto" w:fill="auto"/>
          </w:tcPr>
          <w:p w:rsidR="00D0331A" w:rsidRPr="006B0126" w:rsidRDefault="00D0331A" w:rsidP="00F3260B">
            <w:pPr>
              <w:spacing w:after="0" w:line="240" w:lineRule="auto"/>
              <w:jc w:val="center"/>
              <w:rPr>
                <w:rFonts w:ascii="Times New Roman" w:hAnsi="Times New Roman"/>
                <w:color w:val="000000"/>
              </w:rPr>
            </w:pPr>
          </w:p>
        </w:tc>
      </w:tr>
      <w:tr w:rsidR="00613FF3" w:rsidRPr="00D4386A" w:rsidTr="00D0331A">
        <w:trPr>
          <w:cantSplit/>
          <w:trHeight w:val="486"/>
        </w:trPr>
        <w:tc>
          <w:tcPr>
            <w:tcW w:w="851" w:type="dxa"/>
            <w:tcBorders>
              <w:top w:val="single" w:sz="4" w:space="0" w:color="000000"/>
              <w:left w:val="single" w:sz="4" w:space="0" w:color="000000"/>
              <w:bottom w:val="single" w:sz="4" w:space="0" w:color="000000"/>
              <w:right w:val="single" w:sz="4" w:space="0" w:color="auto"/>
            </w:tcBorders>
            <w:shd w:val="clear" w:color="auto" w:fill="auto"/>
          </w:tcPr>
          <w:p w:rsidR="00613FF3" w:rsidRPr="006B0126" w:rsidRDefault="00613FF3" w:rsidP="00F3260B">
            <w:pPr>
              <w:spacing w:after="0" w:line="240" w:lineRule="auto"/>
              <w:rPr>
                <w:rFonts w:ascii="Times New Roman" w:hAnsi="Times New Roman"/>
                <w:bCs/>
                <w:color w:val="000000"/>
              </w:rPr>
            </w:pPr>
            <w:r w:rsidRPr="006B0126">
              <w:rPr>
                <w:rFonts w:ascii="Times New Roman" w:hAnsi="Times New Roman"/>
                <w:bCs/>
                <w:color w:val="000000"/>
              </w:rPr>
              <w:t>2.7</w:t>
            </w:r>
            <w:r>
              <w:rPr>
                <w:rFonts w:ascii="Times New Roman" w:hAnsi="Times New Roman"/>
                <w:bCs/>
                <w:color w:val="000000"/>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613FF3" w:rsidRPr="006B0126" w:rsidRDefault="00613FF3" w:rsidP="00F3260B">
            <w:pPr>
              <w:spacing w:after="0" w:line="240" w:lineRule="auto"/>
              <w:rPr>
                <w:rFonts w:ascii="Times New Roman" w:hAnsi="Times New Roman"/>
                <w:color w:val="000000"/>
              </w:rPr>
            </w:pPr>
            <w:r w:rsidRPr="006B0126">
              <w:rPr>
                <w:rFonts w:ascii="Times New Roman" w:hAnsi="Times New Roman"/>
                <w:color w:val="000000"/>
              </w:rPr>
              <w:t xml:space="preserve">Свидетельство </w:t>
            </w:r>
            <w:proofErr w:type="gramStart"/>
            <w:r w:rsidRPr="006B0126">
              <w:rPr>
                <w:rFonts w:ascii="Times New Roman" w:hAnsi="Times New Roman"/>
                <w:color w:val="000000"/>
              </w:rPr>
              <w:t>о рассмотрении ходатайства о признании беженцем по существу на территории Российской Федерации по существу</w:t>
            </w:r>
            <w:proofErr w:type="gramEnd"/>
            <w:r w:rsidRPr="006B0126">
              <w:rPr>
                <w:rFonts w:ascii="Times New Roman" w:hAnsi="Times New Roman"/>
                <w:color w:val="000000"/>
              </w:rPr>
              <w:t xml:space="preserve"> (для беженцев)</w:t>
            </w:r>
          </w:p>
        </w:tc>
        <w:tc>
          <w:tcPr>
            <w:tcW w:w="2411" w:type="dxa"/>
            <w:vMerge w:val="restart"/>
            <w:tcBorders>
              <w:left w:val="single" w:sz="4" w:space="0" w:color="auto"/>
              <w:right w:val="single" w:sz="4" w:space="0" w:color="auto"/>
            </w:tcBorders>
            <w:shd w:val="clear" w:color="auto" w:fill="auto"/>
          </w:tcPr>
          <w:p w:rsidR="00613FF3" w:rsidRPr="006B0126" w:rsidRDefault="00613FF3" w:rsidP="00F3260B">
            <w:pPr>
              <w:snapToGrid w:val="0"/>
              <w:spacing w:after="0" w:line="240" w:lineRule="auto"/>
              <w:jc w:val="center"/>
              <w:rPr>
                <w:rFonts w:ascii="Times New Roman" w:hAnsi="Times New Roman"/>
                <w:color w:val="000000"/>
              </w:rPr>
            </w:pPr>
          </w:p>
        </w:tc>
        <w:tc>
          <w:tcPr>
            <w:tcW w:w="2693" w:type="dxa"/>
            <w:vMerge w:val="restart"/>
            <w:tcBorders>
              <w:left w:val="single" w:sz="4" w:space="0" w:color="auto"/>
              <w:right w:val="single" w:sz="4" w:space="0" w:color="auto"/>
            </w:tcBorders>
            <w:shd w:val="clear" w:color="auto" w:fill="auto"/>
          </w:tcPr>
          <w:p w:rsidR="00613FF3" w:rsidRPr="006B0126" w:rsidRDefault="00613FF3" w:rsidP="00F3260B">
            <w:pPr>
              <w:spacing w:after="0" w:line="240" w:lineRule="auto"/>
              <w:jc w:val="center"/>
              <w:rPr>
                <w:rFonts w:ascii="Times New Roman" w:hAnsi="Times New Roman"/>
                <w:color w:val="000000"/>
              </w:rPr>
            </w:pPr>
          </w:p>
        </w:tc>
      </w:tr>
      <w:tr w:rsidR="00613FF3" w:rsidRPr="00D4386A" w:rsidTr="00EB6A38">
        <w:trPr>
          <w:cantSplit/>
          <w:trHeight w:val="486"/>
        </w:trPr>
        <w:tc>
          <w:tcPr>
            <w:tcW w:w="851" w:type="dxa"/>
            <w:tcBorders>
              <w:top w:val="single" w:sz="4" w:space="0" w:color="000000"/>
              <w:left w:val="single" w:sz="4" w:space="0" w:color="000000"/>
              <w:bottom w:val="single" w:sz="4" w:space="0" w:color="auto"/>
            </w:tcBorders>
            <w:shd w:val="clear" w:color="auto" w:fill="auto"/>
          </w:tcPr>
          <w:p w:rsidR="00613FF3" w:rsidRPr="006B0126" w:rsidRDefault="00613FF3" w:rsidP="00F3260B">
            <w:pPr>
              <w:spacing w:after="0" w:line="240" w:lineRule="auto"/>
              <w:rPr>
                <w:rFonts w:ascii="Times New Roman" w:hAnsi="Times New Roman"/>
                <w:bCs/>
                <w:color w:val="000000"/>
              </w:rPr>
            </w:pPr>
            <w:r w:rsidRPr="006B0126">
              <w:rPr>
                <w:rFonts w:ascii="Times New Roman" w:hAnsi="Times New Roman"/>
                <w:bCs/>
                <w:color w:val="000000"/>
              </w:rPr>
              <w:t>2.8</w:t>
            </w:r>
            <w:r>
              <w:rPr>
                <w:rFonts w:ascii="Times New Roman" w:hAnsi="Times New Roman"/>
                <w:bCs/>
                <w:color w:val="000000"/>
              </w:rPr>
              <w:t>.</w:t>
            </w:r>
          </w:p>
        </w:tc>
        <w:tc>
          <w:tcPr>
            <w:tcW w:w="3827" w:type="dxa"/>
            <w:tcBorders>
              <w:top w:val="single" w:sz="4" w:space="0" w:color="auto"/>
              <w:left w:val="single" w:sz="4" w:space="0" w:color="000000"/>
              <w:bottom w:val="single" w:sz="4" w:space="0" w:color="auto"/>
              <w:right w:val="single" w:sz="4" w:space="0" w:color="auto"/>
            </w:tcBorders>
            <w:shd w:val="clear" w:color="auto" w:fill="auto"/>
          </w:tcPr>
          <w:p w:rsidR="00613FF3" w:rsidRPr="006B0126" w:rsidRDefault="00613FF3" w:rsidP="00F3260B">
            <w:pPr>
              <w:spacing w:after="0" w:line="240" w:lineRule="auto"/>
              <w:rPr>
                <w:rFonts w:ascii="Times New Roman" w:hAnsi="Times New Roman"/>
                <w:color w:val="000000"/>
              </w:rPr>
            </w:pPr>
            <w:r w:rsidRPr="006B0126">
              <w:rPr>
                <w:rFonts w:ascii="Times New Roman" w:hAnsi="Times New Roman"/>
                <w:color w:val="000000"/>
              </w:rPr>
              <w:t>Свидетельство о предоставлении временного убежища на территории Российской Федерации</w:t>
            </w:r>
          </w:p>
        </w:tc>
        <w:tc>
          <w:tcPr>
            <w:tcW w:w="2411" w:type="dxa"/>
            <w:vMerge/>
            <w:tcBorders>
              <w:left w:val="single" w:sz="4" w:space="0" w:color="auto"/>
              <w:right w:val="single" w:sz="4" w:space="0" w:color="auto"/>
            </w:tcBorders>
            <w:shd w:val="clear" w:color="auto" w:fill="auto"/>
          </w:tcPr>
          <w:p w:rsidR="00613FF3" w:rsidRPr="006B0126" w:rsidRDefault="00613FF3" w:rsidP="00F3260B">
            <w:pPr>
              <w:snapToGrid w:val="0"/>
              <w:spacing w:after="0" w:line="240" w:lineRule="auto"/>
              <w:jc w:val="center"/>
              <w:rPr>
                <w:rFonts w:ascii="Times New Roman" w:hAnsi="Times New Roman"/>
                <w:color w:val="000000"/>
              </w:rPr>
            </w:pPr>
          </w:p>
        </w:tc>
        <w:tc>
          <w:tcPr>
            <w:tcW w:w="2693" w:type="dxa"/>
            <w:vMerge/>
            <w:tcBorders>
              <w:left w:val="single" w:sz="4" w:space="0" w:color="auto"/>
              <w:bottom w:val="single" w:sz="4" w:space="0" w:color="auto"/>
              <w:right w:val="single" w:sz="4" w:space="0" w:color="auto"/>
            </w:tcBorders>
            <w:shd w:val="clear" w:color="auto" w:fill="auto"/>
          </w:tcPr>
          <w:p w:rsidR="00613FF3" w:rsidRPr="006B0126" w:rsidRDefault="00613FF3" w:rsidP="00F3260B">
            <w:pPr>
              <w:spacing w:after="0" w:line="240" w:lineRule="auto"/>
              <w:jc w:val="center"/>
              <w:rPr>
                <w:rFonts w:ascii="Times New Roman" w:hAnsi="Times New Roman"/>
                <w:color w:val="000000"/>
              </w:rPr>
            </w:pPr>
          </w:p>
        </w:tc>
      </w:tr>
      <w:tr w:rsidR="00613FF3" w:rsidRPr="00D4386A" w:rsidTr="00EB6A38">
        <w:trPr>
          <w:cantSplit/>
          <w:trHeight w:val="1481"/>
        </w:trPr>
        <w:tc>
          <w:tcPr>
            <w:tcW w:w="851" w:type="dxa"/>
            <w:tcBorders>
              <w:top w:val="single" w:sz="4" w:space="0" w:color="auto"/>
              <w:left w:val="single" w:sz="4" w:space="0" w:color="auto"/>
              <w:bottom w:val="single" w:sz="4" w:space="0" w:color="auto"/>
              <w:right w:val="single" w:sz="4" w:space="0" w:color="auto"/>
            </w:tcBorders>
            <w:shd w:val="clear" w:color="auto" w:fill="auto"/>
          </w:tcPr>
          <w:p w:rsidR="00613FF3" w:rsidRPr="00613FF3" w:rsidRDefault="00613FF3" w:rsidP="00F3260B">
            <w:pPr>
              <w:spacing w:after="0" w:line="240" w:lineRule="auto"/>
              <w:rPr>
                <w:rFonts w:ascii="Times New Roman" w:hAnsi="Times New Roman"/>
                <w:bCs/>
                <w:color w:val="000000"/>
              </w:rPr>
            </w:pPr>
            <w:r w:rsidRPr="00613FF3">
              <w:rPr>
                <w:rFonts w:ascii="Times New Roman" w:hAnsi="Times New Roman"/>
                <w:bCs/>
                <w:color w:val="000000"/>
              </w:rPr>
              <w:t>2.9.</w:t>
            </w:r>
          </w:p>
          <w:p w:rsidR="00613FF3" w:rsidRPr="00613FF3" w:rsidRDefault="00613FF3" w:rsidP="00F3260B">
            <w:pPr>
              <w:spacing w:after="0" w:line="240" w:lineRule="auto"/>
              <w:rPr>
                <w:rFonts w:ascii="Times New Roman" w:hAnsi="Times New Roman"/>
                <w:bCs/>
                <w:color w:val="000000"/>
              </w:rPr>
            </w:pPr>
          </w:p>
          <w:p w:rsidR="00613FF3" w:rsidRPr="00613FF3" w:rsidRDefault="00613FF3" w:rsidP="00F3260B">
            <w:pPr>
              <w:spacing w:after="0" w:line="240" w:lineRule="auto"/>
              <w:rPr>
                <w:rFonts w:ascii="Times New Roman" w:hAnsi="Times New Roman"/>
                <w:bCs/>
                <w:color w:val="000000"/>
              </w:rPr>
            </w:pPr>
            <w:r w:rsidRPr="00613FF3">
              <w:rPr>
                <w:rFonts w:ascii="Times New Roman" w:hAnsi="Times New Roman"/>
                <w:bCs/>
                <w:color w:val="000000"/>
              </w:rPr>
              <w:t>2.9.1.</w:t>
            </w:r>
          </w:p>
          <w:p w:rsidR="00613FF3" w:rsidRPr="00613FF3" w:rsidRDefault="00613FF3" w:rsidP="00F3260B">
            <w:pPr>
              <w:spacing w:after="0" w:line="240" w:lineRule="auto"/>
              <w:rPr>
                <w:rFonts w:ascii="Times New Roman" w:hAnsi="Times New Roman"/>
                <w:bCs/>
                <w:color w:val="000000"/>
              </w:rPr>
            </w:pPr>
          </w:p>
          <w:p w:rsidR="00613FF3" w:rsidRPr="00613FF3" w:rsidRDefault="00613FF3" w:rsidP="00F3260B">
            <w:pPr>
              <w:spacing w:after="0" w:line="240" w:lineRule="auto"/>
              <w:rPr>
                <w:rFonts w:ascii="Times New Roman" w:hAnsi="Times New Roman"/>
                <w:bCs/>
                <w:color w:val="000000"/>
              </w:rPr>
            </w:pPr>
          </w:p>
        </w:tc>
        <w:tc>
          <w:tcPr>
            <w:tcW w:w="3827" w:type="dxa"/>
            <w:tcBorders>
              <w:top w:val="single" w:sz="4" w:space="0" w:color="auto"/>
              <w:left w:val="single" w:sz="4" w:space="0" w:color="000000"/>
              <w:bottom w:val="single" w:sz="4" w:space="0" w:color="auto"/>
              <w:right w:val="single" w:sz="4" w:space="0" w:color="auto"/>
            </w:tcBorders>
            <w:shd w:val="clear" w:color="auto" w:fill="auto"/>
          </w:tcPr>
          <w:p w:rsidR="00613FF3" w:rsidRPr="006B0126" w:rsidRDefault="00613FF3" w:rsidP="00F3260B">
            <w:pPr>
              <w:spacing w:after="0" w:line="240" w:lineRule="auto"/>
              <w:rPr>
                <w:rFonts w:ascii="Times New Roman" w:hAnsi="Times New Roman"/>
                <w:i/>
                <w:color w:val="000000"/>
              </w:rPr>
            </w:pPr>
            <w:r w:rsidRPr="006B0126">
              <w:rPr>
                <w:rFonts w:ascii="Times New Roman" w:hAnsi="Times New Roman"/>
                <w:i/>
                <w:color w:val="000000"/>
              </w:rPr>
              <w:t>Для лиц, не достигших возраста 14 лет:</w:t>
            </w:r>
          </w:p>
          <w:p w:rsidR="00613FF3" w:rsidRPr="006B0126" w:rsidRDefault="00613FF3" w:rsidP="00F3260B">
            <w:pPr>
              <w:spacing w:after="0" w:line="240" w:lineRule="auto"/>
              <w:rPr>
                <w:rFonts w:ascii="Times New Roman" w:hAnsi="Times New Roman"/>
                <w:color w:val="000000"/>
              </w:rPr>
            </w:pPr>
            <w:r w:rsidRPr="006B0126">
              <w:rPr>
                <w:rFonts w:ascii="Times New Roman" w:hAnsi="Times New Roman"/>
                <w:color w:val="000000"/>
              </w:rPr>
              <w:t xml:space="preserve">Сведения о государственной регистрации рождения  </w:t>
            </w:r>
          </w:p>
          <w:p w:rsidR="00613FF3" w:rsidRPr="006B0126" w:rsidRDefault="00613FF3" w:rsidP="00F3260B">
            <w:pPr>
              <w:spacing w:after="0" w:line="240" w:lineRule="auto"/>
              <w:rPr>
                <w:rFonts w:ascii="Times New Roman" w:hAnsi="Times New Roman"/>
                <w:color w:val="000000"/>
              </w:rPr>
            </w:pPr>
          </w:p>
          <w:p w:rsidR="00613FF3" w:rsidRPr="006B0126" w:rsidRDefault="00613FF3" w:rsidP="00C9173E">
            <w:pPr>
              <w:spacing w:after="0" w:line="240" w:lineRule="auto"/>
              <w:rPr>
                <w:rFonts w:ascii="Times New Roman" w:hAnsi="Times New Roman"/>
                <w:color w:val="000000"/>
              </w:rPr>
            </w:pPr>
            <w:r w:rsidRPr="006B0126">
              <w:rPr>
                <w:rFonts w:ascii="Times New Roman" w:hAnsi="Times New Roman"/>
                <w:color w:val="000000"/>
              </w:rPr>
              <w:t>Или</w:t>
            </w:r>
          </w:p>
        </w:tc>
        <w:tc>
          <w:tcPr>
            <w:tcW w:w="2411" w:type="dxa"/>
            <w:vMerge/>
            <w:tcBorders>
              <w:left w:val="single" w:sz="4" w:space="0" w:color="auto"/>
              <w:bottom w:val="single" w:sz="4" w:space="0" w:color="auto"/>
              <w:right w:val="single" w:sz="4" w:space="0" w:color="auto"/>
            </w:tcBorders>
            <w:shd w:val="clear" w:color="auto" w:fill="auto"/>
          </w:tcPr>
          <w:p w:rsidR="00613FF3" w:rsidRPr="006B0126" w:rsidRDefault="00613FF3" w:rsidP="00F3260B">
            <w:pPr>
              <w:snapToGrid w:val="0"/>
              <w:spacing w:after="0" w:line="240" w:lineRule="auto"/>
              <w:jc w:val="center"/>
              <w:rPr>
                <w:rFonts w:ascii="Times New Roman" w:hAnsi="Times New Roman"/>
                <w:color w:val="00000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13FF3" w:rsidRPr="006B0126" w:rsidRDefault="00613FF3" w:rsidP="00EB6A38">
            <w:pPr>
              <w:spacing w:after="0" w:line="240" w:lineRule="auto"/>
              <w:jc w:val="center"/>
              <w:rPr>
                <w:rFonts w:ascii="Times New Roman" w:hAnsi="Times New Roman"/>
                <w:color w:val="000000"/>
              </w:rPr>
            </w:pPr>
            <w:r w:rsidRPr="006B0126">
              <w:rPr>
                <w:rFonts w:ascii="Times New Roman" w:hAnsi="Times New Roman"/>
                <w:color w:val="000000"/>
              </w:rPr>
              <w:t>Сведения о государственной регистрации рождения/ФНС (ЕГР ЗАГС)</w:t>
            </w:r>
          </w:p>
        </w:tc>
      </w:tr>
      <w:tr w:rsidR="00613FF3" w:rsidRPr="00D4386A" w:rsidTr="00EB6A38">
        <w:trPr>
          <w:cantSplit/>
          <w:trHeight w:val="2360"/>
        </w:trPr>
        <w:tc>
          <w:tcPr>
            <w:tcW w:w="851" w:type="dxa"/>
            <w:tcBorders>
              <w:top w:val="single" w:sz="4" w:space="0" w:color="auto"/>
              <w:left w:val="single" w:sz="4" w:space="0" w:color="000000"/>
              <w:bottom w:val="single" w:sz="4" w:space="0" w:color="000000"/>
              <w:right w:val="single" w:sz="4" w:space="0" w:color="auto"/>
            </w:tcBorders>
            <w:shd w:val="clear" w:color="auto" w:fill="auto"/>
          </w:tcPr>
          <w:p w:rsidR="00613FF3" w:rsidRPr="00613FF3" w:rsidRDefault="00613FF3" w:rsidP="00613FF3">
            <w:pPr>
              <w:spacing w:after="0" w:line="240" w:lineRule="auto"/>
              <w:rPr>
                <w:rFonts w:ascii="Times New Roman" w:hAnsi="Times New Roman"/>
                <w:bCs/>
                <w:color w:val="000000"/>
              </w:rPr>
            </w:pPr>
            <w:r w:rsidRPr="00613FF3">
              <w:rPr>
                <w:rFonts w:ascii="Times New Roman" w:hAnsi="Times New Roman"/>
                <w:bCs/>
                <w:color w:val="000000"/>
              </w:rPr>
              <w:t>2.9.2.</w:t>
            </w:r>
          </w:p>
          <w:p w:rsidR="00613FF3" w:rsidRPr="00613FF3" w:rsidRDefault="00613FF3" w:rsidP="00F3260B">
            <w:pPr>
              <w:spacing w:after="0" w:line="240" w:lineRule="auto"/>
              <w:rPr>
                <w:rFonts w:ascii="Times New Roman" w:hAnsi="Times New Roman"/>
                <w:color w:val="000000"/>
              </w:rPr>
            </w:pPr>
          </w:p>
        </w:tc>
        <w:tc>
          <w:tcPr>
            <w:tcW w:w="3827" w:type="dxa"/>
            <w:tcBorders>
              <w:top w:val="single" w:sz="4" w:space="0" w:color="auto"/>
              <w:left w:val="single" w:sz="4" w:space="0" w:color="000000"/>
              <w:bottom w:val="single" w:sz="4" w:space="0" w:color="000000"/>
              <w:right w:val="single" w:sz="4" w:space="0" w:color="auto"/>
            </w:tcBorders>
            <w:shd w:val="clear" w:color="auto" w:fill="auto"/>
          </w:tcPr>
          <w:p w:rsidR="00613FF3" w:rsidRPr="006B0126" w:rsidRDefault="00613FF3" w:rsidP="00F3260B">
            <w:pPr>
              <w:spacing w:after="0" w:line="240" w:lineRule="auto"/>
              <w:rPr>
                <w:rFonts w:ascii="Times New Roman" w:hAnsi="Times New Roman"/>
                <w:i/>
                <w:color w:val="000000"/>
              </w:rPr>
            </w:pPr>
            <w:r w:rsidRPr="006B0126">
              <w:rPr>
                <w:rFonts w:ascii="Times New Roman" w:hAnsi="Times New Roman"/>
                <w:color w:val="000000"/>
              </w:rPr>
              <w:t>Свидетельство о государственной регистрации рождения, выданное компетентными органами иностранного государства, и их нотариально удостоверенный перевод на русский язык (</w:t>
            </w:r>
            <w:r w:rsidRPr="006B0126">
              <w:rPr>
                <w:rFonts w:ascii="Times New Roman" w:hAnsi="Times New Roman"/>
                <w:i/>
                <w:color w:val="000000"/>
              </w:rPr>
              <w:t>в случае регистрации рождения в иностранном государстве)</w:t>
            </w:r>
          </w:p>
        </w:tc>
        <w:tc>
          <w:tcPr>
            <w:tcW w:w="2411" w:type="dxa"/>
            <w:tcBorders>
              <w:top w:val="single" w:sz="4" w:space="0" w:color="auto"/>
              <w:left w:val="single" w:sz="4" w:space="0" w:color="auto"/>
              <w:bottom w:val="single" w:sz="4" w:space="0" w:color="auto"/>
              <w:right w:val="single" w:sz="4" w:space="0" w:color="auto"/>
            </w:tcBorders>
            <w:shd w:val="clear" w:color="auto" w:fill="auto"/>
          </w:tcPr>
          <w:p w:rsidR="00613FF3" w:rsidRPr="006B0126" w:rsidRDefault="00613FF3" w:rsidP="00F3260B">
            <w:pPr>
              <w:snapToGrid w:val="0"/>
              <w:spacing w:after="0" w:line="240" w:lineRule="auto"/>
              <w:jc w:val="center"/>
              <w:rPr>
                <w:rFonts w:ascii="Times New Roman" w:hAnsi="Times New Roman"/>
                <w:color w:val="000000"/>
              </w:rPr>
            </w:pPr>
            <w:r w:rsidRPr="006B0126">
              <w:rPr>
                <w:rFonts w:ascii="Times New Roman" w:hAnsi="Times New Roman"/>
                <w:color w:val="000000"/>
              </w:rPr>
              <w:t>Нотариально удостоверенный перевод на русский язык - 1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13FF3" w:rsidRPr="006B0126" w:rsidRDefault="00613FF3" w:rsidP="00F3260B">
            <w:pPr>
              <w:spacing w:after="0" w:line="240" w:lineRule="auto"/>
              <w:jc w:val="center"/>
              <w:rPr>
                <w:rFonts w:ascii="Times New Roman" w:hAnsi="Times New Roman"/>
                <w:color w:val="000000"/>
              </w:rPr>
            </w:pPr>
            <w:r>
              <w:rPr>
                <w:rFonts w:ascii="Times New Roman" w:hAnsi="Times New Roman"/>
                <w:color w:val="000000"/>
              </w:rPr>
              <w:t>-</w:t>
            </w:r>
          </w:p>
        </w:tc>
      </w:tr>
      <w:tr w:rsidR="00EB6A38" w:rsidRPr="00D4386A" w:rsidTr="0024386B">
        <w:trPr>
          <w:cantSplit/>
          <w:trHeight w:val="1550"/>
        </w:trPr>
        <w:tc>
          <w:tcPr>
            <w:tcW w:w="85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3</w:t>
            </w:r>
            <w:r>
              <w:rPr>
                <w:rFonts w:ascii="Times New Roman" w:hAnsi="Times New Roman"/>
                <w:bCs/>
                <w:color w:val="000000"/>
              </w:rPr>
              <w:t>.</w:t>
            </w:r>
          </w:p>
        </w:tc>
        <w:tc>
          <w:tcPr>
            <w:tcW w:w="3827" w:type="dxa"/>
            <w:tcBorders>
              <w:top w:val="single" w:sz="4" w:space="0" w:color="000000"/>
              <w:left w:val="single" w:sz="4" w:space="0" w:color="000000"/>
              <w:bottom w:val="single" w:sz="4" w:space="0" w:color="000000"/>
              <w:right w:val="single" w:sz="4" w:space="0" w:color="auto"/>
            </w:tcBorders>
            <w:shd w:val="clear" w:color="auto" w:fill="auto"/>
          </w:tcPr>
          <w:p w:rsidR="00EB6A38" w:rsidRPr="006B0126" w:rsidRDefault="00EB6A38" w:rsidP="00F3260B">
            <w:pPr>
              <w:spacing w:after="0" w:line="240" w:lineRule="auto"/>
              <w:rPr>
                <w:rFonts w:ascii="Times New Roman" w:hAnsi="Times New Roman"/>
                <w:color w:val="000000"/>
              </w:rPr>
            </w:pPr>
            <w:r w:rsidRPr="006B0126">
              <w:rPr>
                <w:rFonts w:ascii="Times New Roman" w:hAnsi="Times New Roman"/>
                <w:color w:val="000000"/>
              </w:rPr>
              <w:t>Документ, удостоверяющий права (полномочия) представителя физического или юридического лица, если с заявлением обращается представитель заявителя</w:t>
            </w:r>
          </w:p>
        </w:tc>
        <w:tc>
          <w:tcPr>
            <w:tcW w:w="2411" w:type="dxa"/>
            <w:vMerge w:val="restart"/>
            <w:tcBorders>
              <w:top w:val="single" w:sz="4" w:space="0" w:color="auto"/>
              <w:left w:val="single" w:sz="4" w:space="0" w:color="auto"/>
              <w:right w:val="single" w:sz="4" w:space="0" w:color="auto"/>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r w:rsidRPr="006B0126">
              <w:rPr>
                <w:rFonts w:ascii="Times New Roman" w:hAnsi="Times New Roman"/>
                <w:color w:val="000000"/>
              </w:rPr>
              <w:t>Копия при предъявлении оригинала – 1</w:t>
            </w:r>
          </w:p>
          <w:p w:rsidR="00EB6A38" w:rsidRDefault="00EB6A38" w:rsidP="00EB6A38">
            <w:pPr>
              <w:spacing w:after="0" w:line="240" w:lineRule="auto"/>
              <w:rPr>
                <w:rFonts w:ascii="Times New Roman" w:hAnsi="Times New Roman"/>
                <w:color w:val="000000"/>
              </w:rPr>
            </w:pPr>
          </w:p>
        </w:tc>
        <w:tc>
          <w:tcPr>
            <w:tcW w:w="2693" w:type="dxa"/>
            <w:vMerge w:val="restart"/>
            <w:tcBorders>
              <w:top w:val="single" w:sz="4" w:space="0" w:color="auto"/>
              <w:left w:val="single" w:sz="4" w:space="0" w:color="auto"/>
              <w:right w:val="single" w:sz="4" w:space="0" w:color="auto"/>
            </w:tcBorders>
            <w:shd w:val="clear" w:color="auto" w:fill="auto"/>
          </w:tcPr>
          <w:p w:rsidR="00EB6A38" w:rsidRDefault="00EB6A38" w:rsidP="00F3260B">
            <w:pPr>
              <w:spacing w:after="0" w:line="240" w:lineRule="auto"/>
              <w:jc w:val="center"/>
              <w:rPr>
                <w:rFonts w:ascii="Times New Roman" w:hAnsi="Times New Roman"/>
                <w:color w:val="000000"/>
              </w:rPr>
            </w:pPr>
            <w:r>
              <w:rPr>
                <w:rFonts w:ascii="Times New Roman" w:hAnsi="Times New Roman"/>
                <w:color w:val="000000"/>
              </w:rPr>
              <w:t>-</w:t>
            </w:r>
          </w:p>
          <w:p w:rsidR="00EB6A38" w:rsidRDefault="00EB6A38" w:rsidP="00F3260B">
            <w:pPr>
              <w:spacing w:after="0" w:line="240" w:lineRule="auto"/>
              <w:jc w:val="center"/>
              <w:rPr>
                <w:rFonts w:ascii="Times New Roman" w:hAnsi="Times New Roman"/>
                <w:color w:val="000000"/>
              </w:rPr>
            </w:pPr>
          </w:p>
          <w:p w:rsidR="00EB6A38" w:rsidRDefault="00EB6A38" w:rsidP="00F3260B">
            <w:pPr>
              <w:spacing w:after="0" w:line="240" w:lineRule="auto"/>
              <w:jc w:val="center"/>
              <w:rPr>
                <w:rFonts w:ascii="Times New Roman" w:hAnsi="Times New Roman"/>
                <w:color w:val="000000"/>
              </w:rPr>
            </w:pPr>
          </w:p>
          <w:p w:rsidR="00EB6A38" w:rsidRDefault="00EB6A38" w:rsidP="00EB6A38">
            <w:pPr>
              <w:spacing w:after="0" w:line="240" w:lineRule="auto"/>
              <w:rPr>
                <w:rFonts w:ascii="Times New Roman" w:hAnsi="Times New Roman"/>
                <w:color w:val="000000"/>
              </w:rPr>
            </w:pPr>
          </w:p>
          <w:p w:rsidR="00EB6A38" w:rsidRPr="006B0126" w:rsidRDefault="00EB6A38" w:rsidP="00F3260B">
            <w:pPr>
              <w:spacing w:after="0" w:line="240" w:lineRule="auto"/>
              <w:jc w:val="center"/>
              <w:rPr>
                <w:rFonts w:ascii="Times New Roman" w:hAnsi="Times New Roman"/>
                <w:color w:val="000000"/>
              </w:rPr>
            </w:pPr>
          </w:p>
        </w:tc>
      </w:tr>
      <w:tr w:rsidR="00EB6A38" w:rsidRPr="00D4386A" w:rsidTr="00EB6A38">
        <w:trPr>
          <w:cantSplit/>
          <w:trHeight w:val="615"/>
        </w:trPr>
        <w:tc>
          <w:tcPr>
            <w:tcW w:w="851" w:type="dxa"/>
            <w:tcBorders>
              <w:top w:val="single" w:sz="4" w:space="0" w:color="000000"/>
              <w:left w:val="single" w:sz="4" w:space="0" w:color="000000"/>
              <w:bottom w:val="single" w:sz="4" w:space="0" w:color="auto"/>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lastRenderedPageBreak/>
              <w:t>3.1</w:t>
            </w:r>
            <w:r>
              <w:rPr>
                <w:rFonts w:ascii="Times New Roman" w:hAnsi="Times New Roman"/>
                <w:bCs/>
                <w:color w:val="000000"/>
              </w:rPr>
              <w:t>.</w:t>
            </w:r>
          </w:p>
          <w:p w:rsidR="00EB6A38" w:rsidRPr="006B0126" w:rsidRDefault="00EB6A38" w:rsidP="00F3260B">
            <w:pPr>
              <w:spacing w:after="0" w:line="240" w:lineRule="auto"/>
              <w:rPr>
                <w:rFonts w:ascii="Times New Roman" w:hAnsi="Times New Roman"/>
                <w:bCs/>
                <w:color w:val="000000"/>
              </w:rPr>
            </w:pPr>
          </w:p>
        </w:tc>
        <w:tc>
          <w:tcPr>
            <w:tcW w:w="3827" w:type="dxa"/>
            <w:tcBorders>
              <w:top w:val="single" w:sz="4" w:space="0" w:color="000000"/>
              <w:left w:val="single" w:sz="4" w:space="0" w:color="000000"/>
              <w:bottom w:val="single" w:sz="4" w:space="0" w:color="auto"/>
              <w:right w:val="single" w:sz="4" w:space="0" w:color="auto"/>
            </w:tcBorders>
            <w:shd w:val="clear" w:color="auto" w:fill="auto"/>
          </w:tcPr>
          <w:p w:rsidR="00EB6A38" w:rsidRPr="006B0126" w:rsidRDefault="00EB6A38" w:rsidP="00F3260B">
            <w:pPr>
              <w:spacing w:after="0" w:line="240" w:lineRule="auto"/>
              <w:rPr>
                <w:rFonts w:ascii="Times New Roman" w:hAnsi="Times New Roman"/>
                <w:color w:val="000000"/>
              </w:rPr>
            </w:pPr>
            <w:r w:rsidRPr="006B0126">
              <w:rPr>
                <w:rFonts w:ascii="Times New Roman" w:hAnsi="Times New Roman"/>
                <w:color w:val="000000"/>
              </w:rPr>
              <w:t>Для представителей физического лица:</w:t>
            </w:r>
          </w:p>
        </w:tc>
        <w:tc>
          <w:tcPr>
            <w:tcW w:w="2411" w:type="dxa"/>
            <w:vMerge/>
            <w:tcBorders>
              <w:left w:val="single" w:sz="4" w:space="0" w:color="auto"/>
              <w:right w:val="single" w:sz="4" w:space="0" w:color="auto"/>
            </w:tcBorders>
            <w:shd w:val="clear" w:color="auto" w:fill="auto"/>
          </w:tcPr>
          <w:p w:rsidR="00EB6A38" w:rsidRPr="006B0126" w:rsidRDefault="00EB6A38" w:rsidP="00F3260B">
            <w:pPr>
              <w:spacing w:after="0" w:line="240" w:lineRule="auto"/>
              <w:jc w:val="center"/>
              <w:rPr>
                <w:rFonts w:ascii="Times New Roman" w:hAnsi="Times New Roman"/>
                <w:color w:val="000000"/>
              </w:rPr>
            </w:pPr>
          </w:p>
        </w:tc>
        <w:tc>
          <w:tcPr>
            <w:tcW w:w="2693" w:type="dxa"/>
            <w:vMerge/>
            <w:tcBorders>
              <w:left w:val="single" w:sz="4" w:space="0" w:color="auto"/>
              <w:right w:val="single" w:sz="4" w:space="0" w:color="auto"/>
            </w:tcBorders>
            <w:shd w:val="clear" w:color="auto" w:fill="auto"/>
          </w:tcPr>
          <w:p w:rsidR="00EB6A38" w:rsidRPr="006B0126" w:rsidRDefault="00EB6A38" w:rsidP="00F3260B">
            <w:pPr>
              <w:spacing w:after="0" w:line="240" w:lineRule="auto"/>
              <w:jc w:val="center"/>
              <w:rPr>
                <w:rFonts w:ascii="Times New Roman" w:hAnsi="Times New Roman"/>
                <w:color w:val="000000"/>
              </w:rPr>
            </w:pPr>
          </w:p>
        </w:tc>
      </w:tr>
      <w:tr w:rsidR="00EB6A38" w:rsidRPr="00D4386A" w:rsidTr="0024386B">
        <w:trPr>
          <w:cantSplit/>
          <w:trHeight w:val="928"/>
        </w:trPr>
        <w:tc>
          <w:tcPr>
            <w:tcW w:w="851" w:type="dxa"/>
            <w:tcBorders>
              <w:top w:val="single" w:sz="4" w:space="0" w:color="auto"/>
              <w:left w:val="single" w:sz="4" w:space="0" w:color="000000"/>
              <w:bottom w:val="single" w:sz="4" w:space="0" w:color="auto"/>
            </w:tcBorders>
            <w:shd w:val="clear" w:color="auto" w:fill="auto"/>
          </w:tcPr>
          <w:p w:rsidR="00EB6A38" w:rsidRPr="006B0126" w:rsidRDefault="00EB6A38" w:rsidP="00F3260B">
            <w:pPr>
              <w:spacing w:after="0" w:line="240" w:lineRule="auto"/>
              <w:rPr>
                <w:rFonts w:ascii="Times New Roman" w:hAnsi="Times New Roman"/>
                <w:bCs/>
                <w:color w:val="000000"/>
              </w:rPr>
            </w:pPr>
          </w:p>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3.1.1</w:t>
            </w:r>
            <w:r>
              <w:rPr>
                <w:rFonts w:ascii="Times New Roman" w:hAnsi="Times New Roman"/>
                <w:bCs/>
                <w:color w:val="000000"/>
              </w:rPr>
              <w:t>.</w:t>
            </w:r>
          </w:p>
          <w:p w:rsidR="00EB6A38" w:rsidRPr="006B0126" w:rsidRDefault="00EB6A38" w:rsidP="00F3260B">
            <w:pPr>
              <w:spacing w:after="0" w:line="240" w:lineRule="auto"/>
              <w:rPr>
                <w:rFonts w:ascii="Times New Roman" w:hAnsi="Times New Roman"/>
                <w:bCs/>
                <w:color w:val="000000"/>
              </w:rPr>
            </w:pPr>
          </w:p>
        </w:tc>
        <w:tc>
          <w:tcPr>
            <w:tcW w:w="3827" w:type="dxa"/>
            <w:tcBorders>
              <w:top w:val="single" w:sz="4" w:space="0" w:color="auto"/>
              <w:left w:val="single" w:sz="4" w:space="0" w:color="000000"/>
              <w:bottom w:val="single" w:sz="4" w:space="0" w:color="auto"/>
              <w:right w:val="single" w:sz="4" w:space="0" w:color="auto"/>
            </w:tcBorders>
            <w:shd w:val="clear" w:color="auto" w:fill="auto"/>
          </w:tcPr>
          <w:p w:rsidR="00EB6A38" w:rsidRPr="006B0126" w:rsidRDefault="00EB6A38" w:rsidP="00F3260B">
            <w:pPr>
              <w:spacing w:after="0" w:line="240" w:lineRule="auto"/>
              <w:rPr>
                <w:rFonts w:ascii="Times New Roman" w:hAnsi="Times New Roman"/>
                <w:color w:val="000000"/>
              </w:rPr>
            </w:pPr>
            <w:r w:rsidRPr="006B0126">
              <w:rPr>
                <w:rFonts w:ascii="Times New Roman" w:hAnsi="Times New Roman"/>
                <w:color w:val="000000"/>
              </w:rPr>
              <w:t>доверенность, оформленная в установленном законом порядке, на представление интересов заявителя</w:t>
            </w:r>
          </w:p>
        </w:tc>
        <w:tc>
          <w:tcPr>
            <w:tcW w:w="2411" w:type="dxa"/>
            <w:vMerge/>
            <w:tcBorders>
              <w:left w:val="single" w:sz="4" w:space="0" w:color="auto"/>
              <w:right w:val="single" w:sz="4" w:space="0" w:color="auto"/>
            </w:tcBorders>
            <w:shd w:val="clear" w:color="auto" w:fill="auto"/>
          </w:tcPr>
          <w:p w:rsidR="00EB6A38" w:rsidRPr="006B0126" w:rsidRDefault="00EB6A38" w:rsidP="00F3260B">
            <w:pPr>
              <w:spacing w:after="0" w:line="240" w:lineRule="auto"/>
              <w:jc w:val="center"/>
              <w:rPr>
                <w:rFonts w:ascii="Times New Roman" w:hAnsi="Times New Roman"/>
                <w:color w:val="000000"/>
              </w:rPr>
            </w:pPr>
          </w:p>
        </w:tc>
        <w:tc>
          <w:tcPr>
            <w:tcW w:w="2693" w:type="dxa"/>
            <w:vMerge/>
            <w:tcBorders>
              <w:left w:val="single" w:sz="4" w:space="0" w:color="auto"/>
              <w:bottom w:val="single" w:sz="4" w:space="0" w:color="auto"/>
              <w:right w:val="single" w:sz="4" w:space="0" w:color="auto"/>
            </w:tcBorders>
            <w:shd w:val="clear" w:color="auto" w:fill="auto"/>
          </w:tcPr>
          <w:p w:rsidR="00EB6A38" w:rsidRPr="006B0126" w:rsidRDefault="00EB6A38" w:rsidP="00EB6A38">
            <w:pPr>
              <w:spacing w:after="0" w:line="240" w:lineRule="auto"/>
              <w:jc w:val="center"/>
              <w:rPr>
                <w:rFonts w:ascii="Times New Roman" w:hAnsi="Times New Roman"/>
                <w:color w:val="000000"/>
              </w:rPr>
            </w:pPr>
          </w:p>
        </w:tc>
      </w:tr>
      <w:tr w:rsidR="00EB6A38" w:rsidRPr="00D4386A" w:rsidTr="00EB6A38">
        <w:trPr>
          <w:cantSplit/>
          <w:trHeight w:val="1087"/>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EB6A38" w:rsidRPr="006B0126" w:rsidRDefault="00EB6A38" w:rsidP="00F3260B">
            <w:pPr>
              <w:spacing w:after="0" w:line="240" w:lineRule="auto"/>
              <w:rPr>
                <w:rFonts w:ascii="Times New Roman" w:hAnsi="Times New Roman"/>
                <w:bCs/>
                <w:color w:val="000000"/>
              </w:rPr>
            </w:pPr>
            <w:r>
              <w:rPr>
                <w:rFonts w:ascii="Times New Roman" w:hAnsi="Times New Roman"/>
                <w:bCs/>
                <w:color w:val="000000"/>
              </w:rPr>
              <w:t>3.1.2.1</w:t>
            </w:r>
          </w:p>
        </w:tc>
        <w:tc>
          <w:tcPr>
            <w:tcW w:w="3827" w:type="dxa"/>
            <w:tcBorders>
              <w:top w:val="single" w:sz="4" w:space="0" w:color="auto"/>
              <w:left w:val="single" w:sz="4" w:space="0" w:color="000000"/>
              <w:bottom w:val="single" w:sz="4" w:space="0" w:color="auto"/>
              <w:right w:val="single" w:sz="4" w:space="0" w:color="auto"/>
            </w:tcBorders>
            <w:shd w:val="clear" w:color="auto" w:fill="auto"/>
          </w:tcPr>
          <w:p w:rsidR="00EB6A38" w:rsidRDefault="00EB6A38" w:rsidP="00F3260B">
            <w:pPr>
              <w:spacing w:after="0" w:line="240" w:lineRule="auto"/>
              <w:rPr>
                <w:rFonts w:ascii="Times New Roman" w:hAnsi="Times New Roman"/>
                <w:color w:val="000000"/>
              </w:rPr>
            </w:pPr>
            <w:r>
              <w:rPr>
                <w:rFonts w:ascii="Times New Roman" w:hAnsi="Times New Roman"/>
                <w:color w:val="000000"/>
              </w:rPr>
              <w:t>Сведения о государственной регистрации рождения</w:t>
            </w:r>
          </w:p>
          <w:p w:rsidR="00EB6A38" w:rsidRDefault="00EB6A38" w:rsidP="00F3260B">
            <w:pPr>
              <w:spacing w:after="0" w:line="240" w:lineRule="auto"/>
              <w:rPr>
                <w:rFonts w:ascii="Times New Roman" w:hAnsi="Times New Roman"/>
                <w:color w:val="000000"/>
              </w:rPr>
            </w:pPr>
          </w:p>
          <w:p w:rsidR="00EB6A38" w:rsidRPr="00EB6A38" w:rsidRDefault="00EB6A38" w:rsidP="00F3260B">
            <w:pPr>
              <w:spacing w:after="0" w:line="240" w:lineRule="auto"/>
              <w:rPr>
                <w:rFonts w:ascii="Times New Roman" w:hAnsi="Times New Roman"/>
                <w:color w:val="000000"/>
              </w:rPr>
            </w:pPr>
            <w:r>
              <w:rPr>
                <w:rFonts w:ascii="Times New Roman" w:hAnsi="Times New Roman"/>
                <w:color w:val="000000"/>
              </w:rPr>
              <w:t>Или</w:t>
            </w:r>
          </w:p>
        </w:tc>
        <w:tc>
          <w:tcPr>
            <w:tcW w:w="2411" w:type="dxa"/>
            <w:vMerge/>
            <w:tcBorders>
              <w:left w:val="single" w:sz="4" w:space="0" w:color="auto"/>
              <w:bottom w:val="single" w:sz="4" w:space="0" w:color="auto"/>
              <w:right w:val="single" w:sz="4" w:space="0" w:color="auto"/>
            </w:tcBorders>
            <w:shd w:val="clear" w:color="auto" w:fill="auto"/>
          </w:tcPr>
          <w:p w:rsidR="00EB6A38" w:rsidRDefault="00EB6A38" w:rsidP="00EB6A38">
            <w:pPr>
              <w:snapToGrid w:val="0"/>
              <w:spacing w:after="0" w:line="240" w:lineRule="auto"/>
              <w:jc w:val="center"/>
              <w:rPr>
                <w:rFonts w:ascii="Times New Roman" w:hAnsi="Times New Roman"/>
                <w:color w:val="000000"/>
              </w:rPr>
            </w:pPr>
          </w:p>
        </w:tc>
        <w:tc>
          <w:tcPr>
            <w:tcW w:w="2693" w:type="dxa"/>
            <w:tcBorders>
              <w:top w:val="single" w:sz="4" w:space="0" w:color="auto"/>
              <w:left w:val="single" w:sz="4" w:space="0" w:color="000000"/>
              <w:bottom w:val="single" w:sz="4" w:space="0" w:color="auto"/>
              <w:right w:val="single" w:sz="4" w:space="0" w:color="auto"/>
            </w:tcBorders>
            <w:shd w:val="clear" w:color="auto" w:fill="auto"/>
          </w:tcPr>
          <w:p w:rsidR="00EB6A38" w:rsidRDefault="00EB6A38" w:rsidP="00EB6A38">
            <w:pPr>
              <w:spacing w:after="0" w:line="240" w:lineRule="auto"/>
              <w:jc w:val="center"/>
              <w:rPr>
                <w:rFonts w:ascii="Times New Roman" w:hAnsi="Times New Roman"/>
                <w:color w:val="000000"/>
              </w:rPr>
            </w:pPr>
            <w:r>
              <w:rPr>
                <w:rFonts w:ascii="Times New Roman" w:hAnsi="Times New Roman"/>
                <w:color w:val="000000"/>
              </w:rPr>
              <w:t>Сведения о государственной регистрации рождения/</w:t>
            </w:r>
          </w:p>
          <w:p w:rsidR="00EB6A38" w:rsidRPr="006B0126" w:rsidRDefault="00EB6A38" w:rsidP="00EB6A38">
            <w:pPr>
              <w:spacing w:after="0" w:line="240" w:lineRule="auto"/>
              <w:jc w:val="center"/>
              <w:rPr>
                <w:rFonts w:ascii="Times New Roman" w:hAnsi="Times New Roman"/>
                <w:color w:val="000000"/>
              </w:rPr>
            </w:pPr>
            <w:r>
              <w:rPr>
                <w:rFonts w:ascii="Times New Roman" w:hAnsi="Times New Roman"/>
                <w:color w:val="000000"/>
              </w:rPr>
              <w:t>ФНС (ЕГР ЗАГС)</w:t>
            </w:r>
          </w:p>
        </w:tc>
      </w:tr>
      <w:tr w:rsidR="00EB6A38" w:rsidRPr="00D4386A" w:rsidTr="00EB6A38">
        <w:trPr>
          <w:cantSplit/>
          <w:trHeight w:val="2249"/>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EB6A38"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3.1.2</w:t>
            </w:r>
            <w:r>
              <w:rPr>
                <w:rFonts w:ascii="Times New Roman" w:hAnsi="Times New Roman"/>
                <w:bCs/>
                <w:color w:val="000000"/>
              </w:rPr>
              <w:t>.2</w:t>
            </w:r>
          </w:p>
        </w:tc>
        <w:tc>
          <w:tcPr>
            <w:tcW w:w="3827" w:type="dxa"/>
            <w:tcBorders>
              <w:top w:val="single" w:sz="4" w:space="0" w:color="auto"/>
              <w:left w:val="single" w:sz="4" w:space="0" w:color="000000"/>
              <w:bottom w:val="single" w:sz="4" w:space="0" w:color="auto"/>
              <w:right w:val="single" w:sz="4" w:space="0" w:color="auto"/>
            </w:tcBorders>
            <w:shd w:val="clear" w:color="auto" w:fill="auto"/>
          </w:tcPr>
          <w:p w:rsidR="00EB6A38" w:rsidRDefault="00EB6A38" w:rsidP="00F3260B">
            <w:pPr>
              <w:spacing w:after="0" w:line="240" w:lineRule="auto"/>
              <w:rPr>
                <w:rFonts w:ascii="Times New Roman" w:hAnsi="Times New Roman"/>
                <w:bCs/>
                <w:color w:val="000000"/>
              </w:rPr>
            </w:pPr>
            <w:r>
              <w:rPr>
                <w:rFonts w:ascii="Times New Roman" w:hAnsi="Times New Roman"/>
                <w:color w:val="000000"/>
              </w:rPr>
              <w:t>С</w:t>
            </w:r>
            <w:r w:rsidRPr="006B0126">
              <w:rPr>
                <w:rFonts w:ascii="Times New Roman" w:hAnsi="Times New Roman"/>
                <w:color w:val="000000"/>
              </w:rPr>
              <w:t xml:space="preserve">видетельство о </w:t>
            </w:r>
            <w:r>
              <w:rPr>
                <w:rFonts w:ascii="Times New Roman" w:hAnsi="Times New Roman"/>
                <w:color w:val="000000"/>
              </w:rPr>
              <w:t xml:space="preserve">государственной регистрации </w:t>
            </w:r>
            <w:r w:rsidRPr="006B0126">
              <w:rPr>
                <w:rFonts w:ascii="Times New Roman" w:hAnsi="Times New Roman"/>
                <w:color w:val="000000"/>
              </w:rPr>
              <w:t>рождени</w:t>
            </w:r>
            <w:r>
              <w:rPr>
                <w:rFonts w:ascii="Times New Roman" w:hAnsi="Times New Roman"/>
                <w:color w:val="000000"/>
              </w:rPr>
              <w:t>я, выданное компетентными органами иностранного государства, и их нотариально удостоверенный перевод на русский язык (</w:t>
            </w:r>
            <w:r>
              <w:rPr>
                <w:rFonts w:ascii="Times New Roman" w:hAnsi="Times New Roman"/>
                <w:i/>
                <w:color w:val="000000"/>
              </w:rPr>
              <w:t>в случае регистрации рождения в иностранном государстве)</w:t>
            </w:r>
          </w:p>
        </w:tc>
        <w:tc>
          <w:tcPr>
            <w:tcW w:w="2411" w:type="dxa"/>
            <w:tcBorders>
              <w:top w:val="single" w:sz="4" w:space="0" w:color="auto"/>
              <w:left w:val="single" w:sz="4" w:space="0" w:color="000000"/>
              <w:bottom w:val="single" w:sz="4" w:space="0" w:color="auto"/>
              <w:right w:val="single" w:sz="4" w:space="0" w:color="auto"/>
            </w:tcBorders>
            <w:shd w:val="clear" w:color="auto" w:fill="auto"/>
          </w:tcPr>
          <w:p w:rsidR="00EB6A38" w:rsidRDefault="00EB6A38" w:rsidP="00EB6A38">
            <w:pPr>
              <w:spacing w:after="0" w:line="240" w:lineRule="auto"/>
              <w:jc w:val="center"/>
              <w:rPr>
                <w:rFonts w:ascii="Times New Roman" w:hAnsi="Times New Roman"/>
                <w:bCs/>
                <w:color w:val="000000"/>
              </w:rPr>
            </w:pPr>
            <w:r>
              <w:rPr>
                <w:rFonts w:ascii="Times New Roman" w:hAnsi="Times New Roman"/>
                <w:color w:val="000000"/>
              </w:rPr>
              <w:t>Нотариально удостоверенный перевод на русский язык – 1</w:t>
            </w:r>
          </w:p>
        </w:tc>
        <w:tc>
          <w:tcPr>
            <w:tcW w:w="2693" w:type="dxa"/>
            <w:tcBorders>
              <w:top w:val="single" w:sz="4" w:space="0" w:color="auto"/>
              <w:left w:val="single" w:sz="4" w:space="0" w:color="000000"/>
              <w:bottom w:val="single" w:sz="4" w:space="0" w:color="auto"/>
              <w:right w:val="single" w:sz="4" w:space="0" w:color="auto"/>
            </w:tcBorders>
            <w:shd w:val="clear" w:color="auto" w:fill="auto"/>
          </w:tcPr>
          <w:p w:rsidR="00EB6A38" w:rsidRPr="006B0126" w:rsidRDefault="00EB6A38" w:rsidP="00E828E3">
            <w:pPr>
              <w:snapToGrid w:val="0"/>
              <w:spacing w:after="0" w:line="240" w:lineRule="auto"/>
              <w:jc w:val="center"/>
              <w:rPr>
                <w:rFonts w:ascii="Times New Roman" w:hAnsi="Times New Roman"/>
                <w:color w:val="000000"/>
              </w:rPr>
            </w:pPr>
            <w:r>
              <w:rPr>
                <w:rFonts w:ascii="Times New Roman" w:hAnsi="Times New Roman"/>
                <w:color w:val="000000"/>
              </w:rPr>
              <w:t>-</w:t>
            </w:r>
          </w:p>
        </w:tc>
      </w:tr>
      <w:tr w:rsidR="00EB6A38" w:rsidRPr="00D4386A" w:rsidTr="0024386B">
        <w:trPr>
          <w:cantSplit/>
          <w:trHeight w:val="1188"/>
        </w:trPr>
        <w:tc>
          <w:tcPr>
            <w:tcW w:w="851" w:type="dxa"/>
            <w:tcBorders>
              <w:top w:val="single" w:sz="4" w:space="0" w:color="auto"/>
              <w:left w:val="single" w:sz="4" w:space="0" w:color="000000"/>
              <w:bottom w:val="single" w:sz="4" w:space="0" w:color="auto"/>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3.1.3</w:t>
            </w:r>
            <w:r>
              <w:rPr>
                <w:rFonts w:ascii="Times New Roman" w:hAnsi="Times New Roman"/>
                <w:bCs/>
                <w:color w:val="000000"/>
              </w:rPr>
              <w:t>.</w:t>
            </w:r>
          </w:p>
          <w:p w:rsidR="00EB6A38" w:rsidRPr="006B0126" w:rsidRDefault="00EB6A38" w:rsidP="00F3260B">
            <w:pPr>
              <w:spacing w:after="0" w:line="240" w:lineRule="auto"/>
              <w:rPr>
                <w:rFonts w:ascii="Times New Roman" w:hAnsi="Times New Roman"/>
                <w:bCs/>
                <w:color w:val="000000"/>
              </w:rPr>
            </w:pPr>
          </w:p>
        </w:tc>
        <w:tc>
          <w:tcPr>
            <w:tcW w:w="3827" w:type="dxa"/>
            <w:tcBorders>
              <w:top w:val="single" w:sz="4" w:space="0" w:color="auto"/>
              <w:left w:val="single" w:sz="4" w:space="0" w:color="000000"/>
              <w:bottom w:val="single" w:sz="4" w:space="0" w:color="auto"/>
              <w:right w:val="single" w:sz="4" w:space="0" w:color="auto"/>
            </w:tcBorders>
            <w:shd w:val="clear" w:color="auto" w:fill="auto"/>
          </w:tcPr>
          <w:p w:rsidR="00EB6A38" w:rsidRPr="006B0126" w:rsidRDefault="00EB6A38" w:rsidP="00F3260B">
            <w:pPr>
              <w:spacing w:after="0" w:line="240" w:lineRule="auto"/>
              <w:rPr>
                <w:rFonts w:ascii="Times New Roman" w:hAnsi="Times New Roman"/>
                <w:color w:val="000000"/>
              </w:rPr>
            </w:pPr>
            <w:r>
              <w:rPr>
                <w:rFonts w:ascii="Times New Roman" w:hAnsi="Times New Roman"/>
                <w:color w:val="000000"/>
              </w:rPr>
              <w:t>А</w:t>
            </w:r>
            <w:r w:rsidRPr="006B0126">
              <w:rPr>
                <w:rFonts w:ascii="Times New Roman" w:hAnsi="Times New Roman"/>
                <w:color w:val="000000"/>
              </w:rPr>
              <w:t>кт органа опеки и попечительства</w:t>
            </w:r>
          </w:p>
          <w:p w:rsidR="00EB6A38" w:rsidRPr="006B0126" w:rsidRDefault="00EB6A38" w:rsidP="00755B55">
            <w:pPr>
              <w:spacing w:line="240" w:lineRule="auto"/>
              <w:rPr>
                <w:rFonts w:ascii="Times New Roman" w:hAnsi="Times New Roman"/>
                <w:color w:val="000000"/>
              </w:rPr>
            </w:pPr>
            <w:r w:rsidRPr="006B0126">
              <w:rPr>
                <w:rFonts w:ascii="Times New Roman" w:hAnsi="Times New Roman"/>
                <w:color w:val="000000"/>
              </w:rPr>
              <w:t xml:space="preserve"> о назначении опекуна или попечителя</w:t>
            </w:r>
          </w:p>
        </w:tc>
        <w:tc>
          <w:tcPr>
            <w:tcW w:w="2411" w:type="dxa"/>
            <w:tcBorders>
              <w:top w:val="single" w:sz="4" w:space="0" w:color="auto"/>
              <w:left w:val="single" w:sz="4" w:space="0" w:color="auto"/>
              <w:bottom w:val="single" w:sz="4" w:space="0" w:color="auto"/>
              <w:right w:val="single" w:sz="4" w:space="0" w:color="auto"/>
            </w:tcBorders>
            <w:shd w:val="clear" w:color="auto" w:fill="auto"/>
          </w:tcPr>
          <w:p w:rsidR="00EB6A38" w:rsidRPr="006B0126" w:rsidRDefault="00EB6A38" w:rsidP="00EB6A38">
            <w:pPr>
              <w:snapToGrid w:val="0"/>
              <w:spacing w:after="0" w:line="240" w:lineRule="auto"/>
              <w:jc w:val="center"/>
              <w:rPr>
                <w:rFonts w:ascii="Times New Roman" w:hAnsi="Times New Roman"/>
                <w:color w:val="000000"/>
              </w:rPr>
            </w:pPr>
            <w:r>
              <w:rPr>
                <w:rFonts w:ascii="Times New Roman" w:hAnsi="Times New Roman"/>
                <w:color w:val="000000"/>
              </w:rPr>
              <w:t>Копия при предъявлении оригинала - 1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B6A38" w:rsidRPr="006B0126" w:rsidRDefault="00EB6A38" w:rsidP="00EB6A38">
            <w:pPr>
              <w:spacing w:after="0" w:line="240" w:lineRule="auto"/>
              <w:jc w:val="center"/>
              <w:rPr>
                <w:rFonts w:ascii="Times New Roman" w:hAnsi="Times New Roman"/>
                <w:color w:val="000000"/>
              </w:rPr>
            </w:pPr>
            <w:r>
              <w:rPr>
                <w:rFonts w:ascii="Times New Roman" w:hAnsi="Times New Roman"/>
                <w:color w:val="000000"/>
              </w:rPr>
              <w:t>Сведения об опекунах и попечителях/ПФР (ЕГИССО)</w:t>
            </w:r>
          </w:p>
        </w:tc>
      </w:tr>
      <w:tr w:rsidR="00EB6A38" w:rsidRPr="00D4386A" w:rsidTr="00EB6A38">
        <w:trPr>
          <w:cantSplit/>
          <w:trHeight w:val="829"/>
        </w:trPr>
        <w:tc>
          <w:tcPr>
            <w:tcW w:w="851" w:type="dxa"/>
            <w:tcBorders>
              <w:top w:val="single" w:sz="4" w:space="0" w:color="auto"/>
              <w:left w:val="single" w:sz="4" w:space="0" w:color="auto"/>
              <w:bottom w:val="single" w:sz="4" w:space="0" w:color="auto"/>
            </w:tcBorders>
            <w:shd w:val="clear" w:color="auto" w:fill="auto"/>
          </w:tcPr>
          <w:p w:rsidR="00EB6A38" w:rsidRPr="006B0126" w:rsidRDefault="00EB6A38" w:rsidP="00F3260B">
            <w:pPr>
              <w:spacing w:after="0" w:line="240" w:lineRule="auto"/>
              <w:rPr>
                <w:rFonts w:ascii="Times New Roman" w:hAnsi="Times New Roman"/>
                <w:bCs/>
                <w:color w:val="000000"/>
              </w:rPr>
            </w:pPr>
          </w:p>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3.1.4</w:t>
            </w:r>
            <w:r>
              <w:rPr>
                <w:rFonts w:ascii="Times New Roman" w:hAnsi="Times New Roman"/>
                <w:bCs/>
                <w:color w:val="000000"/>
              </w:rPr>
              <w:t>.</w:t>
            </w:r>
          </w:p>
          <w:p w:rsidR="00EB6A38" w:rsidRPr="006B0126" w:rsidRDefault="00EB6A38" w:rsidP="00F3260B">
            <w:pPr>
              <w:spacing w:after="0" w:line="240" w:lineRule="auto"/>
              <w:rPr>
                <w:rFonts w:ascii="Times New Roman" w:hAnsi="Times New Roman"/>
                <w:bCs/>
                <w:color w:val="000000"/>
              </w:rPr>
            </w:pPr>
          </w:p>
        </w:tc>
        <w:tc>
          <w:tcPr>
            <w:tcW w:w="3827" w:type="dxa"/>
            <w:tcBorders>
              <w:top w:val="single" w:sz="4" w:space="0" w:color="auto"/>
              <w:left w:val="single" w:sz="4" w:space="0" w:color="000000"/>
              <w:bottom w:val="single" w:sz="4" w:space="0" w:color="auto"/>
              <w:right w:val="single" w:sz="4" w:space="0" w:color="auto"/>
            </w:tcBorders>
            <w:shd w:val="clear" w:color="auto" w:fill="auto"/>
          </w:tcPr>
          <w:p w:rsidR="00EB6A38" w:rsidRPr="006B0126" w:rsidRDefault="00EB6A38" w:rsidP="00F3260B">
            <w:pPr>
              <w:spacing w:after="0" w:line="240" w:lineRule="auto"/>
              <w:rPr>
                <w:rFonts w:ascii="Times New Roman" w:hAnsi="Times New Roman"/>
                <w:color w:val="000000"/>
              </w:rPr>
            </w:pPr>
            <w:r w:rsidRPr="006B0126">
              <w:rPr>
                <w:rFonts w:ascii="Times New Roman" w:hAnsi="Times New Roman"/>
                <w:color w:val="000000"/>
              </w:rPr>
              <w:t xml:space="preserve">Протокол (выписка из протокола) общего собрания собственников помещения в многоквартирном доме </w:t>
            </w:r>
          </w:p>
        </w:tc>
        <w:tc>
          <w:tcPr>
            <w:tcW w:w="2411" w:type="dxa"/>
            <w:vMerge w:val="restart"/>
            <w:tcBorders>
              <w:top w:val="single" w:sz="4" w:space="0" w:color="auto"/>
              <w:left w:val="single" w:sz="4" w:space="0" w:color="auto"/>
              <w:right w:val="single" w:sz="4" w:space="0" w:color="auto"/>
            </w:tcBorders>
            <w:shd w:val="clear" w:color="auto" w:fill="auto"/>
          </w:tcPr>
          <w:p w:rsidR="00EB6A38" w:rsidRPr="006B0126" w:rsidRDefault="00EB6A38" w:rsidP="00F3260B">
            <w:pPr>
              <w:spacing w:after="0" w:line="240" w:lineRule="auto"/>
              <w:jc w:val="center"/>
              <w:rPr>
                <w:rFonts w:ascii="Times New Roman" w:hAnsi="Times New Roman"/>
                <w:color w:val="000000"/>
              </w:rPr>
            </w:pPr>
            <w:r>
              <w:rPr>
                <w:rFonts w:ascii="Times New Roman" w:hAnsi="Times New Roman"/>
                <w:color w:val="000000"/>
              </w:rPr>
              <w:t>Копия при предъявлении оригинала - 1</w:t>
            </w:r>
          </w:p>
        </w:tc>
        <w:tc>
          <w:tcPr>
            <w:tcW w:w="2693" w:type="dxa"/>
            <w:vMerge w:val="restart"/>
            <w:tcBorders>
              <w:top w:val="single" w:sz="4" w:space="0" w:color="auto"/>
              <w:left w:val="single" w:sz="4" w:space="0" w:color="auto"/>
              <w:right w:val="single" w:sz="4" w:space="0" w:color="auto"/>
            </w:tcBorders>
            <w:shd w:val="clear" w:color="auto" w:fill="auto"/>
          </w:tcPr>
          <w:p w:rsidR="00EB6A38" w:rsidRPr="006B0126" w:rsidRDefault="00EB6A38" w:rsidP="00F3260B">
            <w:pPr>
              <w:spacing w:after="0" w:line="240" w:lineRule="auto"/>
              <w:jc w:val="center"/>
              <w:rPr>
                <w:rFonts w:ascii="Times New Roman" w:hAnsi="Times New Roman"/>
                <w:color w:val="000000"/>
              </w:rPr>
            </w:pPr>
            <w:r>
              <w:rPr>
                <w:rFonts w:ascii="Times New Roman" w:hAnsi="Times New Roman"/>
                <w:color w:val="000000"/>
              </w:rPr>
              <w:t>-</w:t>
            </w:r>
          </w:p>
        </w:tc>
      </w:tr>
      <w:tr w:rsidR="00EB6A38" w:rsidRPr="00D4386A" w:rsidTr="00EB6A38">
        <w:trPr>
          <w:cantSplit/>
          <w:trHeight w:val="1374"/>
        </w:trPr>
        <w:tc>
          <w:tcPr>
            <w:tcW w:w="851" w:type="dxa"/>
            <w:tcBorders>
              <w:top w:val="single" w:sz="4" w:space="0" w:color="auto"/>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p>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3.1.5</w:t>
            </w:r>
            <w:r>
              <w:rPr>
                <w:rFonts w:ascii="Times New Roman" w:hAnsi="Times New Roman"/>
                <w:bCs/>
                <w:color w:val="000000"/>
              </w:rPr>
              <w:t>.</w:t>
            </w:r>
          </w:p>
          <w:p w:rsidR="00EB6A38" w:rsidRPr="006B0126" w:rsidRDefault="00EB6A38" w:rsidP="00F3260B">
            <w:pPr>
              <w:spacing w:after="0" w:line="240" w:lineRule="auto"/>
              <w:rPr>
                <w:rFonts w:ascii="Times New Roman" w:hAnsi="Times New Roman"/>
                <w:bCs/>
                <w:color w:val="000000"/>
              </w:rPr>
            </w:pPr>
          </w:p>
        </w:tc>
        <w:tc>
          <w:tcPr>
            <w:tcW w:w="3827" w:type="dxa"/>
            <w:tcBorders>
              <w:top w:val="single" w:sz="4" w:space="0" w:color="auto"/>
              <w:left w:val="single" w:sz="4" w:space="0" w:color="000000"/>
              <w:bottom w:val="single" w:sz="4" w:space="0" w:color="000000"/>
              <w:right w:val="single" w:sz="4" w:space="0" w:color="auto"/>
            </w:tcBorders>
            <w:shd w:val="clear" w:color="auto" w:fill="auto"/>
          </w:tcPr>
          <w:p w:rsidR="00EB6A38" w:rsidRPr="006B0126" w:rsidRDefault="00EB6A38" w:rsidP="00755B55">
            <w:pPr>
              <w:spacing w:after="0" w:line="240" w:lineRule="auto"/>
              <w:rPr>
                <w:rFonts w:ascii="Times New Roman" w:hAnsi="Times New Roman"/>
                <w:color w:val="000000"/>
              </w:rPr>
            </w:pPr>
            <w:r w:rsidRPr="006B0126">
              <w:rPr>
                <w:rFonts w:ascii="Times New Roman" w:hAnsi="Times New Roman"/>
                <w:color w:val="000000"/>
              </w:rPr>
              <w:t>Протокол (выписка из протокола) общего собрания членов садоводческого</w:t>
            </w:r>
            <w:r>
              <w:rPr>
                <w:rFonts w:ascii="Times New Roman" w:hAnsi="Times New Roman"/>
                <w:color w:val="000000"/>
              </w:rPr>
              <w:t xml:space="preserve"> или</w:t>
            </w:r>
            <w:r w:rsidRPr="006B0126">
              <w:rPr>
                <w:rFonts w:ascii="Times New Roman" w:hAnsi="Times New Roman"/>
                <w:color w:val="000000"/>
              </w:rPr>
              <w:t xml:space="preserve"> огороднического  некоммерческого объединения граждан </w:t>
            </w:r>
          </w:p>
        </w:tc>
        <w:tc>
          <w:tcPr>
            <w:tcW w:w="2411" w:type="dxa"/>
            <w:vMerge/>
            <w:tcBorders>
              <w:left w:val="single" w:sz="4" w:space="0" w:color="auto"/>
              <w:right w:val="single" w:sz="4" w:space="0" w:color="auto"/>
            </w:tcBorders>
            <w:shd w:val="clear" w:color="auto" w:fill="auto"/>
          </w:tcPr>
          <w:p w:rsidR="00EB6A38" w:rsidRPr="006B0126" w:rsidRDefault="00EB6A38" w:rsidP="00F3260B">
            <w:pPr>
              <w:spacing w:after="0" w:line="240" w:lineRule="auto"/>
              <w:jc w:val="center"/>
              <w:rPr>
                <w:rFonts w:ascii="Times New Roman" w:hAnsi="Times New Roman"/>
                <w:color w:val="000000"/>
              </w:rPr>
            </w:pPr>
          </w:p>
        </w:tc>
        <w:tc>
          <w:tcPr>
            <w:tcW w:w="2693" w:type="dxa"/>
            <w:vMerge/>
            <w:tcBorders>
              <w:left w:val="single" w:sz="4" w:space="0" w:color="auto"/>
              <w:right w:val="single" w:sz="4" w:space="0" w:color="auto"/>
            </w:tcBorders>
            <w:shd w:val="clear" w:color="auto" w:fill="auto"/>
          </w:tcPr>
          <w:p w:rsidR="00EB6A38" w:rsidRPr="006B0126" w:rsidRDefault="00EB6A38" w:rsidP="00F3260B">
            <w:pPr>
              <w:spacing w:after="0" w:line="240" w:lineRule="auto"/>
              <w:jc w:val="center"/>
              <w:rPr>
                <w:rFonts w:ascii="Times New Roman" w:hAnsi="Times New Roman"/>
                <w:color w:val="000000"/>
              </w:rPr>
            </w:pPr>
          </w:p>
        </w:tc>
      </w:tr>
      <w:tr w:rsidR="00EB6A38" w:rsidRPr="00D4386A" w:rsidTr="00EB6A38">
        <w:trPr>
          <w:cantSplit/>
          <w:trHeight w:val="529"/>
        </w:trPr>
        <w:tc>
          <w:tcPr>
            <w:tcW w:w="851" w:type="dxa"/>
            <w:tcBorders>
              <w:top w:val="single" w:sz="4" w:space="0" w:color="000000"/>
              <w:left w:val="single" w:sz="4" w:space="0" w:color="000000"/>
              <w:bottom w:val="single" w:sz="4" w:space="0" w:color="auto"/>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3.2</w:t>
            </w:r>
            <w:r>
              <w:rPr>
                <w:rFonts w:ascii="Times New Roman" w:hAnsi="Times New Roman"/>
                <w:bCs/>
                <w:color w:val="000000"/>
              </w:rPr>
              <w:t>.</w:t>
            </w:r>
          </w:p>
          <w:p w:rsidR="00EB6A38" w:rsidRPr="006B0126" w:rsidRDefault="00EB6A38" w:rsidP="00F3260B">
            <w:pPr>
              <w:spacing w:after="0" w:line="240" w:lineRule="auto"/>
              <w:rPr>
                <w:rFonts w:ascii="Times New Roman" w:hAnsi="Times New Roman"/>
                <w:bCs/>
                <w:color w:val="000000"/>
              </w:rPr>
            </w:pPr>
          </w:p>
        </w:tc>
        <w:tc>
          <w:tcPr>
            <w:tcW w:w="3827" w:type="dxa"/>
            <w:tcBorders>
              <w:top w:val="single" w:sz="4" w:space="0" w:color="000000"/>
              <w:left w:val="single" w:sz="4" w:space="0" w:color="000000"/>
              <w:bottom w:val="single" w:sz="4" w:space="0" w:color="auto"/>
              <w:right w:val="single" w:sz="4" w:space="0" w:color="auto"/>
            </w:tcBorders>
            <w:shd w:val="clear" w:color="auto" w:fill="auto"/>
          </w:tcPr>
          <w:p w:rsidR="00EB6A38" w:rsidRPr="006B0126" w:rsidRDefault="00EB6A38" w:rsidP="00F3260B">
            <w:pPr>
              <w:spacing w:after="0" w:line="240" w:lineRule="auto"/>
              <w:rPr>
                <w:rFonts w:ascii="Times New Roman" w:hAnsi="Times New Roman"/>
                <w:color w:val="000000"/>
              </w:rPr>
            </w:pPr>
            <w:r w:rsidRPr="006B0126">
              <w:rPr>
                <w:rFonts w:ascii="Times New Roman" w:hAnsi="Times New Roman"/>
                <w:color w:val="000000"/>
              </w:rPr>
              <w:t xml:space="preserve">Для представителей юридического лица: </w:t>
            </w:r>
          </w:p>
        </w:tc>
        <w:tc>
          <w:tcPr>
            <w:tcW w:w="2411" w:type="dxa"/>
            <w:vMerge/>
            <w:tcBorders>
              <w:left w:val="single" w:sz="4" w:space="0" w:color="auto"/>
              <w:right w:val="single" w:sz="4" w:space="0" w:color="auto"/>
            </w:tcBorders>
            <w:shd w:val="clear" w:color="auto" w:fill="auto"/>
          </w:tcPr>
          <w:p w:rsidR="00EB6A38" w:rsidRPr="006B0126" w:rsidRDefault="00EB6A38" w:rsidP="00F3260B">
            <w:pPr>
              <w:spacing w:after="0" w:line="240" w:lineRule="auto"/>
              <w:jc w:val="center"/>
              <w:rPr>
                <w:rFonts w:ascii="Times New Roman" w:hAnsi="Times New Roman"/>
                <w:color w:val="000000"/>
              </w:rPr>
            </w:pPr>
          </w:p>
        </w:tc>
        <w:tc>
          <w:tcPr>
            <w:tcW w:w="2693" w:type="dxa"/>
            <w:vMerge/>
            <w:tcBorders>
              <w:left w:val="single" w:sz="4" w:space="0" w:color="auto"/>
              <w:right w:val="single" w:sz="4" w:space="0" w:color="auto"/>
            </w:tcBorders>
            <w:shd w:val="clear" w:color="auto" w:fill="auto"/>
          </w:tcPr>
          <w:p w:rsidR="00EB6A38" w:rsidRPr="006B0126" w:rsidRDefault="00EB6A38" w:rsidP="00F3260B">
            <w:pPr>
              <w:spacing w:after="0" w:line="240" w:lineRule="auto"/>
              <w:jc w:val="center"/>
              <w:rPr>
                <w:rFonts w:ascii="Times New Roman" w:hAnsi="Times New Roman"/>
                <w:color w:val="000000"/>
              </w:rPr>
            </w:pPr>
          </w:p>
        </w:tc>
      </w:tr>
      <w:tr w:rsidR="00EB6A38" w:rsidRPr="00D4386A" w:rsidTr="00EB6A38">
        <w:trPr>
          <w:cantSplit/>
          <w:trHeight w:val="768"/>
        </w:trPr>
        <w:tc>
          <w:tcPr>
            <w:tcW w:w="851" w:type="dxa"/>
            <w:tcBorders>
              <w:top w:val="single" w:sz="4" w:space="0" w:color="auto"/>
              <w:left w:val="single" w:sz="4" w:space="0" w:color="000000"/>
              <w:bottom w:val="single" w:sz="4" w:space="0" w:color="auto"/>
            </w:tcBorders>
            <w:shd w:val="clear" w:color="auto" w:fill="auto"/>
          </w:tcPr>
          <w:p w:rsidR="00EB6A38" w:rsidRPr="006B0126" w:rsidRDefault="00EB6A38" w:rsidP="00F3260B">
            <w:pPr>
              <w:spacing w:after="0" w:line="240" w:lineRule="auto"/>
              <w:rPr>
                <w:rFonts w:ascii="Times New Roman" w:hAnsi="Times New Roman"/>
                <w:bCs/>
                <w:color w:val="000000"/>
              </w:rPr>
            </w:pPr>
          </w:p>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3.2.1</w:t>
            </w:r>
            <w:r>
              <w:rPr>
                <w:rFonts w:ascii="Times New Roman" w:hAnsi="Times New Roman"/>
                <w:bCs/>
                <w:color w:val="000000"/>
              </w:rPr>
              <w:t>.</w:t>
            </w:r>
          </w:p>
          <w:p w:rsidR="00EB6A38" w:rsidRPr="006B0126" w:rsidRDefault="00EB6A38" w:rsidP="00F3260B">
            <w:pPr>
              <w:spacing w:after="0" w:line="240" w:lineRule="auto"/>
              <w:rPr>
                <w:rFonts w:ascii="Times New Roman" w:hAnsi="Times New Roman"/>
                <w:bCs/>
                <w:color w:val="000000"/>
              </w:rPr>
            </w:pPr>
          </w:p>
        </w:tc>
        <w:tc>
          <w:tcPr>
            <w:tcW w:w="3827" w:type="dxa"/>
            <w:tcBorders>
              <w:top w:val="single" w:sz="4" w:space="0" w:color="auto"/>
              <w:left w:val="single" w:sz="4" w:space="0" w:color="000000"/>
              <w:bottom w:val="single" w:sz="4" w:space="0" w:color="auto"/>
              <w:right w:val="single" w:sz="4" w:space="0" w:color="auto"/>
            </w:tcBorders>
            <w:shd w:val="clear" w:color="auto" w:fill="auto"/>
          </w:tcPr>
          <w:p w:rsidR="00EB6A38" w:rsidRPr="006B0126" w:rsidRDefault="00EB6A38" w:rsidP="00755B55">
            <w:pPr>
              <w:spacing w:after="0" w:line="240" w:lineRule="auto"/>
              <w:rPr>
                <w:rFonts w:ascii="Times New Roman" w:hAnsi="Times New Roman"/>
                <w:color w:val="000000"/>
              </w:rPr>
            </w:pPr>
            <w:r>
              <w:rPr>
                <w:rFonts w:ascii="Times New Roman" w:hAnsi="Times New Roman"/>
                <w:color w:val="000000"/>
              </w:rPr>
              <w:t>Д</w:t>
            </w:r>
            <w:r w:rsidRPr="006B0126">
              <w:rPr>
                <w:rFonts w:ascii="Times New Roman" w:hAnsi="Times New Roman"/>
                <w:color w:val="000000"/>
              </w:rPr>
              <w:t>оверенность, оформленная в установленном законом порядке, на представление интересов заявителя</w:t>
            </w:r>
          </w:p>
        </w:tc>
        <w:tc>
          <w:tcPr>
            <w:tcW w:w="2411" w:type="dxa"/>
            <w:vMerge/>
            <w:tcBorders>
              <w:left w:val="single" w:sz="4" w:space="0" w:color="auto"/>
              <w:right w:val="single" w:sz="4" w:space="0" w:color="auto"/>
            </w:tcBorders>
            <w:shd w:val="clear" w:color="auto" w:fill="auto"/>
          </w:tcPr>
          <w:p w:rsidR="00EB6A38" w:rsidRPr="006B0126" w:rsidRDefault="00EB6A38" w:rsidP="00F3260B">
            <w:pPr>
              <w:spacing w:after="0" w:line="240" w:lineRule="auto"/>
              <w:jc w:val="center"/>
              <w:rPr>
                <w:rFonts w:ascii="Times New Roman" w:hAnsi="Times New Roman"/>
                <w:color w:val="000000"/>
              </w:rPr>
            </w:pPr>
          </w:p>
        </w:tc>
        <w:tc>
          <w:tcPr>
            <w:tcW w:w="2693" w:type="dxa"/>
            <w:vMerge/>
            <w:tcBorders>
              <w:left w:val="single" w:sz="4" w:space="0" w:color="auto"/>
              <w:right w:val="single" w:sz="4" w:space="0" w:color="auto"/>
            </w:tcBorders>
            <w:shd w:val="clear" w:color="auto" w:fill="auto"/>
          </w:tcPr>
          <w:p w:rsidR="00EB6A38" w:rsidRPr="006B0126" w:rsidRDefault="00EB6A38" w:rsidP="00F3260B">
            <w:pPr>
              <w:spacing w:after="0" w:line="240" w:lineRule="auto"/>
              <w:jc w:val="center"/>
              <w:rPr>
                <w:rFonts w:ascii="Times New Roman" w:hAnsi="Times New Roman"/>
                <w:color w:val="000000"/>
              </w:rPr>
            </w:pPr>
          </w:p>
        </w:tc>
      </w:tr>
      <w:tr w:rsidR="00EB6A38" w:rsidRPr="00D4386A" w:rsidTr="00EB6A38">
        <w:trPr>
          <w:cantSplit/>
          <w:trHeight w:val="1608"/>
        </w:trPr>
        <w:tc>
          <w:tcPr>
            <w:tcW w:w="851" w:type="dxa"/>
            <w:tcBorders>
              <w:top w:val="single" w:sz="4" w:space="0" w:color="auto"/>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p>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3.2.2</w:t>
            </w:r>
            <w:r>
              <w:rPr>
                <w:rFonts w:ascii="Times New Roman" w:hAnsi="Times New Roman"/>
                <w:bCs/>
                <w:color w:val="000000"/>
              </w:rPr>
              <w:t>.</w:t>
            </w:r>
          </w:p>
        </w:tc>
        <w:tc>
          <w:tcPr>
            <w:tcW w:w="3827" w:type="dxa"/>
            <w:tcBorders>
              <w:top w:val="single" w:sz="4" w:space="0" w:color="auto"/>
              <w:left w:val="single" w:sz="4" w:space="0" w:color="000000"/>
              <w:bottom w:val="single" w:sz="4" w:space="0" w:color="000000"/>
              <w:right w:val="single" w:sz="4" w:space="0" w:color="auto"/>
            </w:tcBorders>
            <w:shd w:val="clear" w:color="auto" w:fill="auto"/>
          </w:tcPr>
          <w:p w:rsidR="00EB6A38" w:rsidRPr="006B0126" w:rsidRDefault="00EB6A38" w:rsidP="00755B55">
            <w:pPr>
              <w:spacing w:after="0" w:line="240" w:lineRule="auto"/>
              <w:rPr>
                <w:rFonts w:ascii="Times New Roman" w:hAnsi="Times New Roman"/>
                <w:color w:val="000000"/>
              </w:rPr>
            </w:pPr>
            <w:r>
              <w:rPr>
                <w:rFonts w:ascii="Times New Roman" w:hAnsi="Times New Roman"/>
                <w:color w:val="000000"/>
              </w:rPr>
              <w:t>О</w:t>
            </w:r>
            <w:r w:rsidRPr="006B0126">
              <w:rPr>
                <w:rFonts w:ascii="Times New Roman" w:hAnsi="Times New Roman"/>
                <w:color w:val="000000"/>
              </w:rPr>
              <w:t>пределение арбитражного суда о введении внешнего управления и назначении внешнего управл</w:t>
            </w:r>
            <w:r>
              <w:rPr>
                <w:rFonts w:ascii="Times New Roman" w:hAnsi="Times New Roman"/>
                <w:color w:val="000000"/>
              </w:rPr>
              <w:t xml:space="preserve">яющего </w:t>
            </w:r>
            <w:r w:rsidRPr="006B0126">
              <w:rPr>
                <w:rFonts w:ascii="Times New Roman" w:hAnsi="Times New Roman"/>
                <w:color w:val="000000"/>
              </w:rPr>
              <w:t>(для организации, в отношении которой введена процедура внешнего управления)</w:t>
            </w:r>
          </w:p>
        </w:tc>
        <w:tc>
          <w:tcPr>
            <w:tcW w:w="2411" w:type="dxa"/>
            <w:vMerge/>
            <w:tcBorders>
              <w:left w:val="single" w:sz="4" w:space="0" w:color="auto"/>
              <w:bottom w:val="single" w:sz="4" w:space="0" w:color="auto"/>
              <w:right w:val="single" w:sz="4" w:space="0" w:color="auto"/>
            </w:tcBorders>
            <w:shd w:val="clear" w:color="auto" w:fill="auto"/>
          </w:tcPr>
          <w:p w:rsidR="00EB6A38" w:rsidRPr="006B0126" w:rsidRDefault="00EB6A38" w:rsidP="00F3260B">
            <w:pPr>
              <w:spacing w:after="0" w:line="240" w:lineRule="auto"/>
              <w:jc w:val="center"/>
              <w:rPr>
                <w:rFonts w:ascii="Times New Roman" w:hAnsi="Times New Roman"/>
                <w:color w:val="000000"/>
              </w:rPr>
            </w:pPr>
          </w:p>
        </w:tc>
        <w:tc>
          <w:tcPr>
            <w:tcW w:w="2693" w:type="dxa"/>
            <w:vMerge/>
            <w:tcBorders>
              <w:left w:val="single" w:sz="4" w:space="0" w:color="auto"/>
              <w:bottom w:val="single" w:sz="4" w:space="0" w:color="auto"/>
              <w:right w:val="single" w:sz="4" w:space="0" w:color="auto"/>
            </w:tcBorders>
            <w:shd w:val="clear" w:color="auto" w:fill="auto"/>
          </w:tcPr>
          <w:p w:rsidR="00EB6A38" w:rsidRPr="006B0126" w:rsidRDefault="00EB6A38" w:rsidP="00F3260B">
            <w:pPr>
              <w:spacing w:after="0" w:line="240" w:lineRule="auto"/>
              <w:jc w:val="center"/>
              <w:rPr>
                <w:rFonts w:ascii="Times New Roman" w:hAnsi="Times New Roman"/>
                <w:color w:val="000000"/>
              </w:rPr>
            </w:pPr>
          </w:p>
        </w:tc>
      </w:tr>
      <w:tr w:rsidR="00EB6A38" w:rsidRPr="00D4386A" w:rsidTr="00EB6A38">
        <w:trPr>
          <w:cantSplit/>
          <w:trHeight w:val="1608"/>
        </w:trPr>
        <w:tc>
          <w:tcPr>
            <w:tcW w:w="851" w:type="dxa"/>
            <w:tcBorders>
              <w:top w:val="single" w:sz="4" w:space="0" w:color="auto"/>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Pr>
                <w:rFonts w:ascii="Times New Roman" w:hAnsi="Times New Roman"/>
                <w:bCs/>
                <w:color w:val="000000"/>
              </w:rPr>
              <w:lastRenderedPageBreak/>
              <w:t>3.3.</w:t>
            </w:r>
          </w:p>
        </w:tc>
        <w:tc>
          <w:tcPr>
            <w:tcW w:w="3827" w:type="dxa"/>
            <w:tcBorders>
              <w:top w:val="single" w:sz="4" w:space="0" w:color="auto"/>
              <w:left w:val="single" w:sz="4" w:space="0" w:color="000000"/>
              <w:bottom w:val="single" w:sz="4" w:space="0" w:color="000000"/>
            </w:tcBorders>
            <w:shd w:val="clear" w:color="auto" w:fill="auto"/>
          </w:tcPr>
          <w:p w:rsidR="00EB6A38" w:rsidRDefault="00EB6A38" w:rsidP="00755B55">
            <w:pPr>
              <w:spacing w:after="0" w:line="240" w:lineRule="auto"/>
              <w:rPr>
                <w:rFonts w:ascii="Times New Roman" w:hAnsi="Times New Roman"/>
                <w:i/>
                <w:color w:val="000000"/>
              </w:rPr>
            </w:pPr>
            <w:r>
              <w:rPr>
                <w:rFonts w:ascii="Times New Roman" w:hAnsi="Times New Roman"/>
                <w:i/>
                <w:color w:val="000000"/>
              </w:rPr>
              <w:t>В случае если от имени заявителя обращается кадастровый инженер, выполняющий кадастровые работы или комплексные кадастровые работы в отношении соответствующего объекта недвижимости, являющегося объектом адресации:</w:t>
            </w:r>
          </w:p>
          <w:p w:rsidR="00EB6A38" w:rsidRPr="002D5D56" w:rsidRDefault="00EB6A38" w:rsidP="002D5D56">
            <w:pPr>
              <w:spacing w:after="0" w:line="240" w:lineRule="auto"/>
              <w:rPr>
                <w:rFonts w:ascii="Times New Roman" w:hAnsi="Times New Roman"/>
                <w:color w:val="000000"/>
              </w:rPr>
            </w:pPr>
            <w:r>
              <w:rPr>
                <w:rFonts w:ascii="Times New Roman" w:hAnsi="Times New Roman"/>
                <w:color w:val="000000"/>
              </w:rPr>
              <w:t>на основании документа, предусмотренного статьей 35 или статьей 42.3 Федерального закона «О кадастровой деятельности»</w:t>
            </w:r>
          </w:p>
        </w:tc>
        <w:tc>
          <w:tcPr>
            <w:tcW w:w="2411" w:type="dxa"/>
            <w:tcBorders>
              <w:left w:val="single" w:sz="4" w:space="0" w:color="000000"/>
              <w:bottom w:val="single" w:sz="4" w:space="0" w:color="auto"/>
            </w:tcBorders>
            <w:shd w:val="clear" w:color="auto" w:fill="auto"/>
          </w:tcPr>
          <w:p w:rsidR="00EB6A38" w:rsidRPr="006B0126" w:rsidRDefault="002F37C0" w:rsidP="00F3260B">
            <w:pPr>
              <w:snapToGrid w:val="0"/>
              <w:spacing w:after="0" w:line="240" w:lineRule="auto"/>
              <w:jc w:val="center"/>
              <w:rPr>
                <w:rFonts w:ascii="Times New Roman" w:hAnsi="Times New Roman"/>
                <w:color w:val="000000"/>
              </w:rPr>
            </w:pPr>
            <w:r>
              <w:rPr>
                <w:rFonts w:ascii="Times New Roman" w:hAnsi="Times New Roman"/>
                <w:color w:val="000000"/>
              </w:rPr>
              <w:t>-</w:t>
            </w:r>
          </w:p>
        </w:tc>
        <w:tc>
          <w:tcPr>
            <w:tcW w:w="2693" w:type="dxa"/>
            <w:tcBorders>
              <w:left w:val="single" w:sz="4" w:space="0" w:color="000000"/>
              <w:bottom w:val="single" w:sz="4" w:space="0" w:color="auto"/>
              <w:right w:val="single" w:sz="4" w:space="0" w:color="000000"/>
            </w:tcBorders>
            <w:shd w:val="clear" w:color="auto" w:fill="auto"/>
          </w:tcPr>
          <w:p w:rsidR="00EB6A38" w:rsidRPr="006B0126" w:rsidRDefault="002F37C0" w:rsidP="00F3260B">
            <w:pPr>
              <w:spacing w:after="0" w:line="240" w:lineRule="auto"/>
              <w:jc w:val="center"/>
              <w:rPr>
                <w:rFonts w:ascii="Times New Roman" w:hAnsi="Times New Roman"/>
                <w:color w:val="000000"/>
              </w:rPr>
            </w:pPr>
            <w:r>
              <w:rPr>
                <w:rFonts w:ascii="Times New Roman" w:hAnsi="Times New Roman"/>
                <w:color w:val="000000"/>
              </w:rPr>
              <w:t>-</w:t>
            </w:r>
          </w:p>
        </w:tc>
      </w:tr>
      <w:tr w:rsidR="00EB6A38" w:rsidRPr="00D4386A" w:rsidTr="00D0331A">
        <w:trPr>
          <w:cantSplit/>
          <w:trHeight w:val="1608"/>
        </w:trPr>
        <w:tc>
          <w:tcPr>
            <w:tcW w:w="851" w:type="dxa"/>
            <w:tcBorders>
              <w:top w:val="single" w:sz="4" w:space="0" w:color="auto"/>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Pr>
                <w:rFonts w:ascii="Times New Roman" w:hAnsi="Times New Roman"/>
                <w:bCs/>
                <w:color w:val="000000"/>
              </w:rPr>
              <w:t>3.3.1.</w:t>
            </w:r>
          </w:p>
        </w:tc>
        <w:tc>
          <w:tcPr>
            <w:tcW w:w="3827" w:type="dxa"/>
            <w:tcBorders>
              <w:top w:val="single" w:sz="4" w:space="0" w:color="auto"/>
              <w:left w:val="single" w:sz="4" w:space="0" w:color="000000"/>
              <w:bottom w:val="single" w:sz="4" w:space="0" w:color="000000"/>
            </w:tcBorders>
            <w:shd w:val="clear" w:color="auto" w:fill="auto"/>
          </w:tcPr>
          <w:p w:rsidR="00EB6A38" w:rsidRDefault="00EB6A38" w:rsidP="00755B55">
            <w:pPr>
              <w:spacing w:after="0" w:line="240" w:lineRule="auto"/>
              <w:rPr>
                <w:rFonts w:ascii="Times New Roman" w:hAnsi="Times New Roman"/>
                <w:color w:val="000000"/>
              </w:rPr>
            </w:pPr>
            <w:r>
              <w:rPr>
                <w:rFonts w:ascii="Times New Roman" w:hAnsi="Times New Roman"/>
                <w:color w:val="000000"/>
              </w:rPr>
              <w:t>Договор подряда на выполнение кадастровых работ</w:t>
            </w:r>
          </w:p>
          <w:p w:rsidR="00EB6A38" w:rsidRDefault="00EB6A38" w:rsidP="00755B55">
            <w:pPr>
              <w:spacing w:after="0" w:line="240" w:lineRule="auto"/>
              <w:rPr>
                <w:rFonts w:ascii="Times New Roman" w:hAnsi="Times New Roman"/>
                <w:color w:val="000000"/>
              </w:rPr>
            </w:pPr>
          </w:p>
          <w:p w:rsidR="00EB6A38" w:rsidRDefault="00EB6A38" w:rsidP="00755B55">
            <w:pPr>
              <w:spacing w:after="0" w:line="240" w:lineRule="auto"/>
              <w:rPr>
                <w:rFonts w:ascii="Times New Roman" w:hAnsi="Times New Roman"/>
                <w:color w:val="000000"/>
              </w:rPr>
            </w:pPr>
            <w:r>
              <w:rPr>
                <w:rFonts w:ascii="Times New Roman" w:hAnsi="Times New Roman"/>
                <w:color w:val="000000"/>
              </w:rPr>
              <w:t>Или</w:t>
            </w:r>
          </w:p>
        </w:tc>
        <w:tc>
          <w:tcPr>
            <w:tcW w:w="2411" w:type="dxa"/>
            <w:tcBorders>
              <w:left w:val="single" w:sz="4" w:space="0" w:color="000000"/>
              <w:bottom w:val="single" w:sz="4" w:space="0" w:color="auto"/>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r>
              <w:rPr>
                <w:rFonts w:ascii="Times New Roman" w:hAnsi="Times New Roman"/>
                <w:color w:val="000000"/>
              </w:rPr>
              <w:t>Копия при предъявлении оригинала - 1</w:t>
            </w:r>
          </w:p>
        </w:tc>
        <w:tc>
          <w:tcPr>
            <w:tcW w:w="2693" w:type="dxa"/>
            <w:tcBorders>
              <w:left w:val="single" w:sz="4" w:space="0" w:color="000000"/>
              <w:bottom w:val="single" w:sz="4" w:space="0" w:color="auto"/>
              <w:right w:val="single" w:sz="4" w:space="0" w:color="000000"/>
            </w:tcBorders>
            <w:shd w:val="clear" w:color="auto" w:fill="auto"/>
          </w:tcPr>
          <w:p w:rsidR="00EB6A38" w:rsidRDefault="00EB6A38" w:rsidP="00F3260B">
            <w:pPr>
              <w:spacing w:after="0" w:line="240" w:lineRule="auto"/>
              <w:jc w:val="center"/>
              <w:rPr>
                <w:rFonts w:ascii="Times New Roman" w:hAnsi="Times New Roman"/>
                <w:color w:val="000000"/>
              </w:rPr>
            </w:pPr>
          </w:p>
          <w:p w:rsidR="00EB6A38" w:rsidRPr="006B0126" w:rsidRDefault="00EB6A38" w:rsidP="00F3260B">
            <w:pPr>
              <w:spacing w:after="0" w:line="240" w:lineRule="auto"/>
              <w:jc w:val="center"/>
              <w:rPr>
                <w:rFonts w:ascii="Times New Roman" w:hAnsi="Times New Roman"/>
                <w:color w:val="000000"/>
              </w:rPr>
            </w:pPr>
            <w:r>
              <w:rPr>
                <w:rFonts w:ascii="Times New Roman" w:hAnsi="Times New Roman"/>
                <w:color w:val="000000"/>
              </w:rPr>
              <w:t>-</w:t>
            </w:r>
          </w:p>
        </w:tc>
      </w:tr>
      <w:tr w:rsidR="00EB6A38" w:rsidRPr="00D4386A" w:rsidTr="00D0331A">
        <w:trPr>
          <w:cantSplit/>
          <w:trHeight w:val="1608"/>
        </w:trPr>
        <w:tc>
          <w:tcPr>
            <w:tcW w:w="851" w:type="dxa"/>
            <w:tcBorders>
              <w:top w:val="single" w:sz="4" w:space="0" w:color="auto"/>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Pr>
                <w:rFonts w:ascii="Times New Roman" w:hAnsi="Times New Roman"/>
                <w:bCs/>
                <w:color w:val="000000"/>
              </w:rPr>
              <w:t>3.3.2.</w:t>
            </w:r>
          </w:p>
        </w:tc>
        <w:tc>
          <w:tcPr>
            <w:tcW w:w="3827" w:type="dxa"/>
            <w:tcBorders>
              <w:top w:val="single" w:sz="4" w:space="0" w:color="auto"/>
              <w:left w:val="single" w:sz="4" w:space="0" w:color="000000"/>
              <w:bottom w:val="single" w:sz="4" w:space="0" w:color="000000"/>
            </w:tcBorders>
            <w:shd w:val="clear" w:color="auto" w:fill="auto"/>
          </w:tcPr>
          <w:p w:rsidR="00EB6A38" w:rsidRDefault="00EB6A38" w:rsidP="00755B55">
            <w:pPr>
              <w:spacing w:after="0" w:line="240" w:lineRule="auto"/>
              <w:rPr>
                <w:rFonts w:ascii="Times New Roman" w:hAnsi="Times New Roman"/>
                <w:color w:val="000000"/>
              </w:rPr>
            </w:pPr>
            <w:r>
              <w:rPr>
                <w:rFonts w:ascii="Times New Roman" w:hAnsi="Times New Roman"/>
                <w:color w:val="000000"/>
              </w:rPr>
              <w:t>Определение суда</w:t>
            </w:r>
          </w:p>
          <w:p w:rsidR="00EB6A38" w:rsidRDefault="00EB6A38" w:rsidP="00755B55">
            <w:pPr>
              <w:spacing w:after="0" w:line="240" w:lineRule="auto"/>
              <w:rPr>
                <w:rFonts w:ascii="Times New Roman" w:hAnsi="Times New Roman"/>
                <w:color w:val="000000"/>
              </w:rPr>
            </w:pPr>
          </w:p>
          <w:p w:rsidR="00EB6A38" w:rsidRDefault="00EB6A38" w:rsidP="00755B55">
            <w:pPr>
              <w:spacing w:after="0" w:line="240" w:lineRule="auto"/>
              <w:rPr>
                <w:rFonts w:ascii="Times New Roman" w:hAnsi="Times New Roman"/>
                <w:color w:val="000000"/>
              </w:rPr>
            </w:pPr>
            <w:r>
              <w:rPr>
                <w:rFonts w:ascii="Times New Roman" w:hAnsi="Times New Roman"/>
                <w:color w:val="000000"/>
              </w:rPr>
              <w:t>Или</w:t>
            </w:r>
          </w:p>
        </w:tc>
        <w:tc>
          <w:tcPr>
            <w:tcW w:w="2411" w:type="dxa"/>
            <w:tcBorders>
              <w:top w:val="single" w:sz="4" w:space="0" w:color="auto"/>
              <w:left w:val="single" w:sz="4" w:space="0" w:color="000000"/>
              <w:bottom w:val="single" w:sz="4" w:space="0" w:color="auto"/>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r>
              <w:rPr>
                <w:rFonts w:ascii="Times New Roman" w:hAnsi="Times New Roman"/>
                <w:color w:val="000000"/>
              </w:rPr>
              <w:t>Копия при предъявлении оригинала - 1</w:t>
            </w:r>
          </w:p>
        </w:tc>
        <w:tc>
          <w:tcPr>
            <w:tcW w:w="2693" w:type="dxa"/>
            <w:tcBorders>
              <w:top w:val="single" w:sz="4" w:space="0" w:color="auto"/>
              <w:left w:val="single" w:sz="4" w:space="0" w:color="000000"/>
              <w:bottom w:val="single" w:sz="4" w:space="0" w:color="auto"/>
              <w:right w:val="single" w:sz="4" w:space="0" w:color="000000"/>
            </w:tcBorders>
            <w:shd w:val="clear" w:color="auto" w:fill="auto"/>
          </w:tcPr>
          <w:p w:rsidR="00EB6A38" w:rsidRDefault="00EB6A38" w:rsidP="00F3260B">
            <w:pPr>
              <w:spacing w:after="0" w:line="240" w:lineRule="auto"/>
              <w:jc w:val="center"/>
              <w:rPr>
                <w:rFonts w:ascii="Times New Roman" w:hAnsi="Times New Roman"/>
                <w:color w:val="000000"/>
              </w:rPr>
            </w:pPr>
          </w:p>
          <w:p w:rsidR="00EB6A38" w:rsidRPr="006B0126" w:rsidRDefault="00EB6A38" w:rsidP="00F3260B">
            <w:pPr>
              <w:spacing w:after="0" w:line="240" w:lineRule="auto"/>
              <w:jc w:val="center"/>
              <w:rPr>
                <w:rFonts w:ascii="Times New Roman" w:hAnsi="Times New Roman"/>
                <w:color w:val="000000"/>
              </w:rPr>
            </w:pPr>
            <w:r>
              <w:rPr>
                <w:rFonts w:ascii="Times New Roman" w:hAnsi="Times New Roman"/>
                <w:color w:val="000000"/>
              </w:rPr>
              <w:t>-</w:t>
            </w:r>
          </w:p>
        </w:tc>
      </w:tr>
      <w:tr w:rsidR="00EB6A38" w:rsidRPr="00D4386A" w:rsidTr="00EB6A38">
        <w:trPr>
          <w:cantSplit/>
          <w:trHeight w:val="1608"/>
        </w:trPr>
        <w:tc>
          <w:tcPr>
            <w:tcW w:w="851" w:type="dxa"/>
            <w:tcBorders>
              <w:top w:val="single" w:sz="4" w:space="0" w:color="auto"/>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Pr>
                <w:rFonts w:ascii="Times New Roman" w:hAnsi="Times New Roman"/>
                <w:bCs/>
                <w:color w:val="000000"/>
              </w:rPr>
              <w:t>3.3.3.</w:t>
            </w:r>
          </w:p>
        </w:tc>
        <w:tc>
          <w:tcPr>
            <w:tcW w:w="3827" w:type="dxa"/>
            <w:tcBorders>
              <w:top w:val="single" w:sz="4" w:space="0" w:color="auto"/>
              <w:left w:val="single" w:sz="4" w:space="0" w:color="000000"/>
              <w:bottom w:val="single" w:sz="4" w:space="0" w:color="000000"/>
            </w:tcBorders>
            <w:shd w:val="clear" w:color="auto" w:fill="auto"/>
          </w:tcPr>
          <w:p w:rsidR="00EB6A38" w:rsidRDefault="00EB6A38" w:rsidP="00755B55">
            <w:pPr>
              <w:spacing w:after="0" w:line="240" w:lineRule="auto"/>
              <w:rPr>
                <w:rFonts w:ascii="Times New Roman" w:hAnsi="Times New Roman"/>
                <w:color w:val="000000"/>
              </w:rPr>
            </w:pPr>
            <w:r>
              <w:rPr>
                <w:rFonts w:ascii="Times New Roman" w:hAnsi="Times New Roman"/>
                <w:color w:val="000000"/>
              </w:rPr>
              <w:t>Государственный или муниципальный контракт на выполнение комплексных кадастровых работ</w:t>
            </w:r>
          </w:p>
        </w:tc>
        <w:tc>
          <w:tcPr>
            <w:tcW w:w="2411" w:type="dxa"/>
            <w:tcBorders>
              <w:left w:val="single" w:sz="4" w:space="0" w:color="000000"/>
              <w:bottom w:val="single" w:sz="4" w:space="0" w:color="auto"/>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r>
              <w:rPr>
                <w:rFonts w:ascii="Times New Roman" w:hAnsi="Times New Roman"/>
                <w:color w:val="000000"/>
              </w:rPr>
              <w:t>Копия при предъявлении оригинала - 1</w:t>
            </w:r>
          </w:p>
        </w:tc>
        <w:tc>
          <w:tcPr>
            <w:tcW w:w="2693" w:type="dxa"/>
            <w:tcBorders>
              <w:left w:val="single" w:sz="4" w:space="0" w:color="000000"/>
              <w:bottom w:val="single" w:sz="4" w:space="0" w:color="auto"/>
              <w:right w:val="single" w:sz="4" w:space="0" w:color="000000"/>
            </w:tcBorders>
            <w:shd w:val="clear" w:color="auto" w:fill="auto"/>
          </w:tcPr>
          <w:p w:rsidR="00EB6A38" w:rsidRDefault="00EB6A38" w:rsidP="00F3260B">
            <w:pPr>
              <w:spacing w:after="0" w:line="240" w:lineRule="auto"/>
              <w:jc w:val="center"/>
              <w:rPr>
                <w:rFonts w:ascii="Times New Roman" w:hAnsi="Times New Roman"/>
                <w:i/>
                <w:color w:val="000000"/>
              </w:rPr>
            </w:pPr>
            <w:r>
              <w:rPr>
                <w:rFonts w:ascii="Times New Roman" w:hAnsi="Times New Roman"/>
                <w:color w:val="000000"/>
              </w:rPr>
              <w:t>Муниципальный контракт (</w:t>
            </w:r>
            <w:r>
              <w:rPr>
                <w:rFonts w:ascii="Times New Roman" w:hAnsi="Times New Roman"/>
                <w:i/>
                <w:color w:val="000000"/>
              </w:rPr>
              <w:t>в случае наличия муниципального контракта)/</w:t>
            </w:r>
          </w:p>
          <w:p w:rsidR="00EB6A38" w:rsidRPr="004A760B" w:rsidRDefault="00951499" w:rsidP="00951499">
            <w:pPr>
              <w:spacing w:after="0" w:line="240" w:lineRule="auto"/>
              <w:jc w:val="center"/>
              <w:rPr>
                <w:rFonts w:ascii="Times New Roman" w:hAnsi="Times New Roman"/>
                <w:color w:val="000000"/>
              </w:rPr>
            </w:pPr>
            <w:r>
              <w:rPr>
                <w:rFonts w:ascii="Times New Roman" w:hAnsi="Times New Roman"/>
                <w:color w:val="000000"/>
              </w:rPr>
              <w:t>Администрация города Донецка</w:t>
            </w:r>
          </w:p>
        </w:tc>
      </w:tr>
      <w:tr w:rsidR="00EB6A38" w:rsidRPr="00D4386A" w:rsidTr="00EB6A38">
        <w:trPr>
          <w:cantSplit/>
          <w:trHeight w:val="829"/>
        </w:trPr>
        <w:tc>
          <w:tcPr>
            <w:tcW w:w="851" w:type="dxa"/>
            <w:tcBorders>
              <w:top w:val="single" w:sz="4" w:space="0" w:color="auto"/>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Pr>
                <w:rFonts w:ascii="Times New Roman" w:hAnsi="Times New Roman"/>
                <w:bCs/>
                <w:color w:val="000000"/>
              </w:rPr>
              <w:t>3.3.4.</w:t>
            </w:r>
          </w:p>
        </w:tc>
        <w:tc>
          <w:tcPr>
            <w:tcW w:w="3827" w:type="dxa"/>
            <w:tcBorders>
              <w:top w:val="single" w:sz="4" w:space="0" w:color="auto"/>
              <w:left w:val="single" w:sz="4" w:space="0" w:color="000000"/>
              <w:bottom w:val="single" w:sz="4" w:space="0" w:color="000000"/>
              <w:right w:val="single" w:sz="4" w:space="0" w:color="auto"/>
            </w:tcBorders>
            <w:shd w:val="clear" w:color="auto" w:fill="auto"/>
          </w:tcPr>
          <w:p w:rsidR="00EB6A38" w:rsidRDefault="00EB6A38" w:rsidP="00755B55">
            <w:pPr>
              <w:spacing w:after="0" w:line="240" w:lineRule="auto"/>
              <w:rPr>
                <w:rFonts w:ascii="Times New Roman" w:hAnsi="Times New Roman"/>
                <w:color w:val="000000"/>
              </w:rPr>
            </w:pPr>
            <w:r>
              <w:rPr>
                <w:rFonts w:ascii="Times New Roman" w:hAnsi="Times New Roman"/>
                <w:color w:val="000000"/>
              </w:rPr>
              <w:t>Договор подряда на выполнение комплексных кадастровых работ</w:t>
            </w:r>
          </w:p>
        </w:tc>
        <w:tc>
          <w:tcPr>
            <w:tcW w:w="2411" w:type="dxa"/>
            <w:tcBorders>
              <w:top w:val="single" w:sz="4" w:space="0" w:color="auto"/>
              <w:left w:val="single" w:sz="4" w:space="0" w:color="auto"/>
              <w:bottom w:val="single" w:sz="4" w:space="0" w:color="auto"/>
              <w:right w:val="single" w:sz="4" w:space="0" w:color="auto"/>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r>
              <w:rPr>
                <w:rFonts w:ascii="Times New Roman" w:hAnsi="Times New Roman"/>
                <w:color w:val="000000"/>
              </w:rPr>
              <w:t>Копия при предъявлении оригинала - 1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B6A38" w:rsidRDefault="00EB6A38" w:rsidP="00F3260B">
            <w:pPr>
              <w:spacing w:after="0" w:line="240" w:lineRule="auto"/>
              <w:jc w:val="center"/>
              <w:rPr>
                <w:rFonts w:ascii="Times New Roman" w:hAnsi="Times New Roman"/>
                <w:color w:val="000000"/>
              </w:rPr>
            </w:pPr>
          </w:p>
          <w:p w:rsidR="00EB6A38" w:rsidRPr="006B0126" w:rsidRDefault="00EB6A38" w:rsidP="00F3260B">
            <w:pPr>
              <w:spacing w:after="0" w:line="240" w:lineRule="auto"/>
              <w:jc w:val="center"/>
              <w:rPr>
                <w:rFonts w:ascii="Times New Roman" w:hAnsi="Times New Roman"/>
                <w:color w:val="000000"/>
              </w:rPr>
            </w:pPr>
            <w:r>
              <w:rPr>
                <w:rFonts w:ascii="Times New Roman" w:hAnsi="Times New Roman"/>
                <w:color w:val="000000"/>
              </w:rPr>
              <w:t>-</w:t>
            </w:r>
          </w:p>
        </w:tc>
      </w:tr>
      <w:tr w:rsidR="00EB6A38" w:rsidRPr="00D4386A" w:rsidTr="00D0331A">
        <w:trPr>
          <w:cantSplit/>
          <w:trHeight w:val="486"/>
        </w:trPr>
        <w:tc>
          <w:tcPr>
            <w:tcW w:w="85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4</w:t>
            </w:r>
            <w:r>
              <w:rPr>
                <w:rFonts w:ascii="Times New Roman" w:hAnsi="Times New Roman"/>
                <w:bCs/>
                <w:color w:val="000000"/>
              </w:rPr>
              <w:t>.</w:t>
            </w:r>
          </w:p>
        </w:tc>
        <w:tc>
          <w:tcPr>
            <w:tcW w:w="3827" w:type="dxa"/>
            <w:tcBorders>
              <w:top w:val="single" w:sz="4" w:space="0" w:color="000000"/>
              <w:left w:val="single" w:sz="4" w:space="0" w:color="000000"/>
              <w:bottom w:val="single" w:sz="4" w:space="0" w:color="000000"/>
            </w:tcBorders>
            <w:shd w:val="clear" w:color="auto" w:fill="auto"/>
          </w:tcPr>
          <w:p w:rsidR="00EB6A38" w:rsidRPr="006B0126" w:rsidRDefault="00EB6A38" w:rsidP="00C42CF8">
            <w:pPr>
              <w:spacing w:after="0" w:line="240" w:lineRule="auto"/>
              <w:rPr>
                <w:rFonts w:ascii="Times New Roman" w:hAnsi="Times New Roman"/>
                <w:i/>
              </w:rPr>
            </w:pPr>
            <w:r w:rsidRPr="006B0126">
              <w:rPr>
                <w:rFonts w:ascii="Times New Roman" w:hAnsi="Times New Roman"/>
                <w:i/>
              </w:rPr>
              <w:t>В случае если права на объект (</w:t>
            </w:r>
            <w:proofErr w:type="spellStart"/>
            <w:r w:rsidRPr="006B0126">
              <w:rPr>
                <w:rFonts w:ascii="Times New Roman" w:hAnsi="Times New Roman"/>
                <w:i/>
              </w:rPr>
              <w:t>ы</w:t>
            </w:r>
            <w:proofErr w:type="spellEnd"/>
            <w:r w:rsidRPr="006B0126">
              <w:rPr>
                <w:rFonts w:ascii="Times New Roman" w:hAnsi="Times New Roman"/>
                <w:i/>
              </w:rPr>
              <w:t>) адресации не зарегистрированы в Е</w:t>
            </w:r>
            <w:r w:rsidR="00561C14">
              <w:rPr>
                <w:rFonts w:ascii="Times New Roman" w:hAnsi="Times New Roman"/>
                <w:i/>
              </w:rPr>
              <w:t>ГРН</w:t>
            </w:r>
            <w:r w:rsidRPr="006B0126">
              <w:rPr>
                <w:rFonts w:ascii="Times New Roman" w:hAnsi="Times New Roman"/>
                <w:i/>
              </w:rPr>
              <w:t>:</w:t>
            </w:r>
          </w:p>
          <w:p w:rsidR="00EB6A38" w:rsidRPr="006B0126" w:rsidRDefault="00EB6A38" w:rsidP="00F3260B">
            <w:pPr>
              <w:spacing w:after="0" w:line="240" w:lineRule="auto"/>
              <w:rPr>
                <w:rFonts w:ascii="Times New Roman" w:hAnsi="Times New Roman"/>
                <w:color w:val="000000"/>
              </w:rPr>
            </w:pPr>
            <w:r w:rsidRPr="006B0126">
              <w:rPr>
                <w:rFonts w:ascii="Times New Roman" w:hAnsi="Times New Roman"/>
                <w:color w:val="000000"/>
              </w:rPr>
              <w:t xml:space="preserve">Правоустанавливающие и (или) </w:t>
            </w:r>
            <w:proofErr w:type="spellStart"/>
            <w:r w:rsidRPr="006B0126">
              <w:rPr>
                <w:rFonts w:ascii="Times New Roman" w:hAnsi="Times New Roman"/>
                <w:color w:val="000000"/>
              </w:rPr>
              <w:t>правоудо</w:t>
            </w:r>
            <w:r w:rsidR="00BA7A36">
              <w:rPr>
                <w:rFonts w:ascii="Times New Roman" w:hAnsi="Times New Roman"/>
                <w:color w:val="000000"/>
              </w:rPr>
              <w:t>стоверяющие</w:t>
            </w:r>
            <w:proofErr w:type="spellEnd"/>
            <w:r w:rsidR="00BA7A36">
              <w:rPr>
                <w:rFonts w:ascii="Times New Roman" w:hAnsi="Times New Roman"/>
                <w:color w:val="000000"/>
              </w:rPr>
              <w:t xml:space="preserve"> документы на объек</w:t>
            </w:r>
            <w:proofErr w:type="gramStart"/>
            <w:r w:rsidR="00BA7A36">
              <w:rPr>
                <w:rFonts w:ascii="Times New Roman" w:hAnsi="Times New Roman"/>
                <w:color w:val="000000"/>
              </w:rPr>
              <w:t>т</w:t>
            </w:r>
            <w:r w:rsidRPr="006B0126">
              <w:rPr>
                <w:rFonts w:ascii="Times New Roman" w:hAnsi="Times New Roman"/>
                <w:color w:val="000000"/>
              </w:rPr>
              <w:t>(</w:t>
            </w:r>
            <w:proofErr w:type="spellStart"/>
            <w:proofErr w:type="gramEnd"/>
            <w:r w:rsidRPr="006B0126">
              <w:rPr>
                <w:rFonts w:ascii="Times New Roman" w:hAnsi="Times New Roman"/>
                <w:color w:val="000000"/>
              </w:rPr>
              <w:t>ы</w:t>
            </w:r>
            <w:proofErr w:type="spellEnd"/>
            <w:r w:rsidRPr="006B0126">
              <w:rPr>
                <w:rFonts w:ascii="Times New Roman" w:hAnsi="Times New Roman"/>
                <w:color w:val="000000"/>
              </w:rPr>
              <w:t>) адресации</w:t>
            </w:r>
          </w:p>
        </w:tc>
        <w:tc>
          <w:tcPr>
            <w:tcW w:w="2411" w:type="dxa"/>
            <w:tcBorders>
              <w:top w:val="single" w:sz="4" w:space="0" w:color="auto"/>
              <w:left w:val="single" w:sz="4" w:space="0" w:color="000000"/>
              <w:right w:val="single" w:sz="4" w:space="0" w:color="000000"/>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r w:rsidRPr="006B0126">
              <w:rPr>
                <w:rFonts w:ascii="Times New Roman" w:hAnsi="Times New Roman"/>
                <w:color w:val="000000"/>
              </w:rPr>
              <w:t>Копия при предъявлении оригинала – 1</w:t>
            </w:r>
          </w:p>
        </w:tc>
        <w:tc>
          <w:tcPr>
            <w:tcW w:w="2693" w:type="dxa"/>
            <w:tcBorders>
              <w:top w:val="single" w:sz="4" w:space="0" w:color="auto"/>
              <w:left w:val="single" w:sz="4" w:space="0" w:color="000000"/>
              <w:right w:val="single" w:sz="4" w:space="0" w:color="000000"/>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r w:rsidRPr="006B0126">
              <w:rPr>
                <w:rFonts w:ascii="Times New Roman" w:hAnsi="Times New Roman"/>
                <w:color w:val="000000"/>
              </w:rPr>
              <w:t>-</w:t>
            </w:r>
          </w:p>
        </w:tc>
      </w:tr>
      <w:tr w:rsidR="0024386B" w:rsidRPr="00D4386A" w:rsidTr="00BA7A36">
        <w:trPr>
          <w:cantSplit/>
          <w:trHeight w:val="486"/>
        </w:trPr>
        <w:tc>
          <w:tcPr>
            <w:tcW w:w="851" w:type="dxa"/>
            <w:tcBorders>
              <w:top w:val="single" w:sz="4" w:space="0" w:color="000000"/>
              <w:left w:val="single" w:sz="4" w:space="0" w:color="000000"/>
              <w:bottom w:val="single" w:sz="4" w:space="0" w:color="000000"/>
            </w:tcBorders>
            <w:shd w:val="clear" w:color="auto" w:fill="auto"/>
          </w:tcPr>
          <w:p w:rsidR="0024386B" w:rsidRPr="006B0126" w:rsidRDefault="0024386B" w:rsidP="00F3260B">
            <w:pPr>
              <w:spacing w:after="0" w:line="240" w:lineRule="auto"/>
              <w:rPr>
                <w:rFonts w:ascii="Times New Roman" w:hAnsi="Times New Roman"/>
                <w:bCs/>
                <w:color w:val="000000"/>
              </w:rPr>
            </w:pPr>
            <w:r w:rsidRPr="006B0126">
              <w:rPr>
                <w:rFonts w:ascii="Times New Roman" w:hAnsi="Times New Roman"/>
                <w:bCs/>
                <w:color w:val="000000"/>
              </w:rPr>
              <w:t>4.1</w:t>
            </w:r>
            <w:r>
              <w:rPr>
                <w:rFonts w:ascii="Times New Roman" w:hAnsi="Times New Roman"/>
                <w:bCs/>
                <w:color w:val="000000"/>
              </w:rPr>
              <w:t>.</w:t>
            </w:r>
          </w:p>
        </w:tc>
        <w:tc>
          <w:tcPr>
            <w:tcW w:w="3827" w:type="dxa"/>
            <w:tcBorders>
              <w:top w:val="single" w:sz="4" w:space="0" w:color="000000"/>
              <w:left w:val="single" w:sz="4" w:space="0" w:color="000000"/>
              <w:bottom w:val="single" w:sz="4" w:space="0" w:color="auto"/>
              <w:right w:val="single" w:sz="4" w:space="0" w:color="auto"/>
            </w:tcBorders>
            <w:shd w:val="clear" w:color="auto" w:fill="auto"/>
          </w:tcPr>
          <w:p w:rsidR="0024386B" w:rsidRDefault="0024386B" w:rsidP="004A760B">
            <w:pPr>
              <w:spacing w:after="0" w:line="240" w:lineRule="auto"/>
              <w:rPr>
                <w:rFonts w:ascii="Times New Roman" w:hAnsi="Times New Roman"/>
                <w:color w:val="000000"/>
                <w:u w:val="single"/>
              </w:rPr>
            </w:pPr>
            <w:r w:rsidRPr="004A760B">
              <w:rPr>
                <w:rFonts w:ascii="Times New Roman" w:hAnsi="Times New Roman"/>
                <w:color w:val="000000"/>
                <w:u w:val="single"/>
              </w:rPr>
              <w:t>Правоустанавливающие документы на земельный участок</w:t>
            </w:r>
          </w:p>
          <w:p w:rsidR="0024386B" w:rsidRPr="004A760B" w:rsidRDefault="0024386B" w:rsidP="004A760B">
            <w:pPr>
              <w:spacing w:after="0" w:line="240" w:lineRule="auto"/>
              <w:rPr>
                <w:rFonts w:ascii="Times New Roman" w:hAnsi="Times New Roman"/>
                <w:i/>
                <w:color w:val="000000"/>
              </w:rPr>
            </w:pPr>
            <w:r>
              <w:rPr>
                <w:rFonts w:ascii="Times New Roman" w:hAnsi="Times New Roman"/>
                <w:i/>
                <w:color w:val="000000"/>
              </w:rPr>
              <w:t xml:space="preserve">(в том числе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Pr>
                <w:rFonts w:ascii="Times New Roman" w:hAnsi="Times New Roman"/>
                <w:i/>
                <w:color w:val="000000"/>
              </w:rPr>
              <w:t>строительства</w:t>
            </w:r>
            <w:proofErr w:type="gramEnd"/>
            <w:r>
              <w:rPr>
                <w:rFonts w:ascii="Times New Roman" w:hAnsi="Times New Roman"/>
                <w:i/>
                <w:color w:val="000000"/>
              </w:rPr>
              <w:t xml:space="preserve"> которых получение разрешения на строительство не требуется)</w:t>
            </w:r>
          </w:p>
        </w:tc>
        <w:tc>
          <w:tcPr>
            <w:tcW w:w="2411" w:type="dxa"/>
            <w:vMerge w:val="restart"/>
            <w:tcBorders>
              <w:left w:val="single" w:sz="4" w:space="0" w:color="auto"/>
              <w:bottom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A90602">
            <w:pPr>
              <w:rPr>
                <w:rFonts w:ascii="Times New Roman" w:hAnsi="Times New Roman"/>
              </w:rPr>
            </w:pPr>
          </w:p>
          <w:p w:rsidR="0024386B" w:rsidRPr="006B0126" w:rsidRDefault="0024386B" w:rsidP="00A90602">
            <w:pPr>
              <w:rPr>
                <w:rFonts w:ascii="Times New Roman" w:hAnsi="Times New Roman"/>
              </w:rPr>
            </w:pPr>
          </w:p>
          <w:p w:rsidR="0024386B" w:rsidRPr="006B0126" w:rsidRDefault="0024386B" w:rsidP="00A90602">
            <w:pPr>
              <w:rPr>
                <w:rFonts w:ascii="Times New Roman" w:hAnsi="Times New Roman"/>
              </w:rPr>
            </w:pPr>
          </w:p>
          <w:p w:rsidR="0024386B" w:rsidRPr="006B0126" w:rsidRDefault="0024386B" w:rsidP="00A90602">
            <w:pPr>
              <w:jc w:val="center"/>
              <w:rPr>
                <w:rFonts w:ascii="Times New Roman" w:hAnsi="Times New Roman"/>
                <w:color w:val="000000"/>
              </w:rPr>
            </w:pPr>
          </w:p>
          <w:p w:rsidR="0024386B" w:rsidRPr="006B0126" w:rsidRDefault="0024386B" w:rsidP="00A90602">
            <w:pPr>
              <w:jc w:val="center"/>
              <w:rPr>
                <w:rFonts w:ascii="Times New Roman" w:hAnsi="Times New Roman"/>
                <w:color w:val="000000"/>
              </w:rPr>
            </w:pPr>
          </w:p>
          <w:p w:rsidR="0024386B" w:rsidRPr="006B0126" w:rsidRDefault="0024386B" w:rsidP="00A90602">
            <w:pPr>
              <w:jc w:val="center"/>
              <w:rPr>
                <w:rFonts w:ascii="Times New Roman" w:hAnsi="Times New Roman"/>
                <w:color w:val="000000"/>
              </w:rPr>
            </w:pPr>
          </w:p>
          <w:p w:rsidR="0024386B" w:rsidRPr="006B0126" w:rsidRDefault="0024386B" w:rsidP="00A90602">
            <w:pPr>
              <w:jc w:val="center"/>
              <w:rPr>
                <w:rFonts w:ascii="Times New Roman" w:hAnsi="Times New Roman"/>
                <w:color w:val="000000"/>
              </w:rPr>
            </w:pPr>
          </w:p>
          <w:p w:rsidR="0024386B" w:rsidRPr="006B0126" w:rsidRDefault="0024386B" w:rsidP="00A90602">
            <w:pPr>
              <w:jc w:val="center"/>
              <w:rPr>
                <w:rFonts w:ascii="Times New Roman" w:hAnsi="Times New Roman"/>
                <w:color w:val="000000"/>
              </w:rPr>
            </w:pPr>
          </w:p>
          <w:p w:rsidR="0024386B" w:rsidRPr="006B0126" w:rsidRDefault="0024386B" w:rsidP="00A90602">
            <w:pPr>
              <w:jc w:val="center"/>
              <w:rPr>
                <w:rFonts w:ascii="Times New Roman" w:hAnsi="Times New Roman"/>
                <w:color w:val="000000"/>
              </w:rPr>
            </w:pPr>
          </w:p>
          <w:p w:rsidR="0024386B" w:rsidRPr="006B0126" w:rsidRDefault="0024386B" w:rsidP="00A90602">
            <w:pPr>
              <w:jc w:val="center"/>
              <w:rPr>
                <w:rFonts w:ascii="Times New Roman" w:hAnsi="Times New Roman"/>
                <w:color w:val="000000"/>
              </w:rPr>
            </w:pPr>
          </w:p>
          <w:p w:rsidR="0024386B" w:rsidRPr="006B0126" w:rsidRDefault="0024386B" w:rsidP="00A90602">
            <w:pPr>
              <w:jc w:val="center"/>
              <w:rPr>
                <w:rFonts w:ascii="Times New Roman" w:hAnsi="Times New Roman"/>
                <w:color w:val="000000"/>
              </w:rPr>
            </w:pPr>
          </w:p>
          <w:p w:rsidR="0024386B" w:rsidRPr="006B0126" w:rsidRDefault="0024386B" w:rsidP="00A90602">
            <w:pPr>
              <w:jc w:val="center"/>
              <w:rPr>
                <w:rFonts w:ascii="Times New Roman" w:hAnsi="Times New Roman"/>
                <w:color w:val="000000"/>
              </w:rPr>
            </w:pPr>
          </w:p>
          <w:p w:rsidR="0024386B" w:rsidRPr="006B0126" w:rsidRDefault="0024386B" w:rsidP="00F0505E">
            <w:pPr>
              <w:jc w:val="center"/>
              <w:rPr>
                <w:rFonts w:ascii="Times New Roman" w:hAnsi="Times New Roman"/>
                <w:color w:val="000000"/>
              </w:rPr>
            </w:pPr>
          </w:p>
        </w:tc>
        <w:tc>
          <w:tcPr>
            <w:tcW w:w="2693" w:type="dxa"/>
            <w:tcBorders>
              <w:left w:val="single" w:sz="4" w:space="0" w:color="auto"/>
              <w:bottom w:val="single" w:sz="4" w:space="0" w:color="auto"/>
              <w:right w:val="single" w:sz="4" w:space="0" w:color="000000"/>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r>
      <w:tr w:rsidR="0024386B" w:rsidRPr="00D4386A" w:rsidTr="00BA7A36">
        <w:trPr>
          <w:cantSplit/>
          <w:trHeight w:val="1405"/>
        </w:trPr>
        <w:tc>
          <w:tcPr>
            <w:tcW w:w="851" w:type="dxa"/>
            <w:tcBorders>
              <w:top w:val="single" w:sz="4" w:space="0" w:color="000000"/>
              <w:left w:val="single" w:sz="4" w:space="0" w:color="000000"/>
              <w:bottom w:val="single" w:sz="4" w:space="0" w:color="auto"/>
              <w:right w:val="single" w:sz="4" w:space="0" w:color="auto"/>
            </w:tcBorders>
            <w:shd w:val="clear" w:color="auto" w:fill="auto"/>
          </w:tcPr>
          <w:p w:rsidR="0024386B" w:rsidRPr="006B0126" w:rsidRDefault="0024386B" w:rsidP="00F3260B">
            <w:pPr>
              <w:spacing w:after="0" w:line="240" w:lineRule="auto"/>
              <w:rPr>
                <w:rFonts w:ascii="Times New Roman" w:hAnsi="Times New Roman"/>
                <w:bCs/>
                <w:color w:val="000000"/>
              </w:rPr>
            </w:pPr>
            <w:r w:rsidRPr="006B0126">
              <w:rPr>
                <w:rFonts w:ascii="Times New Roman" w:hAnsi="Times New Roman"/>
                <w:bCs/>
                <w:color w:val="000000"/>
              </w:rPr>
              <w:lastRenderedPageBreak/>
              <w:t>4.1.1</w:t>
            </w:r>
            <w:r>
              <w:rPr>
                <w:rFonts w:ascii="Times New Roman" w:hAnsi="Times New Roman"/>
                <w:bCs/>
                <w:color w:val="000000"/>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377516">
            <w:pPr>
              <w:spacing w:after="0" w:line="240" w:lineRule="auto"/>
              <w:rPr>
                <w:rFonts w:ascii="Times New Roman" w:hAnsi="Times New Roman"/>
                <w:i/>
                <w:color w:val="000000"/>
              </w:rPr>
            </w:pPr>
            <w:r>
              <w:rPr>
                <w:rFonts w:ascii="Times New Roman" w:hAnsi="Times New Roman"/>
                <w:color w:val="000000"/>
              </w:rPr>
              <w:t>С</w:t>
            </w:r>
            <w:r w:rsidRPr="006B0126">
              <w:rPr>
                <w:rFonts w:ascii="Times New Roman" w:hAnsi="Times New Roman"/>
                <w:color w:val="000000"/>
              </w:rPr>
              <w:t xml:space="preserve">видетельство о праве собственности на землю </w:t>
            </w:r>
            <w:r w:rsidRPr="006B0126">
              <w:rPr>
                <w:rFonts w:ascii="Times New Roman" w:hAnsi="Times New Roman"/>
                <w:i/>
                <w:color w:val="000000"/>
              </w:rPr>
              <w:t>(выданное земельным комитетом, исполнительным комитетом Совета народных депутатов)</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0505E">
            <w:pPr>
              <w:jc w:val="center"/>
              <w:rPr>
                <w:rFonts w:ascii="Times New Roman" w:hAnsi="Times New Roman"/>
                <w:color w:val="000000"/>
              </w:rPr>
            </w:pP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F37C0" w:rsidP="00F3260B">
            <w:pPr>
              <w:snapToGrid w:val="0"/>
              <w:spacing w:after="0" w:line="240" w:lineRule="auto"/>
              <w:jc w:val="center"/>
              <w:rPr>
                <w:rFonts w:ascii="Times New Roman" w:hAnsi="Times New Roman"/>
                <w:color w:val="000000"/>
              </w:rPr>
            </w:pPr>
            <w:r>
              <w:rPr>
                <w:rFonts w:ascii="Times New Roman" w:hAnsi="Times New Roman"/>
                <w:color w:val="000000"/>
              </w:rPr>
              <w:t>-</w:t>
            </w: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F3260B">
            <w:pPr>
              <w:snapToGrid w:val="0"/>
              <w:spacing w:after="0" w:line="240" w:lineRule="auto"/>
              <w:jc w:val="center"/>
              <w:rPr>
                <w:rFonts w:ascii="Times New Roman" w:hAnsi="Times New Roman"/>
                <w:color w:val="000000"/>
              </w:rPr>
            </w:pPr>
          </w:p>
          <w:p w:rsidR="0024386B" w:rsidRPr="006B0126" w:rsidRDefault="0024386B" w:rsidP="00D0331A">
            <w:pPr>
              <w:snapToGrid w:val="0"/>
              <w:spacing w:after="0" w:line="240" w:lineRule="auto"/>
              <w:jc w:val="center"/>
              <w:rPr>
                <w:rFonts w:ascii="Times New Roman" w:hAnsi="Times New Roman"/>
                <w:color w:val="000000"/>
              </w:rPr>
            </w:pPr>
          </w:p>
          <w:p w:rsidR="0024386B" w:rsidRPr="006B0126" w:rsidRDefault="0024386B" w:rsidP="00D0331A">
            <w:pPr>
              <w:snapToGrid w:val="0"/>
              <w:spacing w:after="0" w:line="240" w:lineRule="auto"/>
              <w:jc w:val="center"/>
              <w:rPr>
                <w:rFonts w:ascii="Times New Roman" w:hAnsi="Times New Roman"/>
                <w:color w:val="000000"/>
              </w:rPr>
            </w:pPr>
          </w:p>
          <w:p w:rsidR="0024386B" w:rsidRDefault="0024386B" w:rsidP="00D0331A">
            <w:pPr>
              <w:snapToGrid w:val="0"/>
              <w:spacing w:after="0" w:line="240" w:lineRule="auto"/>
              <w:jc w:val="center"/>
              <w:rPr>
                <w:rFonts w:ascii="Times New Roman" w:hAnsi="Times New Roman"/>
                <w:color w:val="000000"/>
              </w:rPr>
            </w:pPr>
          </w:p>
          <w:p w:rsidR="0024386B" w:rsidRDefault="0024386B" w:rsidP="00D0331A">
            <w:pPr>
              <w:snapToGrid w:val="0"/>
              <w:spacing w:after="0" w:line="240" w:lineRule="auto"/>
              <w:jc w:val="center"/>
              <w:rPr>
                <w:rFonts w:ascii="Times New Roman" w:hAnsi="Times New Roman"/>
                <w:color w:val="000000"/>
              </w:rPr>
            </w:pPr>
          </w:p>
          <w:p w:rsidR="0024386B" w:rsidRDefault="0024386B" w:rsidP="00D0331A">
            <w:pPr>
              <w:snapToGrid w:val="0"/>
              <w:spacing w:after="0" w:line="240" w:lineRule="auto"/>
              <w:jc w:val="center"/>
              <w:rPr>
                <w:rFonts w:ascii="Times New Roman" w:hAnsi="Times New Roman"/>
                <w:color w:val="000000"/>
              </w:rPr>
            </w:pPr>
          </w:p>
          <w:p w:rsidR="0024386B" w:rsidRDefault="0024386B" w:rsidP="00D0331A">
            <w:pPr>
              <w:snapToGrid w:val="0"/>
              <w:spacing w:after="0" w:line="240" w:lineRule="auto"/>
              <w:jc w:val="center"/>
              <w:rPr>
                <w:rFonts w:ascii="Times New Roman" w:hAnsi="Times New Roman"/>
                <w:color w:val="000000"/>
              </w:rPr>
            </w:pPr>
          </w:p>
          <w:p w:rsidR="0024386B" w:rsidRDefault="0024386B" w:rsidP="00D0331A">
            <w:pPr>
              <w:snapToGrid w:val="0"/>
              <w:spacing w:after="0" w:line="240" w:lineRule="auto"/>
              <w:jc w:val="center"/>
              <w:rPr>
                <w:rFonts w:ascii="Times New Roman" w:hAnsi="Times New Roman"/>
                <w:color w:val="000000"/>
              </w:rPr>
            </w:pPr>
          </w:p>
          <w:p w:rsidR="0024386B" w:rsidRPr="006B0126" w:rsidRDefault="0024386B" w:rsidP="00D0331A">
            <w:pPr>
              <w:snapToGrid w:val="0"/>
              <w:spacing w:after="0" w:line="240" w:lineRule="auto"/>
              <w:jc w:val="center"/>
              <w:rPr>
                <w:rFonts w:ascii="Times New Roman" w:hAnsi="Times New Roman"/>
                <w:color w:val="000000"/>
              </w:rPr>
            </w:pPr>
          </w:p>
          <w:p w:rsidR="0024386B" w:rsidRPr="006B0126" w:rsidRDefault="0024386B" w:rsidP="00D0331A">
            <w:pPr>
              <w:snapToGrid w:val="0"/>
              <w:spacing w:after="0" w:line="240" w:lineRule="auto"/>
              <w:jc w:val="center"/>
              <w:rPr>
                <w:rFonts w:ascii="Times New Roman" w:hAnsi="Times New Roman"/>
                <w:color w:val="000000"/>
              </w:rPr>
            </w:pPr>
          </w:p>
          <w:p w:rsidR="0024386B" w:rsidRPr="006B0126" w:rsidRDefault="0024386B" w:rsidP="00D0331A">
            <w:pPr>
              <w:pBdr>
                <w:left w:val="single" w:sz="4" w:space="4" w:color="auto"/>
                <w:bottom w:val="single" w:sz="4" w:space="1" w:color="auto"/>
                <w:right w:val="single" w:sz="4" w:space="4" w:color="auto"/>
                <w:between w:val="single" w:sz="4" w:space="1" w:color="auto"/>
                <w:bar w:val="single" w:sz="4" w:color="auto"/>
              </w:pBdr>
              <w:snapToGrid w:val="0"/>
              <w:spacing w:after="0" w:line="240" w:lineRule="auto"/>
              <w:jc w:val="center"/>
              <w:rPr>
                <w:rFonts w:ascii="Times New Roman" w:hAnsi="Times New Roman"/>
                <w:color w:val="000000"/>
              </w:rPr>
            </w:pPr>
          </w:p>
          <w:p w:rsidR="0024386B" w:rsidRPr="006B0126" w:rsidRDefault="0024386B" w:rsidP="00D0331A">
            <w:pPr>
              <w:snapToGrid w:val="0"/>
              <w:spacing w:after="0" w:line="240" w:lineRule="auto"/>
              <w:jc w:val="center"/>
              <w:rPr>
                <w:rFonts w:ascii="Times New Roman" w:hAnsi="Times New Roman"/>
                <w:color w:val="000000"/>
              </w:rPr>
            </w:pPr>
            <w:r w:rsidRPr="006B0126">
              <w:rPr>
                <w:rFonts w:ascii="Times New Roman" w:hAnsi="Times New Roman"/>
                <w:color w:val="000000"/>
              </w:rPr>
              <w:t>Договор аренды земельного участка/</w:t>
            </w:r>
          </w:p>
          <w:p w:rsidR="0024386B" w:rsidRPr="006B0126" w:rsidRDefault="0024386B" w:rsidP="00D0331A">
            <w:pPr>
              <w:snapToGrid w:val="0"/>
              <w:spacing w:after="0" w:line="240" w:lineRule="auto"/>
              <w:jc w:val="center"/>
              <w:rPr>
                <w:rFonts w:ascii="Times New Roman" w:hAnsi="Times New Roman"/>
                <w:color w:val="000000"/>
              </w:rPr>
            </w:pPr>
            <w:r w:rsidRPr="006B0126">
              <w:rPr>
                <w:rFonts w:ascii="Times New Roman" w:hAnsi="Times New Roman"/>
                <w:color w:val="000000"/>
              </w:rPr>
              <w:t xml:space="preserve">КУИ </w:t>
            </w:r>
          </w:p>
          <w:p w:rsidR="0024386B" w:rsidRDefault="0024386B" w:rsidP="00D0331A">
            <w:pPr>
              <w:snapToGrid w:val="0"/>
              <w:spacing w:after="0" w:line="240" w:lineRule="auto"/>
              <w:jc w:val="center"/>
              <w:rPr>
                <w:rFonts w:ascii="Times New Roman" w:hAnsi="Times New Roman"/>
                <w:color w:val="000000"/>
              </w:rPr>
            </w:pPr>
          </w:p>
          <w:p w:rsidR="00D0331A" w:rsidRDefault="00D0331A" w:rsidP="00D0331A">
            <w:pPr>
              <w:snapToGrid w:val="0"/>
              <w:spacing w:after="0" w:line="240" w:lineRule="auto"/>
              <w:jc w:val="center"/>
              <w:rPr>
                <w:rFonts w:ascii="Times New Roman" w:hAnsi="Times New Roman"/>
                <w:color w:val="000000"/>
              </w:rPr>
            </w:pPr>
          </w:p>
          <w:p w:rsidR="00D0331A" w:rsidRPr="006B0126" w:rsidRDefault="00D0331A" w:rsidP="00BA7A36">
            <w:pPr>
              <w:pBdr>
                <w:top w:val="single" w:sz="4" w:space="1" w:color="auto"/>
              </w:pBdr>
              <w:snapToGrid w:val="0"/>
              <w:spacing w:after="0" w:line="240" w:lineRule="auto"/>
              <w:jc w:val="center"/>
              <w:rPr>
                <w:rFonts w:ascii="Times New Roman" w:hAnsi="Times New Roman"/>
                <w:color w:val="000000"/>
              </w:rPr>
            </w:pPr>
          </w:p>
          <w:p w:rsidR="0024386B" w:rsidRPr="006B0126" w:rsidRDefault="0024386B" w:rsidP="00BA7A36">
            <w:pPr>
              <w:pBdr>
                <w:top w:val="single" w:sz="4" w:space="1" w:color="auto"/>
              </w:pBdr>
              <w:snapToGrid w:val="0"/>
              <w:spacing w:after="0" w:line="240" w:lineRule="auto"/>
              <w:jc w:val="center"/>
              <w:rPr>
                <w:rFonts w:ascii="Times New Roman" w:hAnsi="Times New Roman"/>
                <w:color w:val="000000"/>
              </w:rPr>
            </w:pPr>
            <w:r w:rsidRPr="006B0126">
              <w:rPr>
                <w:rFonts w:ascii="Times New Roman" w:hAnsi="Times New Roman"/>
                <w:color w:val="000000"/>
              </w:rPr>
              <w:t xml:space="preserve">Договор </w:t>
            </w:r>
          </w:p>
          <w:p w:rsidR="0024386B" w:rsidRPr="006B0126" w:rsidRDefault="0024386B" w:rsidP="00D0331A">
            <w:pPr>
              <w:snapToGrid w:val="0"/>
              <w:spacing w:after="0" w:line="240" w:lineRule="auto"/>
              <w:jc w:val="center"/>
              <w:rPr>
                <w:rFonts w:ascii="Times New Roman" w:hAnsi="Times New Roman"/>
                <w:color w:val="000000"/>
              </w:rPr>
            </w:pPr>
            <w:r w:rsidRPr="006B0126">
              <w:rPr>
                <w:rFonts w:ascii="Times New Roman" w:hAnsi="Times New Roman"/>
                <w:color w:val="000000"/>
              </w:rPr>
              <w:t>купли-продажи</w:t>
            </w:r>
            <w:r w:rsidR="00A745ED">
              <w:rPr>
                <w:rFonts w:ascii="Times New Roman" w:hAnsi="Times New Roman"/>
                <w:color w:val="000000"/>
              </w:rPr>
              <w:t>/</w:t>
            </w:r>
          </w:p>
          <w:p w:rsidR="0024386B" w:rsidRPr="006B0126" w:rsidRDefault="0024386B" w:rsidP="00D0331A">
            <w:pPr>
              <w:pBdr>
                <w:left w:val="single" w:sz="4" w:space="4" w:color="auto"/>
                <w:right w:val="single" w:sz="4" w:space="4" w:color="auto"/>
                <w:between w:val="single" w:sz="4" w:space="1" w:color="auto"/>
                <w:bar w:val="single" w:sz="4" w:color="auto"/>
              </w:pBdr>
              <w:snapToGrid w:val="0"/>
              <w:spacing w:after="0" w:line="240" w:lineRule="auto"/>
              <w:jc w:val="center"/>
              <w:rPr>
                <w:rFonts w:ascii="Times New Roman" w:hAnsi="Times New Roman"/>
                <w:color w:val="000000"/>
              </w:rPr>
            </w:pPr>
            <w:r w:rsidRPr="006B0126">
              <w:rPr>
                <w:rFonts w:ascii="Times New Roman" w:hAnsi="Times New Roman"/>
                <w:color w:val="000000"/>
              </w:rPr>
              <w:t>КУИ</w:t>
            </w:r>
          </w:p>
          <w:p w:rsidR="0024386B" w:rsidRPr="006B0126" w:rsidRDefault="0024386B" w:rsidP="00D0331A">
            <w:pPr>
              <w:pBdr>
                <w:left w:val="single" w:sz="4" w:space="4" w:color="auto"/>
                <w:right w:val="single" w:sz="4" w:space="4" w:color="auto"/>
                <w:between w:val="single" w:sz="4" w:space="1" w:color="auto"/>
                <w:bar w:val="single" w:sz="4" w:color="auto"/>
              </w:pBdr>
              <w:snapToGrid w:val="0"/>
              <w:spacing w:after="0" w:line="240" w:lineRule="auto"/>
              <w:jc w:val="center"/>
              <w:rPr>
                <w:rFonts w:ascii="Times New Roman" w:hAnsi="Times New Roman"/>
                <w:color w:val="000000"/>
              </w:rPr>
            </w:pPr>
          </w:p>
          <w:p w:rsidR="0024386B" w:rsidRPr="006B0126" w:rsidRDefault="0024386B" w:rsidP="00D0331A">
            <w:pPr>
              <w:snapToGrid w:val="0"/>
              <w:spacing w:after="0" w:line="240" w:lineRule="auto"/>
              <w:jc w:val="center"/>
              <w:rPr>
                <w:rFonts w:ascii="Times New Roman" w:hAnsi="Times New Roman"/>
                <w:color w:val="000000"/>
              </w:rPr>
            </w:pPr>
          </w:p>
          <w:p w:rsidR="0024386B" w:rsidRPr="006B0126" w:rsidRDefault="002F37C0" w:rsidP="00D0331A">
            <w:pPr>
              <w:snapToGrid w:val="0"/>
              <w:spacing w:after="0" w:line="240" w:lineRule="auto"/>
              <w:jc w:val="center"/>
              <w:rPr>
                <w:rFonts w:ascii="Times New Roman" w:hAnsi="Times New Roman"/>
                <w:color w:val="000000"/>
              </w:rPr>
            </w:pPr>
            <w:r>
              <w:rPr>
                <w:rFonts w:ascii="Times New Roman" w:hAnsi="Times New Roman"/>
                <w:color w:val="000000"/>
              </w:rPr>
              <w:t>-</w:t>
            </w:r>
          </w:p>
          <w:p w:rsidR="0024386B" w:rsidRPr="006B0126" w:rsidRDefault="0024386B" w:rsidP="009B7E53">
            <w:pPr>
              <w:snapToGrid w:val="0"/>
              <w:jc w:val="center"/>
              <w:rPr>
                <w:rFonts w:ascii="Times New Roman" w:hAnsi="Times New Roman"/>
                <w:color w:val="000000"/>
              </w:rPr>
            </w:pPr>
          </w:p>
        </w:tc>
      </w:tr>
      <w:tr w:rsidR="0024386B" w:rsidRPr="00D4386A" w:rsidTr="00BA7A36">
        <w:trPr>
          <w:cantSplit/>
          <w:trHeight w:val="2117"/>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pacing w:after="0" w:line="240" w:lineRule="auto"/>
              <w:rPr>
                <w:rFonts w:ascii="Times New Roman" w:hAnsi="Times New Roman"/>
                <w:bCs/>
                <w:color w:val="000000"/>
              </w:rPr>
            </w:pPr>
            <w:r w:rsidRPr="006B0126">
              <w:rPr>
                <w:rFonts w:ascii="Times New Roman" w:hAnsi="Times New Roman"/>
                <w:bCs/>
                <w:color w:val="000000"/>
              </w:rPr>
              <w:lastRenderedPageBreak/>
              <w:t>4.1.2</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pacing w:after="0" w:line="240" w:lineRule="auto"/>
              <w:rPr>
                <w:rFonts w:ascii="Times New Roman" w:hAnsi="Times New Roman"/>
                <w:color w:val="000000"/>
              </w:rPr>
            </w:pPr>
            <w:r w:rsidRPr="006B0126">
              <w:rPr>
                <w:rFonts w:ascii="Times New Roman" w:hAnsi="Times New Roman"/>
                <w:color w:val="000000"/>
              </w:rPr>
              <w:t xml:space="preserve"> государственный акт о праве пожизненного наследуемого владения земельным участком (праве постоянного (бессрочного) пользования земельным участком) </w:t>
            </w:r>
            <w:r w:rsidRPr="006B0126">
              <w:rPr>
                <w:rFonts w:ascii="Times New Roman" w:hAnsi="Times New Roman"/>
                <w:i/>
                <w:color w:val="000000"/>
              </w:rPr>
              <w:t xml:space="preserve">(выданный исполнительным комитетом </w:t>
            </w:r>
            <w:r w:rsidRPr="006B0126">
              <w:rPr>
                <w:rFonts w:ascii="Times New Roman" w:hAnsi="Times New Roman"/>
                <w:i/>
                <w:iCs/>
                <w:color w:val="000000"/>
              </w:rPr>
              <w:t>Совета народных депутатов</w:t>
            </w:r>
            <w:r w:rsidRPr="006B0126">
              <w:rPr>
                <w:rFonts w:ascii="Times New Roman" w:hAnsi="Times New Roman"/>
                <w:i/>
                <w:color w:val="000000"/>
              </w:rPr>
              <w:t>)</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0505E">
            <w:pPr>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9B7E53">
            <w:pPr>
              <w:snapToGrid w:val="0"/>
              <w:spacing w:after="0" w:line="240" w:lineRule="auto"/>
              <w:jc w:val="center"/>
              <w:rPr>
                <w:rFonts w:ascii="Times New Roman" w:hAnsi="Times New Roman"/>
                <w:color w:val="000000"/>
              </w:rPr>
            </w:pPr>
          </w:p>
        </w:tc>
      </w:tr>
      <w:tr w:rsidR="0024386B" w:rsidRPr="00D4386A" w:rsidTr="00BA7A36">
        <w:trPr>
          <w:cantSplit/>
          <w:trHeight w:val="1411"/>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pacing w:after="0" w:line="240" w:lineRule="auto"/>
              <w:rPr>
                <w:rFonts w:ascii="Times New Roman" w:hAnsi="Times New Roman"/>
                <w:bCs/>
                <w:color w:val="000000"/>
              </w:rPr>
            </w:pPr>
            <w:r w:rsidRPr="006B0126">
              <w:rPr>
                <w:rFonts w:ascii="Times New Roman" w:hAnsi="Times New Roman"/>
                <w:bCs/>
                <w:color w:val="000000"/>
              </w:rPr>
              <w:t>4.1.3</w:t>
            </w:r>
            <w:r>
              <w:rPr>
                <w:rFonts w:ascii="Times New Roman" w:hAnsi="Times New Roman"/>
                <w:bCs/>
                <w:color w:val="000000"/>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377516">
            <w:pPr>
              <w:spacing w:after="0" w:line="240" w:lineRule="auto"/>
              <w:rPr>
                <w:rFonts w:ascii="Times New Roman" w:hAnsi="Times New Roman"/>
                <w:color w:val="000000"/>
              </w:rPr>
            </w:pPr>
            <w:r>
              <w:rPr>
                <w:rFonts w:ascii="Times New Roman" w:hAnsi="Times New Roman"/>
                <w:color w:val="000000"/>
              </w:rPr>
              <w:t>Д</w:t>
            </w:r>
            <w:r w:rsidRPr="006B0126">
              <w:rPr>
                <w:rFonts w:ascii="Times New Roman" w:hAnsi="Times New Roman"/>
                <w:color w:val="000000"/>
              </w:rPr>
              <w:t xml:space="preserve">оговор на передачу земельного участка в постоянное (бессрочное) пользование </w:t>
            </w:r>
            <w:r w:rsidRPr="006B0126">
              <w:rPr>
                <w:rFonts w:ascii="Times New Roman" w:hAnsi="Times New Roman"/>
                <w:i/>
                <w:color w:val="000000"/>
              </w:rPr>
              <w:t>(выданный исполнительным комитетом Совета народных депутатов)</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A90602">
            <w:pPr>
              <w:jc w:val="center"/>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r>
      <w:tr w:rsidR="0024386B" w:rsidRPr="00D4386A" w:rsidTr="00BA7A36">
        <w:trPr>
          <w:cantSplit/>
          <w:trHeight w:val="486"/>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pacing w:after="0" w:line="240" w:lineRule="auto"/>
              <w:rPr>
                <w:rFonts w:ascii="Times New Roman" w:hAnsi="Times New Roman"/>
                <w:bCs/>
                <w:color w:val="000000"/>
              </w:rPr>
            </w:pPr>
            <w:r w:rsidRPr="006B0126">
              <w:rPr>
                <w:rFonts w:ascii="Times New Roman" w:hAnsi="Times New Roman"/>
                <w:bCs/>
                <w:color w:val="000000"/>
              </w:rPr>
              <w:t>4.1.4</w:t>
            </w:r>
            <w:r>
              <w:rPr>
                <w:rFonts w:ascii="Times New Roman" w:hAnsi="Times New Roman"/>
                <w:bCs/>
                <w:color w:val="000000"/>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377516">
            <w:pPr>
              <w:spacing w:after="0" w:line="240" w:lineRule="auto"/>
              <w:rPr>
                <w:rFonts w:ascii="Times New Roman" w:hAnsi="Times New Roman"/>
                <w:color w:val="000000"/>
              </w:rPr>
            </w:pPr>
            <w:r>
              <w:rPr>
                <w:rFonts w:ascii="Times New Roman" w:hAnsi="Times New Roman"/>
                <w:color w:val="000000"/>
              </w:rPr>
              <w:t>С</w:t>
            </w:r>
            <w:r w:rsidRPr="006B0126">
              <w:rPr>
                <w:rFonts w:ascii="Times New Roman" w:hAnsi="Times New Roman"/>
                <w:color w:val="000000"/>
              </w:rPr>
              <w:t xml:space="preserve">видетельство о пожизненном наследуемом владении земельным участком </w:t>
            </w:r>
            <w:r w:rsidRPr="006B0126">
              <w:rPr>
                <w:rFonts w:ascii="Times New Roman" w:hAnsi="Times New Roman"/>
                <w:i/>
                <w:color w:val="000000"/>
              </w:rPr>
              <w:t>(выданное исполнительным комитетом Совета народных депутатов)</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r>
      <w:tr w:rsidR="0024386B" w:rsidRPr="00D4386A" w:rsidTr="00BA7A36">
        <w:trPr>
          <w:cantSplit/>
          <w:trHeight w:val="486"/>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pacing w:after="0" w:line="240" w:lineRule="auto"/>
              <w:rPr>
                <w:rFonts w:ascii="Times New Roman" w:hAnsi="Times New Roman"/>
                <w:bCs/>
                <w:color w:val="000000"/>
              </w:rPr>
            </w:pPr>
            <w:r w:rsidRPr="006B0126">
              <w:rPr>
                <w:rFonts w:ascii="Times New Roman" w:hAnsi="Times New Roman"/>
                <w:bCs/>
                <w:color w:val="000000"/>
              </w:rPr>
              <w:t>4.1.5</w:t>
            </w:r>
            <w:r>
              <w:rPr>
                <w:rFonts w:ascii="Times New Roman" w:hAnsi="Times New Roman"/>
                <w:bCs/>
                <w:color w:val="000000"/>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377516">
            <w:pPr>
              <w:spacing w:after="0" w:line="240" w:lineRule="auto"/>
              <w:rPr>
                <w:rFonts w:ascii="Times New Roman" w:hAnsi="Times New Roman"/>
                <w:color w:val="000000"/>
              </w:rPr>
            </w:pPr>
            <w:r>
              <w:rPr>
                <w:rFonts w:ascii="Times New Roman" w:hAnsi="Times New Roman"/>
                <w:color w:val="000000"/>
              </w:rPr>
              <w:t>С</w:t>
            </w:r>
            <w:r w:rsidRPr="006B0126">
              <w:rPr>
                <w:rFonts w:ascii="Times New Roman" w:hAnsi="Times New Roman"/>
                <w:color w:val="000000"/>
              </w:rPr>
              <w:t xml:space="preserve">видетельство о праве бессрочного (постоянного) пользования землей </w:t>
            </w:r>
            <w:r w:rsidRPr="006B0126">
              <w:rPr>
                <w:rFonts w:ascii="Times New Roman" w:hAnsi="Times New Roman"/>
                <w:i/>
                <w:color w:val="000000"/>
              </w:rPr>
              <w:t>(выданное земельным комитетом, исполнительным комитетом Совета народных депутатов)</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r>
      <w:tr w:rsidR="0024386B" w:rsidRPr="00D4386A" w:rsidTr="00BA7A36">
        <w:trPr>
          <w:cantSplit/>
          <w:trHeight w:val="486"/>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pacing w:after="0" w:line="240" w:lineRule="auto"/>
              <w:rPr>
                <w:rFonts w:ascii="Times New Roman" w:hAnsi="Times New Roman"/>
                <w:bCs/>
                <w:color w:val="000000"/>
              </w:rPr>
            </w:pPr>
            <w:r w:rsidRPr="006B0126">
              <w:rPr>
                <w:rFonts w:ascii="Times New Roman" w:hAnsi="Times New Roman"/>
                <w:bCs/>
                <w:color w:val="000000"/>
              </w:rPr>
              <w:t>4.1.6</w:t>
            </w:r>
            <w:r>
              <w:rPr>
                <w:rFonts w:ascii="Times New Roman" w:hAnsi="Times New Roman"/>
                <w:bCs/>
                <w:color w:val="000000"/>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377516">
            <w:pPr>
              <w:spacing w:after="0" w:line="240" w:lineRule="auto"/>
              <w:rPr>
                <w:rFonts w:ascii="Times New Roman" w:hAnsi="Times New Roman"/>
                <w:color w:val="000000"/>
              </w:rPr>
            </w:pPr>
            <w:r>
              <w:rPr>
                <w:rFonts w:ascii="Times New Roman" w:hAnsi="Times New Roman"/>
                <w:color w:val="000000"/>
              </w:rPr>
              <w:t>Д</w:t>
            </w:r>
            <w:r w:rsidRPr="006B0126">
              <w:rPr>
                <w:rFonts w:ascii="Times New Roman" w:hAnsi="Times New Roman"/>
                <w:color w:val="000000"/>
              </w:rPr>
              <w:t xml:space="preserve">оговор аренды земельного участка </w:t>
            </w:r>
            <w:r w:rsidRPr="006B0126">
              <w:rPr>
                <w:rFonts w:ascii="Times New Roman" w:hAnsi="Times New Roman"/>
                <w:i/>
                <w:color w:val="000000"/>
              </w:rPr>
              <w:t>(выданный органом местного самоуправления или заключенный между гражданами и (или) юридическими лицами)</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r>
      <w:tr w:rsidR="0024386B" w:rsidRPr="00D4386A" w:rsidTr="00BA7A36">
        <w:trPr>
          <w:cantSplit/>
          <w:trHeight w:val="486"/>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pacing w:after="0" w:line="240" w:lineRule="auto"/>
              <w:rPr>
                <w:rFonts w:ascii="Times New Roman" w:hAnsi="Times New Roman"/>
                <w:bCs/>
                <w:color w:val="000000"/>
              </w:rPr>
            </w:pPr>
            <w:r w:rsidRPr="006B0126">
              <w:rPr>
                <w:rFonts w:ascii="Times New Roman" w:hAnsi="Times New Roman"/>
                <w:bCs/>
                <w:color w:val="000000"/>
              </w:rPr>
              <w:t>4.1.7</w:t>
            </w:r>
            <w:r>
              <w:rPr>
                <w:rFonts w:ascii="Times New Roman" w:hAnsi="Times New Roman"/>
                <w:bCs/>
                <w:color w:val="000000"/>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377516">
            <w:pPr>
              <w:spacing w:after="0" w:line="240" w:lineRule="auto"/>
              <w:rPr>
                <w:rFonts w:ascii="Times New Roman" w:hAnsi="Times New Roman"/>
                <w:color w:val="000000"/>
              </w:rPr>
            </w:pPr>
            <w:r>
              <w:rPr>
                <w:rFonts w:ascii="Times New Roman" w:hAnsi="Times New Roman"/>
                <w:color w:val="000000"/>
              </w:rPr>
              <w:t>Д</w:t>
            </w:r>
            <w:r w:rsidRPr="006B0126">
              <w:rPr>
                <w:rFonts w:ascii="Times New Roman" w:hAnsi="Times New Roman"/>
                <w:color w:val="000000"/>
              </w:rPr>
              <w:t xml:space="preserve">оговор купли-продажи </w:t>
            </w:r>
            <w:r w:rsidRPr="006B0126">
              <w:rPr>
                <w:rFonts w:ascii="Times New Roman" w:hAnsi="Times New Roman"/>
                <w:i/>
                <w:color w:val="000000"/>
              </w:rPr>
              <w:t>(выданный органом местного самоуправления или заключенный между гражданами и (или) юридическими лицами)</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r>
      <w:tr w:rsidR="0024386B" w:rsidRPr="00D4386A" w:rsidTr="00BA7A36">
        <w:trPr>
          <w:cantSplit/>
          <w:trHeight w:val="486"/>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pacing w:after="0" w:line="240" w:lineRule="auto"/>
              <w:rPr>
                <w:rFonts w:ascii="Times New Roman" w:hAnsi="Times New Roman"/>
                <w:bCs/>
                <w:color w:val="000000"/>
              </w:rPr>
            </w:pPr>
            <w:r w:rsidRPr="006B0126">
              <w:rPr>
                <w:rFonts w:ascii="Times New Roman" w:hAnsi="Times New Roman"/>
                <w:bCs/>
                <w:color w:val="000000"/>
              </w:rPr>
              <w:t>4.1.8</w:t>
            </w:r>
            <w:r>
              <w:rPr>
                <w:rFonts w:ascii="Times New Roman" w:hAnsi="Times New Roman"/>
                <w:bCs/>
                <w:color w:val="000000"/>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377516">
            <w:pPr>
              <w:spacing w:after="0" w:line="240" w:lineRule="auto"/>
              <w:rPr>
                <w:rFonts w:ascii="Times New Roman" w:hAnsi="Times New Roman"/>
                <w:color w:val="000000"/>
              </w:rPr>
            </w:pPr>
            <w:r>
              <w:rPr>
                <w:rFonts w:ascii="Times New Roman" w:hAnsi="Times New Roman"/>
                <w:color w:val="000000"/>
              </w:rPr>
              <w:t>Д</w:t>
            </w:r>
            <w:r w:rsidRPr="006B0126">
              <w:rPr>
                <w:rFonts w:ascii="Times New Roman" w:hAnsi="Times New Roman"/>
                <w:color w:val="000000"/>
              </w:rPr>
              <w:t xml:space="preserve">оговор мены </w:t>
            </w:r>
            <w:r w:rsidRPr="006B0126">
              <w:rPr>
                <w:rFonts w:ascii="Times New Roman" w:hAnsi="Times New Roman"/>
                <w:i/>
                <w:color w:val="000000"/>
              </w:rPr>
              <w:t>(заключенный между гражданами и (или) юридическими лицами)</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000000"/>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r>
      <w:tr w:rsidR="0024386B" w:rsidRPr="00D4386A" w:rsidTr="00BA7A36">
        <w:trPr>
          <w:cantSplit/>
          <w:trHeight w:val="486"/>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pacing w:after="0" w:line="240" w:lineRule="auto"/>
              <w:rPr>
                <w:rFonts w:ascii="Times New Roman" w:hAnsi="Times New Roman"/>
                <w:bCs/>
                <w:color w:val="000000"/>
              </w:rPr>
            </w:pPr>
            <w:r w:rsidRPr="006B0126">
              <w:rPr>
                <w:rFonts w:ascii="Times New Roman" w:hAnsi="Times New Roman"/>
                <w:bCs/>
                <w:color w:val="000000"/>
              </w:rPr>
              <w:t>4.1.9</w:t>
            </w:r>
            <w:r>
              <w:rPr>
                <w:rFonts w:ascii="Times New Roman" w:hAnsi="Times New Roman"/>
                <w:bCs/>
                <w:color w:val="000000"/>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377516">
            <w:pPr>
              <w:spacing w:after="0" w:line="240" w:lineRule="auto"/>
              <w:rPr>
                <w:rFonts w:ascii="Times New Roman" w:hAnsi="Times New Roman"/>
                <w:color w:val="000000"/>
              </w:rPr>
            </w:pPr>
            <w:r>
              <w:rPr>
                <w:rFonts w:ascii="Times New Roman" w:hAnsi="Times New Roman"/>
                <w:color w:val="000000"/>
              </w:rPr>
              <w:t>Д</w:t>
            </w:r>
            <w:r w:rsidRPr="006B0126">
              <w:rPr>
                <w:rFonts w:ascii="Times New Roman" w:hAnsi="Times New Roman"/>
                <w:color w:val="000000"/>
              </w:rPr>
              <w:t xml:space="preserve">оговор дарения </w:t>
            </w:r>
            <w:r w:rsidRPr="006B0126">
              <w:rPr>
                <w:rFonts w:ascii="Times New Roman" w:hAnsi="Times New Roman"/>
                <w:i/>
                <w:color w:val="000000"/>
              </w:rPr>
              <w:t>(заключенный между гражданами и (или) юридическими лицами)</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000000"/>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r>
      <w:tr w:rsidR="0024386B" w:rsidRPr="00D4386A" w:rsidTr="00BA7A36">
        <w:trPr>
          <w:cantSplit/>
          <w:trHeight w:val="486"/>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pacing w:after="0" w:line="240" w:lineRule="auto"/>
              <w:rPr>
                <w:rFonts w:ascii="Times New Roman" w:hAnsi="Times New Roman"/>
                <w:bCs/>
                <w:color w:val="000000"/>
              </w:rPr>
            </w:pPr>
            <w:r w:rsidRPr="006B0126">
              <w:rPr>
                <w:rFonts w:ascii="Times New Roman" w:hAnsi="Times New Roman"/>
                <w:bCs/>
                <w:color w:val="000000"/>
              </w:rPr>
              <w:t>4.1.10</w:t>
            </w:r>
            <w:r>
              <w:rPr>
                <w:rFonts w:ascii="Times New Roman" w:hAnsi="Times New Roman"/>
                <w:bCs/>
                <w:color w:val="000000"/>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377516">
            <w:pPr>
              <w:spacing w:after="0" w:line="240" w:lineRule="auto"/>
              <w:rPr>
                <w:rFonts w:ascii="Times New Roman" w:hAnsi="Times New Roman"/>
                <w:color w:val="000000"/>
              </w:rPr>
            </w:pPr>
            <w:r>
              <w:rPr>
                <w:rFonts w:ascii="Times New Roman" w:hAnsi="Times New Roman"/>
                <w:color w:val="000000"/>
              </w:rPr>
              <w:t>Д</w:t>
            </w:r>
            <w:r w:rsidRPr="006B0126">
              <w:rPr>
                <w:rFonts w:ascii="Times New Roman" w:hAnsi="Times New Roman"/>
                <w:color w:val="000000"/>
              </w:rPr>
              <w:t xml:space="preserve">оговор о переуступке прав </w:t>
            </w:r>
            <w:r w:rsidRPr="006B0126">
              <w:rPr>
                <w:rFonts w:ascii="Times New Roman" w:hAnsi="Times New Roman"/>
                <w:i/>
                <w:color w:val="000000"/>
              </w:rPr>
              <w:t>(заключенный между гражданами и (или) юридическими лицами)</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000000"/>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r>
      <w:tr w:rsidR="0024386B" w:rsidRPr="00D4386A" w:rsidTr="00BA7A36">
        <w:trPr>
          <w:cantSplit/>
          <w:trHeight w:val="1910"/>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pacing w:after="0" w:line="240" w:lineRule="auto"/>
              <w:rPr>
                <w:rFonts w:ascii="Times New Roman" w:hAnsi="Times New Roman"/>
                <w:bCs/>
                <w:color w:val="000000"/>
              </w:rPr>
            </w:pPr>
            <w:r w:rsidRPr="006B0126">
              <w:rPr>
                <w:rFonts w:ascii="Times New Roman" w:hAnsi="Times New Roman"/>
                <w:bCs/>
                <w:color w:val="000000"/>
              </w:rPr>
              <w:t>4.1.11</w:t>
            </w:r>
            <w:r>
              <w:rPr>
                <w:rFonts w:ascii="Times New Roman" w:hAnsi="Times New Roman"/>
                <w:bCs/>
                <w:color w:val="000000"/>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377516">
            <w:pPr>
              <w:spacing w:after="0" w:line="240" w:lineRule="auto"/>
              <w:rPr>
                <w:rFonts w:ascii="Times New Roman" w:hAnsi="Times New Roman"/>
                <w:color w:val="000000"/>
              </w:rPr>
            </w:pPr>
            <w:r>
              <w:rPr>
                <w:rFonts w:ascii="Times New Roman" w:hAnsi="Times New Roman"/>
                <w:color w:val="000000"/>
              </w:rPr>
              <w:t>Т</w:t>
            </w:r>
            <w:r w:rsidRPr="006B0126">
              <w:rPr>
                <w:rFonts w:ascii="Times New Roman" w:hAnsi="Times New Roman"/>
                <w:color w:val="000000"/>
              </w:rPr>
              <w:t xml:space="preserve">иповой договор о предоставлении в бессрочное пользование земельного участка под строительство индивидуального жилого дома </w:t>
            </w:r>
            <w:r w:rsidRPr="006B0126">
              <w:rPr>
                <w:rFonts w:ascii="Times New Roman" w:hAnsi="Times New Roman"/>
                <w:i/>
                <w:color w:val="000000"/>
              </w:rPr>
              <w:t xml:space="preserve">(выданный исполнительным комитетом </w:t>
            </w:r>
            <w:r w:rsidRPr="006B0126">
              <w:rPr>
                <w:rFonts w:ascii="Times New Roman" w:hAnsi="Times New Roman"/>
                <w:i/>
                <w:iCs/>
                <w:color w:val="000000"/>
              </w:rPr>
              <w:t>Совета народных депутатов</w:t>
            </w:r>
            <w:r w:rsidRPr="006B0126">
              <w:rPr>
                <w:rFonts w:ascii="Times New Roman" w:hAnsi="Times New Roman"/>
                <w:i/>
                <w:color w:val="000000"/>
              </w:rPr>
              <w:t>)</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000000"/>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r>
      <w:tr w:rsidR="0024386B" w:rsidRPr="00D4386A" w:rsidTr="00BA7A36">
        <w:trPr>
          <w:cantSplit/>
          <w:trHeight w:val="271"/>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pacing w:after="0" w:line="240" w:lineRule="auto"/>
              <w:rPr>
                <w:rFonts w:ascii="Times New Roman" w:hAnsi="Times New Roman"/>
                <w:bCs/>
                <w:color w:val="000000"/>
              </w:rPr>
            </w:pPr>
            <w:r w:rsidRPr="006B0126">
              <w:rPr>
                <w:rFonts w:ascii="Times New Roman" w:hAnsi="Times New Roman"/>
                <w:bCs/>
                <w:color w:val="000000"/>
              </w:rPr>
              <w:lastRenderedPageBreak/>
              <w:t>4.1.12</w:t>
            </w:r>
            <w:r>
              <w:rPr>
                <w:rFonts w:ascii="Times New Roman" w:hAnsi="Times New Roman"/>
                <w:bCs/>
                <w:color w:val="000000"/>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377516">
            <w:pPr>
              <w:spacing w:after="0" w:line="240" w:lineRule="auto"/>
              <w:rPr>
                <w:rFonts w:ascii="Times New Roman" w:hAnsi="Times New Roman"/>
                <w:color w:val="000000"/>
              </w:rPr>
            </w:pPr>
            <w:r>
              <w:rPr>
                <w:rFonts w:ascii="Times New Roman" w:hAnsi="Times New Roman"/>
                <w:color w:val="000000"/>
              </w:rPr>
              <w:t>Р</w:t>
            </w:r>
            <w:r w:rsidRPr="006B0126">
              <w:rPr>
                <w:rFonts w:ascii="Times New Roman" w:hAnsi="Times New Roman"/>
                <w:color w:val="000000"/>
              </w:rPr>
              <w:t>ешение суда</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000000"/>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r>
      <w:tr w:rsidR="0024386B" w:rsidRPr="00D4386A" w:rsidTr="00BA7A36">
        <w:trPr>
          <w:cantSplit/>
          <w:trHeight w:val="978"/>
        </w:trPr>
        <w:tc>
          <w:tcPr>
            <w:tcW w:w="851" w:type="dxa"/>
            <w:tcBorders>
              <w:top w:val="single" w:sz="4" w:space="0" w:color="auto"/>
              <w:left w:val="single" w:sz="4" w:space="0" w:color="auto"/>
              <w:bottom w:val="single" w:sz="4" w:space="0" w:color="auto"/>
              <w:right w:val="single" w:sz="4" w:space="0" w:color="auto"/>
            </w:tcBorders>
            <w:shd w:val="clear" w:color="auto" w:fill="auto"/>
          </w:tcPr>
          <w:p w:rsidR="0024386B" w:rsidRPr="006B0126" w:rsidRDefault="0024386B" w:rsidP="00F3260B">
            <w:pPr>
              <w:spacing w:after="0" w:line="240" w:lineRule="auto"/>
              <w:rPr>
                <w:rFonts w:ascii="Times New Roman" w:hAnsi="Times New Roman"/>
                <w:bCs/>
                <w:color w:val="000000"/>
              </w:rPr>
            </w:pPr>
            <w:r w:rsidRPr="006B0126">
              <w:rPr>
                <w:rFonts w:ascii="Times New Roman" w:hAnsi="Times New Roman"/>
                <w:bCs/>
                <w:color w:val="000000"/>
              </w:rPr>
              <w:t>4.2</w:t>
            </w:r>
            <w:r>
              <w:rPr>
                <w:rFonts w:ascii="Times New Roman" w:hAnsi="Times New Roman"/>
                <w:bCs/>
                <w:color w:val="000000"/>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24386B" w:rsidRPr="00377516" w:rsidRDefault="0024386B" w:rsidP="00F3260B">
            <w:pPr>
              <w:spacing w:after="0" w:line="240" w:lineRule="auto"/>
              <w:rPr>
                <w:rFonts w:ascii="Times New Roman" w:hAnsi="Times New Roman"/>
                <w:color w:val="000000"/>
                <w:u w:val="single"/>
              </w:rPr>
            </w:pPr>
            <w:r w:rsidRPr="006B0126">
              <w:rPr>
                <w:rFonts w:ascii="Times New Roman" w:hAnsi="Times New Roman"/>
                <w:color w:val="000000"/>
              </w:rPr>
              <w:t> </w:t>
            </w:r>
            <w:r w:rsidRPr="00377516">
              <w:rPr>
                <w:rFonts w:ascii="Times New Roman" w:hAnsi="Times New Roman"/>
                <w:color w:val="000000"/>
                <w:u w:val="single"/>
              </w:rPr>
              <w:t>Правоустанавливающие документы на объекты капитального строительства:</w:t>
            </w:r>
          </w:p>
        </w:tc>
        <w:tc>
          <w:tcPr>
            <w:tcW w:w="2411" w:type="dxa"/>
            <w:vMerge/>
            <w:tcBorders>
              <w:top w:val="single" w:sz="4" w:space="0" w:color="auto"/>
              <w:left w:val="single" w:sz="4" w:space="0" w:color="auto"/>
              <w:right w:val="single" w:sz="4" w:space="0" w:color="auto"/>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right w:val="single" w:sz="4" w:space="0" w:color="000000"/>
            </w:tcBorders>
            <w:shd w:val="clear" w:color="auto" w:fill="auto"/>
          </w:tcPr>
          <w:p w:rsidR="0024386B" w:rsidRPr="006B0126" w:rsidRDefault="0024386B" w:rsidP="00F3260B">
            <w:pPr>
              <w:snapToGrid w:val="0"/>
              <w:spacing w:after="0" w:line="240" w:lineRule="auto"/>
              <w:jc w:val="center"/>
              <w:rPr>
                <w:rFonts w:ascii="Times New Roman" w:hAnsi="Times New Roman"/>
                <w:color w:val="000000"/>
              </w:rPr>
            </w:pPr>
          </w:p>
        </w:tc>
      </w:tr>
      <w:tr w:rsidR="00EB6A38" w:rsidRPr="00D4386A" w:rsidTr="00BA7A36">
        <w:trPr>
          <w:cantSplit/>
          <w:trHeight w:val="486"/>
        </w:trPr>
        <w:tc>
          <w:tcPr>
            <w:tcW w:w="851" w:type="dxa"/>
            <w:tcBorders>
              <w:top w:val="single" w:sz="4" w:space="0" w:color="auto"/>
              <w:left w:val="single" w:sz="4" w:space="0" w:color="000000"/>
              <w:bottom w:val="single" w:sz="4" w:space="0" w:color="000000"/>
              <w:right w:val="single" w:sz="4" w:space="0" w:color="auto"/>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4.2.1</w:t>
            </w:r>
            <w:r>
              <w:rPr>
                <w:rFonts w:ascii="Times New Roman" w:hAnsi="Times New Roman"/>
                <w:bCs/>
                <w:color w:val="000000"/>
              </w:rPr>
              <w:t>.</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EB6A38" w:rsidRPr="006B0126" w:rsidRDefault="00EB6A38" w:rsidP="00377516">
            <w:pPr>
              <w:spacing w:after="0" w:line="240" w:lineRule="auto"/>
              <w:rPr>
                <w:rFonts w:ascii="Times New Roman" w:hAnsi="Times New Roman"/>
                <w:color w:val="000000"/>
              </w:rPr>
            </w:pPr>
            <w:r>
              <w:rPr>
                <w:rFonts w:ascii="Times New Roman" w:hAnsi="Times New Roman"/>
                <w:color w:val="000000"/>
              </w:rPr>
              <w:t>Р</w:t>
            </w:r>
            <w:r w:rsidRPr="006B0126">
              <w:rPr>
                <w:rFonts w:ascii="Times New Roman" w:hAnsi="Times New Roman"/>
                <w:color w:val="000000"/>
              </w:rPr>
              <w:t xml:space="preserve">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6B0126">
              <w:rPr>
                <w:rFonts w:ascii="Times New Roman" w:hAnsi="Times New Roman"/>
                <w:i/>
                <w:color w:val="000000"/>
              </w:rPr>
              <w:t>(выданное организациями технической инвентаризации)</w:t>
            </w:r>
          </w:p>
        </w:tc>
        <w:tc>
          <w:tcPr>
            <w:tcW w:w="2411" w:type="dxa"/>
            <w:vMerge w:val="restart"/>
            <w:tcBorders>
              <w:left w:val="single" w:sz="4" w:space="0" w:color="auto"/>
              <w:bottom w:val="single" w:sz="4" w:space="0" w:color="auto"/>
              <w:right w:val="single" w:sz="4" w:space="0" w:color="auto"/>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p>
        </w:tc>
        <w:tc>
          <w:tcPr>
            <w:tcW w:w="2693" w:type="dxa"/>
            <w:vMerge w:val="restart"/>
            <w:tcBorders>
              <w:left w:val="single" w:sz="4" w:space="0" w:color="auto"/>
              <w:bottom w:val="single" w:sz="4" w:space="0" w:color="auto"/>
              <w:right w:val="single" w:sz="4" w:space="0" w:color="000000"/>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p>
        </w:tc>
      </w:tr>
      <w:tr w:rsidR="00EB6A38" w:rsidRPr="00D4386A" w:rsidTr="00EB6A38">
        <w:trPr>
          <w:cantSplit/>
          <w:trHeight w:val="748"/>
        </w:trPr>
        <w:tc>
          <w:tcPr>
            <w:tcW w:w="85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4.2.2</w:t>
            </w:r>
            <w:r>
              <w:rPr>
                <w:rFonts w:ascii="Times New Roman" w:hAnsi="Times New Roman"/>
                <w:bCs/>
                <w:color w:val="000000"/>
              </w:rPr>
              <w:t>.</w:t>
            </w:r>
          </w:p>
        </w:tc>
        <w:tc>
          <w:tcPr>
            <w:tcW w:w="3827" w:type="dxa"/>
            <w:tcBorders>
              <w:top w:val="single" w:sz="4" w:space="0" w:color="auto"/>
              <w:left w:val="single" w:sz="4" w:space="0" w:color="000000"/>
              <w:bottom w:val="single" w:sz="4" w:space="0" w:color="000000"/>
              <w:right w:val="single" w:sz="4" w:space="0" w:color="auto"/>
            </w:tcBorders>
            <w:shd w:val="clear" w:color="auto" w:fill="auto"/>
          </w:tcPr>
          <w:p w:rsidR="00EB6A38" w:rsidRPr="006B0126" w:rsidRDefault="00EB6A38" w:rsidP="00377516">
            <w:pPr>
              <w:spacing w:after="0" w:line="240" w:lineRule="auto"/>
              <w:rPr>
                <w:rFonts w:ascii="Times New Roman" w:hAnsi="Times New Roman"/>
                <w:i/>
                <w:color w:val="000000"/>
              </w:rPr>
            </w:pPr>
            <w:r>
              <w:rPr>
                <w:rFonts w:ascii="Times New Roman" w:hAnsi="Times New Roman"/>
                <w:color w:val="000000"/>
              </w:rPr>
              <w:t>Д</w:t>
            </w:r>
            <w:r w:rsidRPr="006B0126">
              <w:rPr>
                <w:rFonts w:ascii="Times New Roman" w:hAnsi="Times New Roman"/>
                <w:color w:val="000000"/>
              </w:rPr>
              <w:t xml:space="preserve">оговор купли-продажи </w:t>
            </w:r>
            <w:r w:rsidRPr="006B0126">
              <w:rPr>
                <w:rFonts w:ascii="Times New Roman" w:hAnsi="Times New Roman"/>
                <w:i/>
                <w:color w:val="000000"/>
              </w:rPr>
              <w:t>(удостоверенный нотариусом)</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000000"/>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p>
        </w:tc>
      </w:tr>
      <w:tr w:rsidR="00EB6A38" w:rsidRPr="00D4386A" w:rsidTr="00BA7A36">
        <w:trPr>
          <w:cantSplit/>
          <w:trHeight w:val="418"/>
        </w:trPr>
        <w:tc>
          <w:tcPr>
            <w:tcW w:w="851" w:type="dxa"/>
            <w:tcBorders>
              <w:top w:val="single" w:sz="4" w:space="0" w:color="000000"/>
              <w:left w:val="single" w:sz="4" w:space="0" w:color="000000"/>
              <w:bottom w:val="single" w:sz="4" w:space="0" w:color="auto"/>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4.2.3</w:t>
            </w:r>
            <w:r>
              <w:rPr>
                <w:rFonts w:ascii="Times New Roman" w:hAnsi="Times New Roman"/>
                <w:bCs/>
                <w:color w:val="000000"/>
              </w:rPr>
              <w:t>.</w:t>
            </w:r>
          </w:p>
        </w:tc>
        <w:tc>
          <w:tcPr>
            <w:tcW w:w="3827" w:type="dxa"/>
            <w:tcBorders>
              <w:top w:val="single" w:sz="4" w:space="0" w:color="000000"/>
              <w:left w:val="single" w:sz="4" w:space="0" w:color="000000"/>
              <w:bottom w:val="single" w:sz="4" w:space="0" w:color="auto"/>
              <w:right w:val="single" w:sz="4" w:space="0" w:color="auto"/>
            </w:tcBorders>
            <w:shd w:val="clear" w:color="auto" w:fill="auto"/>
          </w:tcPr>
          <w:p w:rsidR="00EB6A38" w:rsidRPr="006B0126" w:rsidRDefault="00EB6A38" w:rsidP="00377516">
            <w:pPr>
              <w:spacing w:after="0" w:line="240" w:lineRule="auto"/>
              <w:rPr>
                <w:rFonts w:ascii="Times New Roman" w:hAnsi="Times New Roman"/>
                <w:color w:val="000000"/>
              </w:rPr>
            </w:pPr>
            <w:r>
              <w:rPr>
                <w:rFonts w:ascii="Times New Roman" w:hAnsi="Times New Roman"/>
                <w:color w:val="000000"/>
              </w:rPr>
              <w:t>Д</w:t>
            </w:r>
            <w:r w:rsidRPr="006B0126">
              <w:rPr>
                <w:rFonts w:ascii="Times New Roman" w:hAnsi="Times New Roman"/>
                <w:color w:val="000000"/>
              </w:rPr>
              <w:t xml:space="preserve">оговор дарения </w:t>
            </w:r>
            <w:r w:rsidRPr="006B0126">
              <w:rPr>
                <w:rFonts w:ascii="Times New Roman" w:hAnsi="Times New Roman"/>
                <w:i/>
                <w:color w:val="000000"/>
              </w:rPr>
              <w:t>(удостоверенный нотариусом)</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000000"/>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p>
        </w:tc>
      </w:tr>
      <w:tr w:rsidR="00EB6A38" w:rsidRPr="00D4386A" w:rsidTr="00BA7A36">
        <w:trPr>
          <w:cantSplit/>
          <w:trHeight w:val="427"/>
        </w:trPr>
        <w:tc>
          <w:tcPr>
            <w:tcW w:w="851" w:type="dxa"/>
            <w:tcBorders>
              <w:top w:val="single" w:sz="4" w:space="0" w:color="auto"/>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4.2.4</w:t>
            </w:r>
            <w:r>
              <w:rPr>
                <w:rFonts w:ascii="Times New Roman" w:hAnsi="Times New Roman"/>
                <w:bCs/>
                <w:color w:val="000000"/>
              </w:rPr>
              <w:t>.</w:t>
            </w:r>
          </w:p>
        </w:tc>
        <w:tc>
          <w:tcPr>
            <w:tcW w:w="3827" w:type="dxa"/>
            <w:tcBorders>
              <w:top w:val="single" w:sz="4" w:space="0" w:color="auto"/>
              <w:left w:val="single" w:sz="4" w:space="0" w:color="000000"/>
              <w:bottom w:val="single" w:sz="4" w:space="0" w:color="000000"/>
              <w:right w:val="single" w:sz="4" w:space="0" w:color="auto"/>
            </w:tcBorders>
            <w:shd w:val="clear" w:color="auto" w:fill="auto"/>
          </w:tcPr>
          <w:p w:rsidR="00EB6A38" w:rsidRPr="006B0126" w:rsidRDefault="00EB6A38" w:rsidP="00377516">
            <w:pPr>
              <w:spacing w:after="0" w:line="240" w:lineRule="auto"/>
              <w:rPr>
                <w:rFonts w:ascii="Times New Roman" w:hAnsi="Times New Roman"/>
                <w:color w:val="000000"/>
              </w:rPr>
            </w:pPr>
            <w:r>
              <w:rPr>
                <w:rFonts w:ascii="Times New Roman" w:hAnsi="Times New Roman"/>
                <w:color w:val="000000"/>
              </w:rPr>
              <w:t>Д</w:t>
            </w:r>
            <w:r w:rsidRPr="006B0126">
              <w:rPr>
                <w:rFonts w:ascii="Times New Roman" w:hAnsi="Times New Roman"/>
                <w:color w:val="000000"/>
              </w:rPr>
              <w:t xml:space="preserve">оговор мены </w:t>
            </w:r>
            <w:r w:rsidRPr="006B0126">
              <w:rPr>
                <w:rFonts w:ascii="Times New Roman" w:hAnsi="Times New Roman"/>
                <w:i/>
                <w:color w:val="000000"/>
              </w:rPr>
              <w:t>(удостоверенный нотариусом)</w:t>
            </w:r>
            <w:r w:rsidRPr="006B0126">
              <w:rPr>
                <w:rFonts w:ascii="Times New Roman" w:hAnsi="Times New Roman"/>
                <w:color w:val="000000"/>
              </w:rPr>
              <w:t xml:space="preserve"> </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000000"/>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p>
        </w:tc>
      </w:tr>
      <w:tr w:rsidR="00EB6A38" w:rsidRPr="00D4386A" w:rsidTr="00BA7A36">
        <w:trPr>
          <w:cantSplit/>
          <w:trHeight w:val="335"/>
        </w:trPr>
        <w:tc>
          <w:tcPr>
            <w:tcW w:w="85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4.2.5</w:t>
            </w:r>
            <w:r>
              <w:rPr>
                <w:rFonts w:ascii="Times New Roman" w:hAnsi="Times New Roman"/>
                <w:bCs/>
                <w:color w:val="000000"/>
              </w:rPr>
              <w:t>.</w:t>
            </w:r>
          </w:p>
        </w:tc>
        <w:tc>
          <w:tcPr>
            <w:tcW w:w="3827" w:type="dxa"/>
            <w:tcBorders>
              <w:top w:val="single" w:sz="4" w:space="0" w:color="000000"/>
              <w:left w:val="single" w:sz="4" w:space="0" w:color="000000"/>
              <w:bottom w:val="single" w:sz="4" w:space="0" w:color="auto"/>
              <w:right w:val="single" w:sz="4" w:space="0" w:color="auto"/>
            </w:tcBorders>
            <w:shd w:val="clear" w:color="auto" w:fill="auto"/>
          </w:tcPr>
          <w:p w:rsidR="00EB6A38" w:rsidRPr="006B0126" w:rsidRDefault="00EB6A38" w:rsidP="00B11353">
            <w:pPr>
              <w:spacing w:after="0" w:line="240" w:lineRule="auto"/>
              <w:rPr>
                <w:rFonts w:ascii="Times New Roman" w:hAnsi="Times New Roman"/>
                <w:color w:val="000000"/>
              </w:rPr>
            </w:pPr>
            <w:r>
              <w:rPr>
                <w:rFonts w:ascii="Times New Roman" w:hAnsi="Times New Roman"/>
                <w:color w:val="000000"/>
              </w:rPr>
              <w:t>Д</w:t>
            </w:r>
            <w:r w:rsidRPr="006B0126">
              <w:rPr>
                <w:rFonts w:ascii="Times New Roman" w:hAnsi="Times New Roman"/>
                <w:color w:val="000000"/>
              </w:rPr>
              <w:t xml:space="preserve">оговор ренты </w:t>
            </w:r>
            <w:r w:rsidRPr="00B11353">
              <w:rPr>
                <w:rFonts w:ascii="Times New Roman" w:hAnsi="Times New Roman"/>
                <w:color w:val="000000"/>
              </w:rPr>
              <w:t>(пожизненного содержания с иждивением)</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000000"/>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p>
        </w:tc>
      </w:tr>
      <w:tr w:rsidR="00EB6A38" w:rsidRPr="00D4386A" w:rsidTr="00BA7A36">
        <w:trPr>
          <w:cantSplit/>
          <w:trHeight w:val="329"/>
        </w:trPr>
        <w:tc>
          <w:tcPr>
            <w:tcW w:w="85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4.2.6</w:t>
            </w:r>
            <w:r>
              <w:rPr>
                <w:rFonts w:ascii="Times New Roman" w:hAnsi="Times New Roman"/>
                <w:bCs/>
                <w:color w:val="000000"/>
              </w:rPr>
              <w:t>.</w:t>
            </w:r>
          </w:p>
        </w:tc>
        <w:tc>
          <w:tcPr>
            <w:tcW w:w="3827" w:type="dxa"/>
            <w:tcBorders>
              <w:top w:val="single" w:sz="4" w:space="0" w:color="auto"/>
              <w:left w:val="single" w:sz="4" w:space="0" w:color="000000"/>
              <w:bottom w:val="single" w:sz="4" w:space="0" w:color="000000"/>
              <w:right w:val="single" w:sz="4" w:space="0" w:color="auto"/>
            </w:tcBorders>
            <w:shd w:val="clear" w:color="auto" w:fill="auto"/>
          </w:tcPr>
          <w:p w:rsidR="00EB6A38" w:rsidRPr="006B0126" w:rsidRDefault="00EB6A38" w:rsidP="00B11353">
            <w:pPr>
              <w:spacing w:after="0" w:line="240" w:lineRule="auto"/>
              <w:rPr>
                <w:rFonts w:ascii="Times New Roman" w:hAnsi="Times New Roman"/>
                <w:color w:val="000000"/>
              </w:rPr>
            </w:pPr>
            <w:r>
              <w:rPr>
                <w:rFonts w:ascii="Times New Roman" w:hAnsi="Times New Roman"/>
                <w:color w:val="000000"/>
              </w:rPr>
              <w:t>С</w:t>
            </w:r>
            <w:r w:rsidRPr="006B0126">
              <w:rPr>
                <w:rFonts w:ascii="Times New Roman" w:hAnsi="Times New Roman"/>
                <w:color w:val="000000"/>
              </w:rPr>
              <w:t xml:space="preserve">видетельство о праве на наследство по закону </w:t>
            </w:r>
            <w:r w:rsidRPr="006B0126">
              <w:rPr>
                <w:rFonts w:ascii="Times New Roman" w:hAnsi="Times New Roman"/>
                <w:i/>
                <w:color w:val="000000"/>
              </w:rPr>
              <w:t>(выданное нотариусом)</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000000"/>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p>
        </w:tc>
      </w:tr>
      <w:tr w:rsidR="00EB6A38" w:rsidRPr="00D4386A" w:rsidTr="00BA7A36">
        <w:trPr>
          <w:cantSplit/>
          <w:trHeight w:val="594"/>
        </w:trPr>
        <w:tc>
          <w:tcPr>
            <w:tcW w:w="85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4.2.7</w:t>
            </w:r>
            <w:r>
              <w:rPr>
                <w:rFonts w:ascii="Times New Roman" w:hAnsi="Times New Roman"/>
                <w:bCs/>
                <w:color w:val="000000"/>
              </w:rPr>
              <w:t>.</w:t>
            </w:r>
          </w:p>
        </w:tc>
        <w:tc>
          <w:tcPr>
            <w:tcW w:w="3827" w:type="dxa"/>
            <w:tcBorders>
              <w:top w:val="single" w:sz="4" w:space="0" w:color="000000"/>
              <w:left w:val="single" w:sz="4" w:space="0" w:color="000000"/>
              <w:bottom w:val="single" w:sz="4" w:space="0" w:color="000000"/>
              <w:right w:val="single" w:sz="4" w:space="0" w:color="auto"/>
            </w:tcBorders>
            <w:shd w:val="clear" w:color="auto" w:fill="auto"/>
          </w:tcPr>
          <w:p w:rsidR="00EB6A38" w:rsidRPr="006B0126" w:rsidRDefault="00EB6A38" w:rsidP="00B11353">
            <w:pPr>
              <w:spacing w:after="0" w:line="240" w:lineRule="auto"/>
              <w:rPr>
                <w:rFonts w:ascii="Times New Roman" w:hAnsi="Times New Roman"/>
                <w:color w:val="000000"/>
              </w:rPr>
            </w:pPr>
            <w:r>
              <w:rPr>
                <w:rFonts w:ascii="Times New Roman" w:hAnsi="Times New Roman"/>
                <w:color w:val="000000"/>
              </w:rPr>
              <w:t>С</w:t>
            </w:r>
            <w:r w:rsidRPr="006B0126">
              <w:rPr>
                <w:rFonts w:ascii="Times New Roman" w:hAnsi="Times New Roman"/>
                <w:color w:val="000000"/>
              </w:rPr>
              <w:t xml:space="preserve">видетельство о праве на наследство по завещанию </w:t>
            </w:r>
            <w:r w:rsidRPr="006B0126">
              <w:rPr>
                <w:rFonts w:ascii="Times New Roman" w:hAnsi="Times New Roman"/>
                <w:i/>
                <w:color w:val="000000"/>
              </w:rPr>
              <w:t>(выданное нотариусом)</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000000"/>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p>
        </w:tc>
      </w:tr>
      <w:tr w:rsidR="00EB6A38" w:rsidRPr="00D4386A" w:rsidTr="00BA7A36">
        <w:trPr>
          <w:cantSplit/>
          <w:trHeight w:val="123"/>
        </w:trPr>
        <w:tc>
          <w:tcPr>
            <w:tcW w:w="85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4.2.8</w:t>
            </w:r>
            <w:r>
              <w:rPr>
                <w:rFonts w:ascii="Times New Roman" w:hAnsi="Times New Roman"/>
                <w:bCs/>
                <w:color w:val="000000"/>
              </w:rPr>
              <w:t>.</w:t>
            </w:r>
          </w:p>
        </w:tc>
        <w:tc>
          <w:tcPr>
            <w:tcW w:w="3827" w:type="dxa"/>
            <w:tcBorders>
              <w:top w:val="single" w:sz="4" w:space="0" w:color="000000"/>
              <w:left w:val="single" w:sz="4" w:space="0" w:color="000000"/>
              <w:bottom w:val="single" w:sz="4" w:space="0" w:color="000000"/>
              <w:right w:val="single" w:sz="4" w:space="0" w:color="auto"/>
            </w:tcBorders>
            <w:shd w:val="clear" w:color="auto" w:fill="auto"/>
          </w:tcPr>
          <w:p w:rsidR="00EB6A38" w:rsidRPr="006B0126" w:rsidRDefault="00EB6A38" w:rsidP="00B11353">
            <w:pPr>
              <w:spacing w:after="0" w:line="240" w:lineRule="auto"/>
              <w:rPr>
                <w:rFonts w:ascii="Times New Roman" w:hAnsi="Times New Roman"/>
                <w:color w:val="000000"/>
              </w:rPr>
            </w:pPr>
            <w:r>
              <w:rPr>
                <w:rFonts w:ascii="Times New Roman" w:hAnsi="Times New Roman"/>
                <w:color w:val="000000"/>
              </w:rPr>
              <w:t>Р</w:t>
            </w:r>
            <w:r w:rsidRPr="006B0126">
              <w:rPr>
                <w:rFonts w:ascii="Times New Roman" w:hAnsi="Times New Roman"/>
                <w:color w:val="000000"/>
              </w:rPr>
              <w:t>ешение суда</w:t>
            </w:r>
          </w:p>
        </w:tc>
        <w:tc>
          <w:tcPr>
            <w:tcW w:w="2411" w:type="dxa"/>
            <w:vMerge/>
            <w:tcBorders>
              <w:top w:val="single" w:sz="4" w:space="0" w:color="auto"/>
              <w:left w:val="single" w:sz="4" w:space="0" w:color="auto"/>
              <w:bottom w:val="single" w:sz="4" w:space="0" w:color="auto"/>
              <w:right w:val="single" w:sz="4" w:space="0" w:color="auto"/>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p>
        </w:tc>
        <w:tc>
          <w:tcPr>
            <w:tcW w:w="2693" w:type="dxa"/>
            <w:vMerge/>
            <w:tcBorders>
              <w:top w:val="single" w:sz="4" w:space="0" w:color="auto"/>
              <w:left w:val="single" w:sz="4" w:space="0" w:color="auto"/>
              <w:bottom w:val="single" w:sz="4" w:space="0" w:color="auto"/>
              <w:right w:val="single" w:sz="4" w:space="0" w:color="000000"/>
            </w:tcBorders>
            <w:shd w:val="clear" w:color="auto" w:fill="auto"/>
          </w:tcPr>
          <w:p w:rsidR="00EB6A38" w:rsidRPr="006B0126" w:rsidRDefault="00EB6A38" w:rsidP="00F3260B">
            <w:pPr>
              <w:snapToGrid w:val="0"/>
              <w:spacing w:after="0" w:line="240" w:lineRule="auto"/>
              <w:jc w:val="center"/>
              <w:rPr>
                <w:rFonts w:ascii="Times New Roman" w:hAnsi="Times New Roman"/>
                <w:color w:val="000000"/>
              </w:rPr>
            </w:pPr>
          </w:p>
        </w:tc>
      </w:tr>
      <w:tr w:rsidR="0024386B" w:rsidRPr="00D4386A" w:rsidTr="00BA7A36">
        <w:trPr>
          <w:cantSplit/>
          <w:trHeight w:val="1407"/>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4386B" w:rsidRDefault="0024386B" w:rsidP="00F3260B">
            <w:pPr>
              <w:spacing w:after="0" w:line="240" w:lineRule="auto"/>
              <w:rPr>
                <w:rFonts w:ascii="Times New Roman" w:hAnsi="Times New Roman"/>
                <w:bCs/>
                <w:color w:val="000000"/>
              </w:rPr>
            </w:pPr>
            <w:r w:rsidRPr="006B0126">
              <w:rPr>
                <w:rFonts w:ascii="Times New Roman" w:hAnsi="Times New Roman"/>
                <w:bCs/>
                <w:color w:val="000000"/>
              </w:rPr>
              <w:t>5</w:t>
            </w:r>
            <w:r>
              <w:rPr>
                <w:rFonts w:ascii="Times New Roman" w:hAnsi="Times New Roman"/>
                <w:bCs/>
                <w:color w:val="000000"/>
              </w:rPr>
              <w:t>.</w:t>
            </w:r>
          </w:p>
          <w:p w:rsidR="0024386B" w:rsidRDefault="0024386B" w:rsidP="00F3260B">
            <w:pPr>
              <w:spacing w:after="0" w:line="240" w:lineRule="auto"/>
              <w:rPr>
                <w:rFonts w:ascii="Times New Roman" w:hAnsi="Times New Roman"/>
                <w:bCs/>
                <w:color w:val="000000"/>
              </w:rPr>
            </w:pPr>
          </w:p>
          <w:p w:rsidR="0024386B" w:rsidRDefault="0024386B" w:rsidP="00F3260B">
            <w:pPr>
              <w:spacing w:after="0" w:line="240" w:lineRule="auto"/>
              <w:rPr>
                <w:rFonts w:ascii="Times New Roman" w:hAnsi="Times New Roman"/>
                <w:bCs/>
                <w:color w:val="000000"/>
              </w:rPr>
            </w:pPr>
          </w:p>
          <w:p w:rsidR="0024386B" w:rsidRDefault="0024386B" w:rsidP="00F3260B">
            <w:pPr>
              <w:spacing w:after="0" w:line="240" w:lineRule="auto"/>
              <w:rPr>
                <w:rFonts w:ascii="Times New Roman" w:hAnsi="Times New Roman"/>
                <w:bCs/>
                <w:color w:val="000000"/>
              </w:rPr>
            </w:pPr>
            <w:r>
              <w:rPr>
                <w:rFonts w:ascii="Times New Roman" w:hAnsi="Times New Roman"/>
                <w:bCs/>
                <w:color w:val="000000"/>
              </w:rPr>
              <w:t>5.1.</w:t>
            </w:r>
          </w:p>
          <w:p w:rsidR="0024386B" w:rsidRDefault="0024386B" w:rsidP="00F3260B">
            <w:pPr>
              <w:spacing w:after="0" w:line="240" w:lineRule="auto"/>
              <w:rPr>
                <w:rFonts w:ascii="Times New Roman" w:hAnsi="Times New Roman"/>
                <w:bCs/>
                <w:color w:val="000000"/>
              </w:rPr>
            </w:pPr>
          </w:p>
          <w:p w:rsidR="0024386B" w:rsidRDefault="0024386B" w:rsidP="00F3260B">
            <w:pPr>
              <w:spacing w:after="0" w:line="240" w:lineRule="auto"/>
              <w:rPr>
                <w:rFonts w:ascii="Times New Roman" w:hAnsi="Times New Roman"/>
                <w:bCs/>
                <w:color w:val="000000"/>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24386B" w:rsidRPr="006B0126" w:rsidRDefault="0024386B" w:rsidP="00F3260B">
            <w:pPr>
              <w:spacing w:after="0" w:line="240" w:lineRule="auto"/>
              <w:rPr>
                <w:rFonts w:ascii="Times New Roman" w:hAnsi="Times New Roman"/>
                <w:i/>
              </w:rPr>
            </w:pPr>
            <w:r w:rsidRPr="006B0126">
              <w:rPr>
                <w:rFonts w:ascii="Times New Roman" w:hAnsi="Times New Roman"/>
                <w:i/>
              </w:rPr>
              <w:t> В случае если права на объект (</w:t>
            </w:r>
            <w:proofErr w:type="spellStart"/>
            <w:r w:rsidRPr="006B0126">
              <w:rPr>
                <w:rFonts w:ascii="Times New Roman" w:hAnsi="Times New Roman"/>
                <w:i/>
              </w:rPr>
              <w:t>ы</w:t>
            </w:r>
            <w:proofErr w:type="spellEnd"/>
            <w:r w:rsidRPr="006B0126">
              <w:rPr>
                <w:rFonts w:ascii="Times New Roman" w:hAnsi="Times New Roman"/>
                <w:i/>
              </w:rPr>
              <w:t>) адресации зарегистрированы в Е</w:t>
            </w:r>
            <w:r w:rsidR="0067619D">
              <w:rPr>
                <w:rFonts w:ascii="Times New Roman" w:hAnsi="Times New Roman"/>
                <w:i/>
              </w:rPr>
              <w:t>ГРН</w:t>
            </w:r>
            <w:r w:rsidRPr="006B0126">
              <w:rPr>
                <w:rFonts w:ascii="Times New Roman" w:hAnsi="Times New Roman"/>
                <w:i/>
              </w:rPr>
              <w:t>:</w:t>
            </w:r>
          </w:p>
          <w:p w:rsidR="0024386B" w:rsidRPr="0024386B" w:rsidRDefault="0024386B" w:rsidP="0067619D">
            <w:pPr>
              <w:spacing w:after="0" w:line="240" w:lineRule="auto"/>
              <w:rPr>
                <w:rFonts w:ascii="Times New Roman" w:hAnsi="Times New Roman"/>
              </w:rPr>
            </w:pPr>
            <w:r w:rsidRPr="006B0126">
              <w:rPr>
                <w:rFonts w:ascii="Times New Roman" w:hAnsi="Times New Roman"/>
              </w:rPr>
              <w:t>Выписка из Е</w:t>
            </w:r>
            <w:r w:rsidR="0067619D">
              <w:rPr>
                <w:rFonts w:ascii="Times New Roman" w:hAnsi="Times New Roman"/>
              </w:rPr>
              <w:t>ГРН</w:t>
            </w:r>
            <w:r w:rsidRPr="006B0126">
              <w:rPr>
                <w:rFonts w:ascii="Times New Roman" w:hAnsi="Times New Roman"/>
              </w:rPr>
              <w:t xml:space="preserve"> </w:t>
            </w:r>
            <w:r w:rsidRPr="006B0126">
              <w:rPr>
                <w:rFonts w:ascii="Times New Roman" w:hAnsi="Times New Roman"/>
                <w:bCs/>
              </w:rPr>
              <w:t>об объекте недвижимости</w:t>
            </w:r>
            <w:r w:rsidRPr="006B0126">
              <w:rPr>
                <w:rFonts w:ascii="Times New Roman" w:hAnsi="Times New Roman"/>
              </w:rPr>
              <w:t xml:space="preserve"> (о земельном участке)</w:t>
            </w:r>
          </w:p>
        </w:tc>
        <w:tc>
          <w:tcPr>
            <w:tcW w:w="2411" w:type="dxa"/>
            <w:vMerge w:val="restart"/>
            <w:tcBorders>
              <w:top w:val="single" w:sz="4" w:space="0" w:color="000000"/>
              <w:left w:val="single" w:sz="4" w:space="0" w:color="000000"/>
              <w:right w:val="single" w:sz="4" w:space="0" w:color="000000"/>
            </w:tcBorders>
            <w:shd w:val="clear" w:color="auto" w:fill="auto"/>
          </w:tcPr>
          <w:p w:rsidR="0024386B" w:rsidRPr="006B0126" w:rsidRDefault="0024386B" w:rsidP="00F3260B">
            <w:pPr>
              <w:spacing w:after="0" w:line="240" w:lineRule="auto"/>
              <w:jc w:val="center"/>
              <w:rPr>
                <w:rFonts w:ascii="Times New Roman" w:hAnsi="Times New Roman"/>
                <w:color w:val="000000"/>
              </w:rPr>
            </w:pPr>
            <w:r w:rsidRPr="006B0126">
              <w:rPr>
                <w:rFonts w:ascii="Times New Roman" w:hAnsi="Times New Roman"/>
                <w:color w:val="000000"/>
              </w:rPr>
              <w:t>Оригинал – 1</w:t>
            </w:r>
          </w:p>
          <w:p w:rsidR="0024386B" w:rsidRPr="006B0126" w:rsidRDefault="0024386B" w:rsidP="00F3260B">
            <w:pPr>
              <w:spacing w:after="0" w:line="240" w:lineRule="auto"/>
              <w:jc w:val="center"/>
              <w:rPr>
                <w:rFonts w:ascii="Times New Roman" w:hAnsi="Times New Roman"/>
                <w:color w:val="000000"/>
              </w:rPr>
            </w:pPr>
          </w:p>
          <w:p w:rsidR="0024386B" w:rsidRPr="006B0126" w:rsidRDefault="0024386B" w:rsidP="00F3260B">
            <w:pPr>
              <w:spacing w:after="0" w:line="240" w:lineRule="auto"/>
              <w:jc w:val="center"/>
              <w:rPr>
                <w:rFonts w:ascii="Times New Roman" w:hAnsi="Times New Roman"/>
                <w:color w:val="000000"/>
              </w:rPr>
            </w:pPr>
          </w:p>
          <w:p w:rsidR="0024386B" w:rsidRPr="006B0126" w:rsidRDefault="0024386B" w:rsidP="00F3260B">
            <w:pPr>
              <w:spacing w:after="0" w:line="240" w:lineRule="auto"/>
              <w:jc w:val="center"/>
              <w:rPr>
                <w:rFonts w:ascii="Times New Roman" w:hAnsi="Times New Roman"/>
                <w:color w:val="000000"/>
              </w:rPr>
            </w:pPr>
          </w:p>
          <w:p w:rsidR="0024386B" w:rsidRPr="006B0126" w:rsidRDefault="0024386B" w:rsidP="00F3260B">
            <w:pPr>
              <w:spacing w:after="0" w:line="240" w:lineRule="auto"/>
              <w:jc w:val="center"/>
              <w:rPr>
                <w:rFonts w:ascii="Times New Roman" w:hAnsi="Times New Roman"/>
                <w:color w:val="000000"/>
              </w:rPr>
            </w:pPr>
          </w:p>
          <w:p w:rsidR="0024386B" w:rsidRDefault="0024386B" w:rsidP="00F3260B">
            <w:pPr>
              <w:spacing w:after="0" w:line="240" w:lineRule="auto"/>
              <w:jc w:val="center"/>
              <w:rPr>
                <w:rFonts w:ascii="Times New Roman" w:hAnsi="Times New Roman"/>
                <w:color w:val="000000"/>
              </w:rPr>
            </w:pPr>
          </w:p>
          <w:p w:rsidR="0024386B" w:rsidRDefault="0024386B" w:rsidP="0024386B">
            <w:pPr>
              <w:spacing w:after="0" w:line="240" w:lineRule="auto"/>
              <w:rPr>
                <w:rFonts w:ascii="Times New Roman" w:hAnsi="Times New Roman"/>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24386B" w:rsidRDefault="0024386B" w:rsidP="0024386B">
            <w:pPr>
              <w:spacing w:after="0" w:line="240" w:lineRule="auto"/>
              <w:jc w:val="center"/>
              <w:rPr>
                <w:rFonts w:ascii="Times New Roman" w:hAnsi="Times New Roman"/>
              </w:rPr>
            </w:pPr>
            <w:r w:rsidRPr="006B0126">
              <w:rPr>
                <w:rFonts w:ascii="Times New Roman" w:hAnsi="Times New Roman"/>
              </w:rPr>
              <w:t>Выписка из Е</w:t>
            </w:r>
            <w:r w:rsidR="006A3FDA">
              <w:rPr>
                <w:rFonts w:ascii="Times New Roman" w:hAnsi="Times New Roman"/>
              </w:rPr>
              <w:t>ГРН</w:t>
            </w:r>
          </w:p>
          <w:p w:rsidR="0024386B" w:rsidRPr="006B0126" w:rsidRDefault="0024386B" w:rsidP="0024386B">
            <w:pPr>
              <w:spacing w:after="0" w:line="240" w:lineRule="auto"/>
              <w:jc w:val="center"/>
              <w:rPr>
                <w:rFonts w:ascii="Times New Roman" w:hAnsi="Times New Roman"/>
              </w:rPr>
            </w:pPr>
            <w:r w:rsidRPr="006B0126">
              <w:rPr>
                <w:rFonts w:ascii="Times New Roman" w:hAnsi="Times New Roman"/>
              </w:rPr>
              <w:t>(о земельном участке)/</w:t>
            </w:r>
          </w:p>
          <w:p w:rsidR="0024386B" w:rsidRPr="0024386B" w:rsidRDefault="0024386B" w:rsidP="0024386B">
            <w:pPr>
              <w:spacing w:after="0" w:line="240" w:lineRule="auto"/>
              <w:jc w:val="center"/>
              <w:rPr>
                <w:rFonts w:ascii="Times New Roman" w:hAnsi="Times New Roman"/>
              </w:rPr>
            </w:pPr>
            <w:r w:rsidRPr="006B0126">
              <w:rPr>
                <w:rFonts w:ascii="Times New Roman" w:hAnsi="Times New Roman"/>
              </w:rPr>
              <w:t>Росреестр</w:t>
            </w:r>
          </w:p>
        </w:tc>
      </w:tr>
      <w:tr w:rsidR="0024386B" w:rsidRPr="00D4386A" w:rsidTr="00BA7A36">
        <w:trPr>
          <w:cantSplit/>
          <w:trHeight w:val="1281"/>
        </w:trPr>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24386B" w:rsidRPr="006B0126" w:rsidRDefault="0024386B" w:rsidP="0024386B">
            <w:pPr>
              <w:spacing w:after="0" w:line="240" w:lineRule="auto"/>
              <w:rPr>
                <w:rFonts w:ascii="Times New Roman" w:hAnsi="Times New Roman"/>
                <w:bCs/>
                <w:color w:val="000000"/>
              </w:rPr>
            </w:pPr>
            <w:r>
              <w:rPr>
                <w:rFonts w:ascii="Times New Roman" w:hAnsi="Times New Roman"/>
                <w:bCs/>
                <w:color w:val="000000"/>
              </w:rPr>
              <w:t>5.2.</w:t>
            </w:r>
          </w:p>
          <w:p w:rsidR="0024386B" w:rsidRPr="006B0126" w:rsidRDefault="0024386B" w:rsidP="00F3260B">
            <w:pPr>
              <w:spacing w:after="0" w:line="240" w:lineRule="auto"/>
              <w:rPr>
                <w:rFonts w:ascii="Times New Roman" w:hAnsi="Times New Roman"/>
                <w:bCs/>
                <w:color w:val="000000"/>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24386B" w:rsidRPr="006B0126" w:rsidRDefault="0024386B" w:rsidP="0024386B">
            <w:pPr>
              <w:spacing w:after="0" w:line="240" w:lineRule="auto"/>
              <w:rPr>
                <w:rFonts w:ascii="Times New Roman" w:hAnsi="Times New Roman"/>
                <w:color w:val="000000"/>
              </w:rPr>
            </w:pPr>
            <w:r w:rsidRPr="006B0126">
              <w:rPr>
                <w:rFonts w:ascii="Times New Roman" w:hAnsi="Times New Roman"/>
              </w:rPr>
              <w:t>Выписка из Е</w:t>
            </w:r>
            <w:r w:rsidR="001C3914">
              <w:rPr>
                <w:rFonts w:ascii="Times New Roman" w:hAnsi="Times New Roman"/>
              </w:rPr>
              <w:t>ГРН</w:t>
            </w:r>
            <w:r w:rsidRPr="006B0126">
              <w:rPr>
                <w:rFonts w:ascii="Times New Roman" w:hAnsi="Times New Roman"/>
                <w:bCs/>
              </w:rPr>
              <w:t xml:space="preserve"> об объекте недвижимости (о здании, строении, сооружении (при их наличии))</w:t>
            </w:r>
          </w:p>
          <w:p w:rsidR="0024386B" w:rsidRPr="006B0126" w:rsidRDefault="0024386B" w:rsidP="00F3260B">
            <w:pPr>
              <w:spacing w:after="0" w:line="240" w:lineRule="auto"/>
              <w:rPr>
                <w:rFonts w:ascii="Times New Roman" w:hAnsi="Times New Roman"/>
                <w:bCs/>
                <w:color w:val="000000"/>
              </w:rPr>
            </w:pPr>
          </w:p>
        </w:tc>
        <w:tc>
          <w:tcPr>
            <w:tcW w:w="2411" w:type="dxa"/>
            <w:vMerge/>
            <w:tcBorders>
              <w:left w:val="single" w:sz="4" w:space="0" w:color="000000"/>
              <w:bottom w:val="single" w:sz="4" w:space="0" w:color="000000"/>
              <w:right w:val="single" w:sz="4" w:space="0" w:color="000000"/>
            </w:tcBorders>
            <w:shd w:val="clear" w:color="auto" w:fill="auto"/>
          </w:tcPr>
          <w:p w:rsidR="0024386B" w:rsidRPr="006B0126" w:rsidRDefault="0024386B" w:rsidP="00F3260B">
            <w:pPr>
              <w:spacing w:after="0" w:line="240" w:lineRule="auto"/>
              <w:rPr>
                <w:rFonts w:ascii="Times New Roman" w:hAnsi="Times New Roman"/>
                <w:bCs/>
                <w:color w:val="000000"/>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24386B" w:rsidRPr="006B0126" w:rsidRDefault="0024386B" w:rsidP="0024386B">
            <w:pPr>
              <w:snapToGrid w:val="0"/>
              <w:spacing w:after="0" w:line="240" w:lineRule="auto"/>
              <w:jc w:val="center"/>
              <w:rPr>
                <w:rFonts w:ascii="Times New Roman" w:hAnsi="Times New Roman"/>
                <w:bCs/>
              </w:rPr>
            </w:pPr>
            <w:r w:rsidRPr="006B0126">
              <w:rPr>
                <w:rFonts w:ascii="Times New Roman" w:hAnsi="Times New Roman"/>
              </w:rPr>
              <w:t>Выписка из Е</w:t>
            </w:r>
            <w:r w:rsidR="006A3FDA">
              <w:rPr>
                <w:rFonts w:ascii="Times New Roman" w:hAnsi="Times New Roman"/>
              </w:rPr>
              <w:t>ГРН</w:t>
            </w:r>
            <w:r w:rsidRPr="006B0126">
              <w:rPr>
                <w:rFonts w:ascii="Times New Roman" w:hAnsi="Times New Roman"/>
                <w:bCs/>
              </w:rPr>
              <w:t xml:space="preserve"> (о здании, строении, сооружении (при их наличии))/</w:t>
            </w:r>
          </w:p>
          <w:p w:rsidR="0024386B" w:rsidRPr="006B0126" w:rsidRDefault="0024386B" w:rsidP="0024386B">
            <w:pPr>
              <w:spacing w:after="0" w:line="240" w:lineRule="auto"/>
              <w:jc w:val="center"/>
              <w:rPr>
                <w:rFonts w:ascii="Times New Roman" w:hAnsi="Times New Roman"/>
                <w:bCs/>
                <w:color w:val="000000"/>
              </w:rPr>
            </w:pPr>
            <w:r w:rsidRPr="006B0126">
              <w:rPr>
                <w:rFonts w:ascii="Times New Roman" w:hAnsi="Times New Roman"/>
                <w:bCs/>
              </w:rPr>
              <w:t>Росреестр</w:t>
            </w:r>
          </w:p>
        </w:tc>
      </w:tr>
      <w:tr w:rsidR="00EB6A38" w:rsidRPr="00D4386A" w:rsidTr="00EB6A38">
        <w:trPr>
          <w:cantSplit/>
          <w:trHeight w:val="1707"/>
        </w:trPr>
        <w:tc>
          <w:tcPr>
            <w:tcW w:w="85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6</w:t>
            </w:r>
            <w:r>
              <w:rPr>
                <w:rFonts w:ascii="Times New Roman" w:hAnsi="Times New Roman"/>
                <w:bCs/>
                <w:color w:val="000000"/>
              </w:rPr>
              <w:t>.</w:t>
            </w:r>
          </w:p>
        </w:tc>
        <w:tc>
          <w:tcPr>
            <w:tcW w:w="3827" w:type="dxa"/>
            <w:tcBorders>
              <w:top w:val="single" w:sz="4" w:space="0" w:color="000000"/>
              <w:left w:val="single" w:sz="4" w:space="0" w:color="000000"/>
              <w:bottom w:val="single" w:sz="4" w:space="0" w:color="000000"/>
            </w:tcBorders>
            <w:shd w:val="clear" w:color="auto" w:fill="auto"/>
          </w:tcPr>
          <w:p w:rsidR="00EB6A38" w:rsidRPr="006B0126" w:rsidRDefault="00EB6A38" w:rsidP="007753EF">
            <w:pPr>
              <w:spacing w:after="0" w:line="240" w:lineRule="auto"/>
              <w:rPr>
                <w:rFonts w:ascii="Times New Roman" w:hAnsi="Times New Roman"/>
                <w:color w:val="000000"/>
              </w:rPr>
            </w:pPr>
            <w:r w:rsidRPr="006B0126">
              <w:rPr>
                <w:rFonts w:ascii="Times New Roman" w:hAnsi="Times New Roman"/>
              </w:rPr>
              <w:t>Выписки из Е</w:t>
            </w:r>
            <w:r w:rsidR="007753EF">
              <w:rPr>
                <w:rFonts w:ascii="Times New Roman" w:hAnsi="Times New Roman"/>
              </w:rPr>
              <w:t>ГРН</w:t>
            </w:r>
            <w:r w:rsidRPr="006B0126">
              <w:rPr>
                <w:rFonts w:ascii="Times New Roman" w:hAnsi="Times New Roman"/>
              </w:rPr>
              <w:t xml:space="preserve"> об объектах недвижимости, следствием преобразования которых является образование </w:t>
            </w:r>
            <w:r>
              <w:rPr>
                <w:rFonts w:ascii="Times New Roman" w:hAnsi="Times New Roman"/>
              </w:rPr>
              <w:t xml:space="preserve">одного и более </w:t>
            </w:r>
            <w:r w:rsidRPr="006B0126">
              <w:rPr>
                <w:rFonts w:ascii="Times New Roman" w:hAnsi="Times New Roman"/>
              </w:rPr>
              <w:t>объекта адресации (в случае преобразования объекта недвижимости с образованием одного и более новых объектов адресации)</w:t>
            </w:r>
          </w:p>
        </w:tc>
        <w:tc>
          <w:tcPr>
            <w:tcW w:w="241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jc w:val="center"/>
              <w:rPr>
                <w:rFonts w:ascii="Times New Roman" w:hAnsi="Times New Roman"/>
                <w:color w:val="000000"/>
              </w:rPr>
            </w:pPr>
            <w:r w:rsidRPr="006B0126">
              <w:rPr>
                <w:rFonts w:ascii="Times New Roman" w:hAnsi="Times New Roman"/>
                <w:color w:val="000000"/>
              </w:rPr>
              <w:t>Оригинал – 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EB6A38" w:rsidRPr="006B0126" w:rsidRDefault="00EB6A38" w:rsidP="00F3260B">
            <w:pPr>
              <w:snapToGrid w:val="0"/>
              <w:spacing w:after="0" w:line="240" w:lineRule="auto"/>
              <w:jc w:val="center"/>
              <w:rPr>
                <w:rFonts w:ascii="Times New Roman" w:hAnsi="Times New Roman"/>
              </w:rPr>
            </w:pPr>
            <w:r w:rsidRPr="006B0126">
              <w:rPr>
                <w:rFonts w:ascii="Times New Roman" w:hAnsi="Times New Roman"/>
              </w:rPr>
              <w:t>Выписки из Е</w:t>
            </w:r>
            <w:r w:rsidR="006A3FDA">
              <w:rPr>
                <w:rFonts w:ascii="Times New Roman" w:hAnsi="Times New Roman"/>
              </w:rPr>
              <w:t>ГРН</w:t>
            </w:r>
            <w:r w:rsidRPr="006B0126">
              <w:rPr>
                <w:rFonts w:ascii="Times New Roman" w:hAnsi="Times New Roman"/>
              </w:rPr>
              <w:t xml:space="preserve"> об объектах недвижимости, следствием преобразования которых является образование объекта адресации (в случае преобразования объекта недвижимости с образованием одного и более новых объектов адресации)/</w:t>
            </w:r>
          </w:p>
          <w:p w:rsidR="00EB6A38" w:rsidRPr="006B0126" w:rsidRDefault="00EB6A38" w:rsidP="00F3260B">
            <w:pPr>
              <w:snapToGrid w:val="0"/>
              <w:spacing w:after="0" w:line="240" w:lineRule="auto"/>
              <w:jc w:val="center"/>
              <w:rPr>
                <w:rFonts w:ascii="Times New Roman" w:hAnsi="Times New Roman"/>
                <w:color w:val="000000"/>
              </w:rPr>
            </w:pPr>
            <w:r w:rsidRPr="006B0126">
              <w:rPr>
                <w:rFonts w:ascii="Times New Roman" w:hAnsi="Times New Roman"/>
              </w:rPr>
              <w:t>Росреестр</w:t>
            </w:r>
          </w:p>
        </w:tc>
      </w:tr>
      <w:tr w:rsidR="00EB6A38" w:rsidRPr="00D4386A" w:rsidTr="00EB6A38">
        <w:trPr>
          <w:cantSplit/>
          <w:trHeight w:val="486"/>
        </w:trPr>
        <w:tc>
          <w:tcPr>
            <w:tcW w:w="851" w:type="dxa"/>
            <w:tcBorders>
              <w:top w:val="single" w:sz="4" w:space="0" w:color="000000"/>
              <w:left w:val="single" w:sz="4" w:space="0" w:color="000000"/>
              <w:bottom w:val="single" w:sz="4" w:space="0" w:color="000000"/>
            </w:tcBorders>
            <w:shd w:val="clear" w:color="auto" w:fill="auto"/>
          </w:tcPr>
          <w:p w:rsidR="00EB6A38" w:rsidRDefault="00EB6A38" w:rsidP="00F3260B">
            <w:pPr>
              <w:spacing w:after="0" w:line="240" w:lineRule="auto"/>
              <w:rPr>
                <w:rFonts w:ascii="Times New Roman" w:hAnsi="Times New Roman"/>
                <w:bCs/>
                <w:color w:val="000000"/>
              </w:rPr>
            </w:pPr>
            <w:r w:rsidRPr="006B0126">
              <w:rPr>
                <w:rFonts w:ascii="Times New Roman" w:hAnsi="Times New Roman"/>
                <w:bCs/>
                <w:color w:val="000000"/>
              </w:rPr>
              <w:lastRenderedPageBreak/>
              <w:t>7</w:t>
            </w:r>
            <w:r>
              <w:rPr>
                <w:rFonts w:ascii="Times New Roman" w:hAnsi="Times New Roman"/>
                <w:bCs/>
                <w:color w:val="000000"/>
              </w:rPr>
              <w:t>.</w:t>
            </w:r>
          </w:p>
          <w:p w:rsidR="00A61CDD" w:rsidRDefault="00A61CDD" w:rsidP="00F3260B">
            <w:pPr>
              <w:spacing w:after="0" w:line="240" w:lineRule="auto"/>
              <w:rPr>
                <w:rFonts w:ascii="Times New Roman" w:hAnsi="Times New Roman"/>
                <w:bCs/>
                <w:color w:val="000000"/>
              </w:rPr>
            </w:pPr>
          </w:p>
          <w:p w:rsidR="00A61CDD" w:rsidRDefault="00A61CDD" w:rsidP="00F3260B">
            <w:pPr>
              <w:spacing w:after="0" w:line="240" w:lineRule="auto"/>
              <w:rPr>
                <w:rFonts w:ascii="Times New Roman" w:hAnsi="Times New Roman"/>
                <w:bCs/>
                <w:color w:val="000000"/>
              </w:rPr>
            </w:pPr>
          </w:p>
          <w:p w:rsidR="00A61CDD" w:rsidRDefault="00A61CDD" w:rsidP="00F3260B">
            <w:pPr>
              <w:spacing w:after="0" w:line="240" w:lineRule="auto"/>
              <w:rPr>
                <w:rFonts w:ascii="Times New Roman" w:hAnsi="Times New Roman"/>
                <w:bCs/>
                <w:color w:val="000000"/>
              </w:rPr>
            </w:pPr>
            <w:r>
              <w:rPr>
                <w:rFonts w:ascii="Times New Roman" w:hAnsi="Times New Roman"/>
                <w:bCs/>
                <w:color w:val="000000"/>
              </w:rPr>
              <w:t>7.1.</w:t>
            </w:r>
          </w:p>
          <w:p w:rsidR="00A61CDD" w:rsidRDefault="00A61CDD" w:rsidP="00F3260B">
            <w:pPr>
              <w:spacing w:after="0" w:line="240" w:lineRule="auto"/>
              <w:rPr>
                <w:rFonts w:ascii="Times New Roman" w:hAnsi="Times New Roman"/>
                <w:bCs/>
                <w:color w:val="000000"/>
              </w:rPr>
            </w:pPr>
          </w:p>
          <w:p w:rsidR="00A61CDD" w:rsidRDefault="00A61CDD" w:rsidP="00F3260B">
            <w:pPr>
              <w:spacing w:after="0" w:line="240" w:lineRule="auto"/>
              <w:rPr>
                <w:rFonts w:ascii="Times New Roman" w:hAnsi="Times New Roman"/>
                <w:bCs/>
                <w:color w:val="000000"/>
              </w:rPr>
            </w:pPr>
          </w:p>
          <w:p w:rsidR="00A61CDD" w:rsidRDefault="00A61CDD" w:rsidP="00F3260B">
            <w:pPr>
              <w:spacing w:after="0" w:line="240" w:lineRule="auto"/>
              <w:rPr>
                <w:rFonts w:ascii="Times New Roman" w:hAnsi="Times New Roman"/>
                <w:bCs/>
                <w:color w:val="000000"/>
              </w:rPr>
            </w:pPr>
          </w:p>
          <w:p w:rsidR="00A61CDD" w:rsidRDefault="00A61CDD" w:rsidP="00F3260B">
            <w:pPr>
              <w:spacing w:after="0" w:line="240" w:lineRule="auto"/>
              <w:rPr>
                <w:rFonts w:ascii="Times New Roman" w:hAnsi="Times New Roman"/>
                <w:bCs/>
                <w:color w:val="000000"/>
              </w:rPr>
            </w:pPr>
          </w:p>
          <w:p w:rsidR="00A61CDD" w:rsidRDefault="00A61CDD" w:rsidP="00F3260B">
            <w:pPr>
              <w:spacing w:after="0" w:line="240" w:lineRule="auto"/>
              <w:rPr>
                <w:rFonts w:ascii="Times New Roman" w:hAnsi="Times New Roman"/>
                <w:bCs/>
                <w:color w:val="000000"/>
              </w:rPr>
            </w:pPr>
          </w:p>
          <w:p w:rsidR="00A61CDD" w:rsidRDefault="00A61CDD" w:rsidP="00F3260B">
            <w:pPr>
              <w:spacing w:after="0" w:line="240" w:lineRule="auto"/>
              <w:rPr>
                <w:rFonts w:ascii="Times New Roman" w:hAnsi="Times New Roman"/>
                <w:bCs/>
                <w:color w:val="000000"/>
              </w:rPr>
            </w:pPr>
          </w:p>
          <w:p w:rsidR="00A61CDD" w:rsidRDefault="00A61CDD" w:rsidP="00F3260B">
            <w:pPr>
              <w:spacing w:after="0" w:line="240" w:lineRule="auto"/>
              <w:rPr>
                <w:rFonts w:ascii="Times New Roman" w:hAnsi="Times New Roman"/>
                <w:bCs/>
                <w:color w:val="000000"/>
              </w:rPr>
            </w:pPr>
          </w:p>
          <w:p w:rsidR="00A61CDD" w:rsidRDefault="00A61CDD" w:rsidP="00F3260B">
            <w:pPr>
              <w:spacing w:after="0" w:line="240" w:lineRule="auto"/>
              <w:rPr>
                <w:rFonts w:ascii="Times New Roman" w:hAnsi="Times New Roman"/>
                <w:bCs/>
                <w:color w:val="000000"/>
              </w:rPr>
            </w:pPr>
          </w:p>
          <w:p w:rsidR="00A61CDD" w:rsidRDefault="00A61CDD" w:rsidP="00F3260B">
            <w:pPr>
              <w:spacing w:after="0" w:line="240" w:lineRule="auto"/>
              <w:rPr>
                <w:rFonts w:ascii="Times New Roman" w:hAnsi="Times New Roman"/>
                <w:bCs/>
                <w:color w:val="000000"/>
              </w:rPr>
            </w:pPr>
          </w:p>
          <w:p w:rsidR="00A61CDD" w:rsidRDefault="00A61CDD" w:rsidP="00F3260B">
            <w:pPr>
              <w:spacing w:after="0" w:line="240" w:lineRule="auto"/>
              <w:rPr>
                <w:rFonts w:ascii="Times New Roman" w:hAnsi="Times New Roman"/>
                <w:bCs/>
                <w:color w:val="000000"/>
              </w:rPr>
            </w:pPr>
          </w:p>
          <w:p w:rsidR="00A61CDD" w:rsidRDefault="00A61CDD" w:rsidP="00F3260B">
            <w:pPr>
              <w:spacing w:after="0" w:line="240" w:lineRule="auto"/>
              <w:rPr>
                <w:rFonts w:ascii="Times New Roman" w:hAnsi="Times New Roman"/>
                <w:bCs/>
                <w:color w:val="000000"/>
              </w:rPr>
            </w:pPr>
          </w:p>
          <w:p w:rsidR="00155B2A" w:rsidRDefault="00155B2A" w:rsidP="00F3260B">
            <w:pPr>
              <w:spacing w:after="0" w:line="240" w:lineRule="auto"/>
              <w:rPr>
                <w:rFonts w:ascii="Times New Roman" w:hAnsi="Times New Roman"/>
                <w:bCs/>
                <w:color w:val="000000"/>
              </w:rPr>
            </w:pPr>
          </w:p>
          <w:p w:rsidR="00A61CDD" w:rsidRPr="006B0126" w:rsidRDefault="00A61CDD" w:rsidP="00F3260B">
            <w:pPr>
              <w:spacing w:after="0" w:line="240" w:lineRule="auto"/>
              <w:rPr>
                <w:rFonts w:ascii="Times New Roman" w:hAnsi="Times New Roman"/>
                <w:bCs/>
                <w:color w:val="000000"/>
              </w:rPr>
            </w:pPr>
            <w:r>
              <w:rPr>
                <w:rFonts w:ascii="Times New Roman" w:hAnsi="Times New Roman"/>
                <w:bCs/>
                <w:color w:val="000000"/>
              </w:rPr>
              <w:t>7.2.</w:t>
            </w:r>
          </w:p>
        </w:tc>
        <w:tc>
          <w:tcPr>
            <w:tcW w:w="3827" w:type="dxa"/>
            <w:tcBorders>
              <w:top w:val="single" w:sz="4" w:space="0" w:color="000000"/>
              <w:left w:val="single" w:sz="4" w:space="0" w:color="000000"/>
              <w:bottom w:val="single" w:sz="4" w:space="0" w:color="000000"/>
            </w:tcBorders>
            <w:shd w:val="clear" w:color="auto" w:fill="auto"/>
          </w:tcPr>
          <w:p w:rsidR="00A61CDD" w:rsidRDefault="00EB6A38" w:rsidP="00F3260B">
            <w:pPr>
              <w:spacing w:after="0" w:line="240" w:lineRule="auto"/>
              <w:rPr>
                <w:rFonts w:ascii="Times New Roman" w:hAnsi="Times New Roman"/>
              </w:rPr>
            </w:pPr>
            <w:r w:rsidRPr="006B0126">
              <w:rPr>
                <w:rFonts w:ascii="Times New Roman" w:hAnsi="Times New Roman"/>
              </w:rPr>
              <w:t>Разрешени</w:t>
            </w:r>
            <w:r w:rsidR="00181B81">
              <w:rPr>
                <w:rFonts w:ascii="Times New Roman" w:hAnsi="Times New Roman"/>
              </w:rPr>
              <w:t>я</w:t>
            </w:r>
            <w:r w:rsidRPr="006B0126">
              <w:rPr>
                <w:rFonts w:ascii="Times New Roman" w:hAnsi="Times New Roman"/>
              </w:rPr>
              <w:t xml:space="preserve"> на строительство </w:t>
            </w:r>
            <w:r w:rsidR="00181B81">
              <w:rPr>
                <w:rFonts w:ascii="Times New Roman" w:hAnsi="Times New Roman"/>
              </w:rPr>
              <w:t>и на ввод в эксплуатацию объекта</w:t>
            </w:r>
            <w:r w:rsidRPr="006B0126">
              <w:rPr>
                <w:rFonts w:ascii="Times New Roman" w:hAnsi="Times New Roman"/>
              </w:rPr>
              <w:t xml:space="preserve"> адресации</w:t>
            </w:r>
            <w:r w:rsidR="00181B81">
              <w:rPr>
                <w:rFonts w:ascii="Times New Roman" w:hAnsi="Times New Roman"/>
              </w:rPr>
              <w:t>:</w:t>
            </w:r>
          </w:p>
          <w:p w:rsidR="00EB6A38" w:rsidRDefault="00A61CDD" w:rsidP="00155B2A">
            <w:pPr>
              <w:pBdr>
                <w:bottom w:val="single" w:sz="4" w:space="1" w:color="auto"/>
              </w:pBdr>
              <w:spacing w:after="0" w:line="240" w:lineRule="auto"/>
              <w:rPr>
                <w:rFonts w:ascii="Times New Roman" w:hAnsi="Times New Roman"/>
              </w:rPr>
            </w:pPr>
            <w:r>
              <w:rPr>
                <w:rFonts w:ascii="Times New Roman" w:hAnsi="Times New Roman"/>
              </w:rPr>
              <w:t>Разрешение</w:t>
            </w:r>
            <w:r w:rsidR="00EB6A38" w:rsidRPr="006B0126">
              <w:rPr>
                <w:rFonts w:ascii="Times New Roman" w:hAnsi="Times New Roman"/>
              </w:rPr>
              <w:t xml:space="preserve"> </w:t>
            </w:r>
            <w:r>
              <w:rPr>
                <w:rFonts w:ascii="Times New Roman" w:hAnsi="Times New Roman"/>
              </w:rPr>
              <w:t xml:space="preserve">на строительство объекта адресации </w:t>
            </w:r>
            <w:r w:rsidR="00EB6A38" w:rsidRPr="006B0126">
              <w:rPr>
                <w:rFonts w:ascii="Times New Roman" w:hAnsi="Times New Roman"/>
              </w:rPr>
              <w:t xml:space="preserve">(при присвоении адреса строящимся объектам адресации) </w:t>
            </w:r>
          </w:p>
          <w:p w:rsidR="00EB6A38" w:rsidRDefault="00EB6A38" w:rsidP="00155B2A">
            <w:pPr>
              <w:pBdr>
                <w:bottom w:val="single" w:sz="4" w:space="1" w:color="auto"/>
              </w:pBdr>
              <w:spacing w:after="0" w:line="240" w:lineRule="auto"/>
              <w:rPr>
                <w:rFonts w:ascii="Times New Roman" w:hAnsi="Times New Roman"/>
                <w:i/>
              </w:rPr>
            </w:pPr>
            <w:r>
              <w:rPr>
                <w:rFonts w:ascii="Times New Roman" w:hAnsi="Times New Roman"/>
              </w:rPr>
              <w:t>(</w:t>
            </w:r>
            <w:r>
              <w:rPr>
                <w:rFonts w:ascii="Times New Roman" w:hAnsi="Times New Roman"/>
                <w:i/>
              </w:rPr>
              <w:t>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w:t>
            </w:r>
          </w:p>
          <w:p w:rsidR="00EB6A38" w:rsidRDefault="00EB6A38" w:rsidP="00155B2A">
            <w:pPr>
              <w:pBdr>
                <w:bottom w:val="single" w:sz="4" w:space="1" w:color="auto"/>
              </w:pBdr>
              <w:spacing w:after="0" w:line="240" w:lineRule="auto"/>
              <w:rPr>
                <w:rFonts w:ascii="Times New Roman" w:hAnsi="Times New Roman"/>
              </w:rPr>
            </w:pPr>
            <w:r w:rsidRPr="006B0126">
              <w:rPr>
                <w:rFonts w:ascii="Times New Roman" w:hAnsi="Times New Roman"/>
              </w:rPr>
              <w:t xml:space="preserve">и (или) </w:t>
            </w:r>
            <w:r>
              <w:rPr>
                <w:rFonts w:ascii="Times New Roman" w:hAnsi="Times New Roman"/>
              </w:rPr>
              <w:t>при наличии</w:t>
            </w:r>
          </w:p>
          <w:p w:rsidR="00155B2A" w:rsidRDefault="00155B2A" w:rsidP="00A61CDD">
            <w:pPr>
              <w:spacing w:after="0" w:line="240" w:lineRule="auto"/>
              <w:rPr>
                <w:rFonts w:ascii="Times New Roman" w:hAnsi="Times New Roman"/>
              </w:rPr>
            </w:pPr>
          </w:p>
          <w:p w:rsidR="00EB6A38" w:rsidRPr="006B0126" w:rsidRDefault="00A61CDD" w:rsidP="00A61CDD">
            <w:pPr>
              <w:spacing w:after="0" w:line="240" w:lineRule="auto"/>
              <w:rPr>
                <w:rFonts w:ascii="Times New Roman" w:hAnsi="Times New Roman"/>
                <w:color w:val="000000"/>
              </w:rPr>
            </w:pPr>
            <w:r>
              <w:rPr>
                <w:rFonts w:ascii="Times New Roman" w:hAnsi="Times New Roman"/>
              </w:rPr>
              <w:t>Р</w:t>
            </w:r>
            <w:r w:rsidR="00EB6A38" w:rsidRPr="006B0126">
              <w:rPr>
                <w:rFonts w:ascii="Times New Roman" w:hAnsi="Times New Roman"/>
              </w:rPr>
              <w:t>азрешени</w:t>
            </w:r>
            <w:r>
              <w:rPr>
                <w:rFonts w:ascii="Times New Roman" w:hAnsi="Times New Roman"/>
              </w:rPr>
              <w:t>е</w:t>
            </w:r>
            <w:r w:rsidR="00EB6A38" w:rsidRPr="006B0126">
              <w:rPr>
                <w:rFonts w:ascii="Times New Roman" w:hAnsi="Times New Roman"/>
              </w:rPr>
              <w:t xml:space="preserve"> на ввод объекта адресации в эксплуатацию</w:t>
            </w:r>
          </w:p>
        </w:tc>
        <w:tc>
          <w:tcPr>
            <w:tcW w:w="241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jc w:val="center"/>
              <w:rPr>
                <w:rFonts w:ascii="Times New Roman" w:hAnsi="Times New Roman"/>
                <w:color w:val="000000"/>
              </w:rPr>
            </w:pPr>
            <w:r w:rsidRPr="006B0126">
              <w:rPr>
                <w:rFonts w:ascii="Times New Roman" w:hAnsi="Times New Roman"/>
                <w:color w:val="000000"/>
              </w:rPr>
              <w:t>Копия при предъявлении оригинала – 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A61CDD" w:rsidRDefault="00A61CDD" w:rsidP="00D5140E">
            <w:pPr>
              <w:autoSpaceDE w:val="0"/>
              <w:autoSpaceDN w:val="0"/>
              <w:adjustRightInd w:val="0"/>
              <w:spacing w:after="0" w:line="240" w:lineRule="auto"/>
              <w:jc w:val="center"/>
              <w:outlineLvl w:val="1"/>
              <w:rPr>
                <w:rFonts w:ascii="Times New Roman" w:hAnsi="Times New Roman"/>
              </w:rPr>
            </w:pPr>
          </w:p>
          <w:p w:rsidR="00A61CDD" w:rsidRDefault="00A61CDD" w:rsidP="00D5140E">
            <w:pPr>
              <w:autoSpaceDE w:val="0"/>
              <w:autoSpaceDN w:val="0"/>
              <w:adjustRightInd w:val="0"/>
              <w:spacing w:after="0" w:line="240" w:lineRule="auto"/>
              <w:jc w:val="center"/>
              <w:outlineLvl w:val="1"/>
              <w:rPr>
                <w:rFonts w:ascii="Times New Roman" w:hAnsi="Times New Roman"/>
              </w:rPr>
            </w:pPr>
          </w:p>
          <w:p w:rsidR="00A61CDD" w:rsidRDefault="00A61CDD" w:rsidP="00D5140E">
            <w:pPr>
              <w:autoSpaceDE w:val="0"/>
              <w:autoSpaceDN w:val="0"/>
              <w:adjustRightInd w:val="0"/>
              <w:spacing w:after="0" w:line="240" w:lineRule="auto"/>
              <w:jc w:val="center"/>
              <w:outlineLvl w:val="1"/>
              <w:rPr>
                <w:rFonts w:ascii="Times New Roman" w:hAnsi="Times New Roman"/>
              </w:rPr>
            </w:pPr>
          </w:p>
          <w:p w:rsidR="00EB6A38" w:rsidRPr="006B0126" w:rsidRDefault="00EB6A38" w:rsidP="00D5140E">
            <w:pPr>
              <w:autoSpaceDE w:val="0"/>
              <w:autoSpaceDN w:val="0"/>
              <w:adjustRightInd w:val="0"/>
              <w:spacing w:after="0" w:line="240" w:lineRule="auto"/>
              <w:jc w:val="center"/>
              <w:outlineLvl w:val="1"/>
              <w:rPr>
                <w:rFonts w:ascii="Times New Roman" w:hAnsi="Times New Roman"/>
              </w:rPr>
            </w:pPr>
            <w:r w:rsidRPr="006B0126">
              <w:rPr>
                <w:rFonts w:ascii="Times New Roman" w:hAnsi="Times New Roman"/>
              </w:rPr>
              <w:t>Разрешение на строительство/</w:t>
            </w:r>
          </w:p>
          <w:p w:rsidR="00EB6A38" w:rsidRPr="006B0126" w:rsidRDefault="00EB6A38" w:rsidP="00D5140E">
            <w:pPr>
              <w:autoSpaceDE w:val="0"/>
              <w:autoSpaceDN w:val="0"/>
              <w:adjustRightInd w:val="0"/>
              <w:spacing w:after="0" w:line="240" w:lineRule="auto"/>
              <w:jc w:val="center"/>
              <w:outlineLvl w:val="1"/>
              <w:rPr>
                <w:rFonts w:ascii="Times New Roman" w:hAnsi="Times New Roman"/>
              </w:rPr>
            </w:pPr>
            <w:r w:rsidRPr="006B0126">
              <w:rPr>
                <w:rFonts w:ascii="Times New Roman" w:hAnsi="Times New Roman"/>
              </w:rPr>
              <w:t>Администрация города Донецка</w:t>
            </w:r>
          </w:p>
          <w:p w:rsidR="00EB6A38" w:rsidRPr="006B0126" w:rsidRDefault="00EB6A38" w:rsidP="00F3260B">
            <w:pPr>
              <w:autoSpaceDE w:val="0"/>
              <w:autoSpaceDN w:val="0"/>
              <w:adjustRightInd w:val="0"/>
              <w:spacing w:after="0" w:line="240" w:lineRule="auto"/>
              <w:outlineLvl w:val="1"/>
              <w:rPr>
                <w:rFonts w:ascii="Times New Roman" w:hAnsi="Times New Roman"/>
              </w:rPr>
            </w:pPr>
          </w:p>
          <w:p w:rsidR="00EB6A38" w:rsidRDefault="00EB6A38" w:rsidP="00F3260B">
            <w:pPr>
              <w:autoSpaceDE w:val="0"/>
              <w:autoSpaceDN w:val="0"/>
              <w:adjustRightInd w:val="0"/>
              <w:spacing w:after="0" w:line="240" w:lineRule="auto"/>
              <w:outlineLvl w:val="1"/>
              <w:rPr>
                <w:rFonts w:ascii="Times New Roman" w:hAnsi="Times New Roman"/>
              </w:rPr>
            </w:pPr>
          </w:p>
          <w:p w:rsidR="00EB6A38" w:rsidRDefault="00EB6A38" w:rsidP="00F3260B">
            <w:pPr>
              <w:autoSpaceDE w:val="0"/>
              <w:autoSpaceDN w:val="0"/>
              <w:adjustRightInd w:val="0"/>
              <w:spacing w:after="0" w:line="240" w:lineRule="auto"/>
              <w:outlineLvl w:val="1"/>
              <w:rPr>
                <w:rFonts w:ascii="Times New Roman" w:hAnsi="Times New Roman"/>
              </w:rPr>
            </w:pPr>
          </w:p>
          <w:p w:rsidR="00EB6A38" w:rsidRDefault="00EB6A38" w:rsidP="00F3260B">
            <w:pPr>
              <w:autoSpaceDE w:val="0"/>
              <w:autoSpaceDN w:val="0"/>
              <w:adjustRightInd w:val="0"/>
              <w:spacing w:after="0" w:line="240" w:lineRule="auto"/>
              <w:outlineLvl w:val="1"/>
              <w:rPr>
                <w:rFonts w:ascii="Times New Roman" w:hAnsi="Times New Roman"/>
              </w:rPr>
            </w:pPr>
          </w:p>
          <w:p w:rsidR="00EB6A38" w:rsidRDefault="00EB6A38" w:rsidP="00F3260B">
            <w:pPr>
              <w:autoSpaceDE w:val="0"/>
              <w:autoSpaceDN w:val="0"/>
              <w:adjustRightInd w:val="0"/>
              <w:spacing w:after="0" w:line="240" w:lineRule="auto"/>
              <w:outlineLvl w:val="1"/>
              <w:rPr>
                <w:rFonts w:ascii="Times New Roman" w:hAnsi="Times New Roman"/>
              </w:rPr>
            </w:pPr>
          </w:p>
          <w:p w:rsidR="00EB6A38" w:rsidRDefault="00EB6A38" w:rsidP="00F3260B">
            <w:pPr>
              <w:autoSpaceDE w:val="0"/>
              <w:autoSpaceDN w:val="0"/>
              <w:adjustRightInd w:val="0"/>
              <w:spacing w:after="0" w:line="240" w:lineRule="auto"/>
              <w:outlineLvl w:val="1"/>
              <w:rPr>
                <w:rFonts w:ascii="Times New Roman" w:hAnsi="Times New Roman"/>
              </w:rPr>
            </w:pPr>
          </w:p>
          <w:p w:rsidR="00EB6A38" w:rsidRDefault="00EB6A38" w:rsidP="00F3260B">
            <w:pPr>
              <w:autoSpaceDE w:val="0"/>
              <w:autoSpaceDN w:val="0"/>
              <w:adjustRightInd w:val="0"/>
              <w:spacing w:after="0" w:line="240" w:lineRule="auto"/>
              <w:outlineLvl w:val="1"/>
              <w:rPr>
                <w:rFonts w:ascii="Times New Roman" w:hAnsi="Times New Roman"/>
              </w:rPr>
            </w:pPr>
          </w:p>
          <w:p w:rsidR="00EB6A38" w:rsidRDefault="00EB6A38" w:rsidP="00F3260B">
            <w:pPr>
              <w:autoSpaceDE w:val="0"/>
              <w:autoSpaceDN w:val="0"/>
              <w:adjustRightInd w:val="0"/>
              <w:spacing w:after="0" w:line="240" w:lineRule="auto"/>
              <w:outlineLvl w:val="1"/>
              <w:rPr>
                <w:rFonts w:ascii="Times New Roman" w:hAnsi="Times New Roman"/>
              </w:rPr>
            </w:pPr>
          </w:p>
          <w:p w:rsidR="00EB6A38" w:rsidRPr="006B0126" w:rsidRDefault="00EB6A38" w:rsidP="00155B2A">
            <w:pPr>
              <w:pBdr>
                <w:top w:val="single" w:sz="4" w:space="1" w:color="auto"/>
              </w:pBdr>
              <w:autoSpaceDE w:val="0"/>
              <w:autoSpaceDN w:val="0"/>
              <w:adjustRightInd w:val="0"/>
              <w:spacing w:after="0" w:line="240" w:lineRule="auto"/>
              <w:jc w:val="center"/>
              <w:outlineLvl w:val="1"/>
              <w:rPr>
                <w:rFonts w:ascii="Times New Roman" w:hAnsi="Times New Roman"/>
              </w:rPr>
            </w:pPr>
            <w:r w:rsidRPr="006B0126">
              <w:rPr>
                <w:rFonts w:ascii="Times New Roman" w:hAnsi="Times New Roman"/>
              </w:rPr>
              <w:t>Разрешение на ввод объекта адресации в эксплуатацию/</w:t>
            </w:r>
          </w:p>
          <w:p w:rsidR="00EB6A38" w:rsidRPr="0024386B" w:rsidRDefault="00EB6A38" w:rsidP="00155B2A">
            <w:pPr>
              <w:pBdr>
                <w:top w:val="single" w:sz="4" w:space="1" w:color="auto"/>
              </w:pBdr>
              <w:autoSpaceDE w:val="0"/>
              <w:autoSpaceDN w:val="0"/>
              <w:adjustRightInd w:val="0"/>
              <w:spacing w:after="0" w:line="240" w:lineRule="auto"/>
              <w:jc w:val="center"/>
              <w:outlineLvl w:val="1"/>
              <w:rPr>
                <w:rFonts w:ascii="Times New Roman" w:hAnsi="Times New Roman"/>
              </w:rPr>
            </w:pPr>
            <w:r w:rsidRPr="006B0126">
              <w:rPr>
                <w:rFonts w:ascii="Times New Roman" w:hAnsi="Times New Roman"/>
              </w:rPr>
              <w:t>Администрация города Донецка</w:t>
            </w:r>
          </w:p>
        </w:tc>
      </w:tr>
      <w:tr w:rsidR="00EB6A38" w:rsidRPr="00D4386A" w:rsidTr="00BA7A36">
        <w:trPr>
          <w:cantSplit/>
          <w:trHeight w:val="1410"/>
        </w:trPr>
        <w:tc>
          <w:tcPr>
            <w:tcW w:w="85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8</w:t>
            </w:r>
            <w:r>
              <w:rPr>
                <w:rFonts w:ascii="Times New Roman" w:hAnsi="Times New Roman"/>
                <w:bCs/>
                <w:color w:val="000000"/>
              </w:rPr>
              <w:t>.</w:t>
            </w:r>
          </w:p>
        </w:tc>
        <w:tc>
          <w:tcPr>
            <w:tcW w:w="3827"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rPr>
            </w:pPr>
            <w:r w:rsidRPr="006B0126">
              <w:rPr>
                <w:rFonts w:ascii="Times New Roman" w:hAnsi="Times New Roman"/>
              </w:rPr>
              <w:t>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tc>
        <w:tc>
          <w:tcPr>
            <w:tcW w:w="241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jc w:val="center"/>
              <w:rPr>
                <w:rFonts w:ascii="Times New Roman" w:hAnsi="Times New Roman"/>
                <w:color w:val="000000"/>
              </w:rPr>
            </w:pPr>
            <w:r w:rsidRPr="006B0126">
              <w:rPr>
                <w:rFonts w:ascii="Times New Roman" w:hAnsi="Times New Roman"/>
                <w:color w:val="000000"/>
              </w:rPr>
              <w:t>Копия при предъявлении оригинала – 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AB2370" w:rsidRDefault="00AB2370" w:rsidP="00F3260B">
            <w:pPr>
              <w:snapToGrid w:val="0"/>
              <w:spacing w:after="0" w:line="240" w:lineRule="auto"/>
              <w:jc w:val="center"/>
              <w:rPr>
                <w:rFonts w:ascii="Times New Roman" w:hAnsi="Times New Roman"/>
                <w:color w:val="000000"/>
              </w:rPr>
            </w:pPr>
            <w:r>
              <w:rPr>
                <w:rFonts w:ascii="Times New Roman" w:hAnsi="Times New Roman"/>
                <w:color w:val="000000"/>
              </w:rPr>
              <w:t>Схема расположения объекта адресации на кадастровом плане или кадастровой карте соответствующей территории/</w:t>
            </w:r>
          </w:p>
          <w:p w:rsidR="001A46B7" w:rsidRPr="00E870F3" w:rsidRDefault="00AB2370" w:rsidP="001A46B7">
            <w:pPr>
              <w:pStyle w:val="ConsPlusTitle"/>
              <w:widowControl/>
              <w:jc w:val="center"/>
              <w:outlineLvl w:val="0"/>
              <w:rPr>
                <w:b w:val="0"/>
                <w:i/>
              </w:rPr>
            </w:pPr>
            <w:proofErr w:type="gramStart"/>
            <w:r w:rsidRPr="001A46B7">
              <w:rPr>
                <w:b w:val="0"/>
                <w:color w:val="000000"/>
              </w:rPr>
              <w:t>Администрация города Донецка (</w:t>
            </w:r>
            <w:r w:rsidR="001A46B7" w:rsidRPr="001A46B7">
              <w:rPr>
                <w:b w:val="0"/>
                <w:color w:val="000000"/>
              </w:rPr>
              <w:t>в случае если схема находится в расположении Администрации города Донецка)</w:t>
            </w:r>
            <w:r w:rsidR="001A46B7">
              <w:rPr>
                <w:color w:val="000000"/>
              </w:rPr>
              <w:t xml:space="preserve"> </w:t>
            </w:r>
            <w:r w:rsidR="001A46B7" w:rsidRPr="00E870F3">
              <w:rPr>
                <w:b w:val="0"/>
                <w:i/>
              </w:rPr>
              <w:t>(в редакции постановления Администрации</w:t>
            </w:r>
            <w:proofErr w:type="gramEnd"/>
          </w:p>
          <w:p w:rsidR="001A46B7" w:rsidRPr="00E870F3" w:rsidRDefault="001A46B7" w:rsidP="001A46B7">
            <w:pPr>
              <w:pStyle w:val="ConsPlusTitle"/>
              <w:widowControl/>
              <w:outlineLvl w:val="0"/>
              <w:rPr>
                <w:b w:val="0"/>
                <w:i/>
              </w:rPr>
            </w:pPr>
            <w:r w:rsidRPr="00E870F3">
              <w:rPr>
                <w:b w:val="0"/>
                <w:i/>
              </w:rPr>
              <w:t>города Донецка от 30.10.2024 № 1138)</w:t>
            </w:r>
          </w:p>
          <w:p w:rsidR="00EB6A38" w:rsidRPr="006B0126" w:rsidRDefault="00EB6A38" w:rsidP="001A46B7">
            <w:pPr>
              <w:snapToGrid w:val="0"/>
              <w:spacing w:after="0" w:line="240" w:lineRule="auto"/>
              <w:jc w:val="center"/>
              <w:rPr>
                <w:rFonts w:ascii="Times New Roman" w:hAnsi="Times New Roman"/>
                <w:color w:val="000000"/>
              </w:rPr>
            </w:pPr>
          </w:p>
        </w:tc>
      </w:tr>
      <w:tr w:rsidR="00EB6A38" w:rsidRPr="00D4386A" w:rsidTr="00EB6A38">
        <w:trPr>
          <w:cantSplit/>
          <w:trHeight w:val="271"/>
        </w:trPr>
        <w:tc>
          <w:tcPr>
            <w:tcW w:w="85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9</w:t>
            </w:r>
            <w:r>
              <w:rPr>
                <w:rFonts w:ascii="Times New Roman" w:hAnsi="Times New Roman"/>
                <w:bCs/>
                <w:color w:val="000000"/>
              </w:rPr>
              <w:t>.</w:t>
            </w:r>
          </w:p>
        </w:tc>
        <w:tc>
          <w:tcPr>
            <w:tcW w:w="3827" w:type="dxa"/>
            <w:tcBorders>
              <w:top w:val="single" w:sz="4" w:space="0" w:color="000000"/>
              <w:left w:val="single" w:sz="4" w:space="0" w:color="000000"/>
              <w:bottom w:val="single" w:sz="4" w:space="0" w:color="000000"/>
            </w:tcBorders>
            <w:shd w:val="clear" w:color="auto" w:fill="auto"/>
          </w:tcPr>
          <w:p w:rsidR="00EB6A38" w:rsidRPr="006B0126" w:rsidRDefault="00EB6A38" w:rsidP="007E6850">
            <w:pPr>
              <w:spacing w:after="0" w:line="240" w:lineRule="auto"/>
              <w:rPr>
                <w:rFonts w:ascii="Times New Roman" w:hAnsi="Times New Roman"/>
              </w:rPr>
            </w:pPr>
            <w:r w:rsidRPr="006B0126">
              <w:rPr>
                <w:rFonts w:ascii="Times New Roman" w:hAnsi="Times New Roman"/>
              </w:rPr>
              <w:t>Выписка из Е</w:t>
            </w:r>
            <w:r w:rsidR="007E6850">
              <w:rPr>
                <w:rFonts w:ascii="Times New Roman" w:hAnsi="Times New Roman"/>
              </w:rPr>
              <w:t>ГРН</w:t>
            </w:r>
            <w:r w:rsidRPr="006B0126">
              <w:rPr>
                <w:rFonts w:ascii="Times New Roman" w:hAnsi="Times New Roman"/>
              </w:rPr>
              <w:t xml:space="preserve"> об объекте недвижимости</w:t>
            </w:r>
            <w:r>
              <w:rPr>
                <w:rFonts w:ascii="Times New Roman" w:hAnsi="Times New Roman"/>
              </w:rPr>
              <w:t>, являющемся объектом адресации</w:t>
            </w:r>
            <w:r w:rsidRPr="006B0126">
              <w:rPr>
                <w:rFonts w:ascii="Times New Roman" w:hAnsi="Times New Roman"/>
              </w:rPr>
              <w:t xml:space="preserve"> (</w:t>
            </w:r>
            <w:r>
              <w:rPr>
                <w:rFonts w:ascii="Times New Roman" w:hAnsi="Times New Roman"/>
              </w:rPr>
              <w:t xml:space="preserve">в случае присвоения адреса объекту адресации, </w:t>
            </w:r>
            <w:r w:rsidRPr="006B0126">
              <w:rPr>
                <w:rFonts w:ascii="Times New Roman" w:hAnsi="Times New Roman"/>
              </w:rPr>
              <w:t>поставленному на кадастровый учет)</w:t>
            </w:r>
          </w:p>
        </w:tc>
        <w:tc>
          <w:tcPr>
            <w:tcW w:w="241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jc w:val="center"/>
              <w:rPr>
                <w:rFonts w:ascii="Times New Roman" w:hAnsi="Times New Roman"/>
                <w:color w:val="000000"/>
              </w:rPr>
            </w:pPr>
            <w:r w:rsidRPr="006B0126">
              <w:rPr>
                <w:rFonts w:ascii="Times New Roman" w:hAnsi="Times New Roman"/>
              </w:rPr>
              <w:t>Оригинал – 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EB6A38" w:rsidRPr="006B0126" w:rsidRDefault="00EB6A38" w:rsidP="00F3260B">
            <w:pPr>
              <w:snapToGrid w:val="0"/>
              <w:spacing w:after="0" w:line="240" w:lineRule="auto"/>
              <w:jc w:val="center"/>
              <w:rPr>
                <w:rFonts w:ascii="Times New Roman" w:hAnsi="Times New Roman"/>
              </w:rPr>
            </w:pPr>
            <w:r w:rsidRPr="006B0126">
              <w:rPr>
                <w:rFonts w:ascii="Times New Roman" w:hAnsi="Times New Roman"/>
              </w:rPr>
              <w:t>Выписка из Е</w:t>
            </w:r>
            <w:r w:rsidR="006A3FDA">
              <w:rPr>
                <w:rFonts w:ascii="Times New Roman" w:hAnsi="Times New Roman"/>
              </w:rPr>
              <w:t>ГРН</w:t>
            </w:r>
            <w:r w:rsidRPr="006B0126">
              <w:rPr>
                <w:rFonts w:ascii="Times New Roman" w:hAnsi="Times New Roman"/>
              </w:rPr>
              <w:t xml:space="preserve"> об объекте недвижимости</w:t>
            </w:r>
            <w:r>
              <w:rPr>
                <w:rFonts w:ascii="Times New Roman" w:hAnsi="Times New Roman"/>
              </w:rPr>
              <w:t>, являющемся объектом адресации</w:t>
            </w:r>
            <w:r w:rsidRPr="006B0126">
              <w:rPr>
                <w:rFonts w:ascii="Times New Roman" w:hAnsi="Times New Roman"/>
              </w:rPr>
              <w:t xml:space="preserve"> (в случае присвоения адреса объекту адресации, поставленному на кадастровый учет)/</w:t>
            </w:r>
          </w:p>
          <w:p w:rsidR="00EB6A38" w:rsidRPr="006B0126" w:rsidRDefault="00EB6A38" w:rsidP="00F3260B">
            <w:pPr>
              <w:snapToGrid w:val="0"/>
              <w:spacing w:after="0" w:line="240" w:lineRule="auto"/>
              <w:jc w:val="center"/>
              <w:rPr>
                <w:rFonts w:ascii="Times New Roman" w:hAnsi="Times New Roman"/>
                <w:color w:val="000000"/>
              </w:rPr>
            </w:pPr>
            <w:r w:rsidRPr="006B0126">
              <w:rPr>
                <w:rFonts w:ascii="Times New Roman" w:hAnsi="Times New Roman"/>
              </w:rPr>
              <w:t>Росреестр</w:t>
            </w:r>
          </w:p>
        </w:tc>
      </w:tr>
      <w:tr w:rsidR="00EB6A38" w:rsidRPr="00D4386A" w:rsidTr="00EB6A38">
        <w:trPr>
          <w:cantSplit/>
          <w:trHeight w:val="271"/>
        </w:trPr>
        <w:tc>
          <w:tcPr>
            <w:tcW w:w="85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lastRenderedPageBreak/>
              <w:t>10</w:t>
            </w:r>
            <w:r>
              <w:rPr>
                <w:rFonts w:ascii="Times New Roman" w:hAnsi="Times New Roman"/>
                <w:bCs/>
                <w:color w:val="000000"/>
              </w:rPr>
              <w:t>.</w:t>
            </w:r>
          </w:p>
        </w:tc>
        <w:tc>
          <w:tcPr>
            <w:tcW w:w="3827"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rPr>
            </w:pPr>
            <w:r w:rsidRPr="006B0126">
              <w:rPr>
                <w:rFonts w:ascii="Times New Roman" w:hAnsi="Times New Roman"/>
              </w:rPr>
              <w:t>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tc>
        <w:tc>
          <w:tcPr>
            <w:tcW w:w="2411" w:type="dxa"/>
            <w:tcBorders>
              <w:top w:val="single" w:sz="4" w:space="0" w:color="000000"/>
              <w:left w:val="single" w:sz="4" w:space="0" w:color="000000"/>
              <w:bottom w:val="single" w:sz="4" w:space="0" w:color="000000"/>
            </w:tcBorders>
            <w:shd w:val="clear" w:color="auto" w:fill="auto"/>
          </w:tcPr>
          <w:p w:rsidR="00EB6A38" w:rsidRPr="006B0126" w:rsidRDefault="00EB6A38" w:rsidP="00D5140E">
            <w:pPr>
              <w:spacing w:after="0" w:line="240" w:lineRule="auto"/>
              <w:jc w:val="center"/>
              <w:rPr>
                <w:rFonts w:ascii="Times New Roman" w:hAnsi="Times New Roman"/>
              </w:rPr>
            </w:pPr>
            <w:r w:rsidRPr="006B0126">
              <w:rPr>
                <w:rFonts w:ascii="Times New Roman" w:hAnsi="Times New Roman"/>
              </w:rPr>
              <w:t>Копия при предъявлении оригинала – 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EB6A38" w:rsidRPr="006B0126" w:rsidRDefault="00EB6A38" w:rsidP="00D5140E">
            <w:pPr>
              <w:spacing w:after="0" w:line="240" w:lineRule="auto"/>
              <w:jc w:val="center"/>
              <w:rPr>
                <w:rFonts w:ascii="Times New Roman" w:hAnsi="Times New Roman"/>
              </w:rPr>
            </w:pPr>
            <w:r w:rsidRPr="006B0126">
              <w:rPr>
                <w:rFonts w:ascii="Times New Roman" w:hAnsi="Times New Roman"/>
              </w:rPr>
              <w:t>Решение органа местного самоуправления о переводе жилого помещения в нежилое помещение или нежилого помещения в жилое помещение /</w:t>
            </w:r>
          </w:p>
          <w:p w:rsidR="00EB6A38" w:rsidRPr="006B0126" w:rsidRDefault="00EB6A38" w:rsidP="00D5140E">
            <w:pPr>
              <w:spacing w:after="0" w:line="240" w:lineRule="auto"/>
              <w:jc w:val="center"/>
              <w:rPr>
                <w:rFonts w:ascii="Times New Roman" w:hAnsi="Times New Roman"/>
              </w:rPr>
            </w:pPr>
            <w:r w:rsidRPr="006B0126">
              <w:rPr>
                <w:rFonts w:ascii="Times New Roman" w:hAnsi="Times New Roman"/>
              </w:rPr>
              <w:t>МУ «Управление ЖКХ,</w:t>
            </w:r>
          </w:p>
          <w:p w:rsidR="00EB6A38" w:rsidRPr="006B0126" w:rsidRDefault="00EB6A38" w:rsidP="00D5140E">
            <w:pPr>
              <w:spacing w:after="0" w:line="240" w:lineRule="auto"/>
              <w:jc w:val="center"/>
              <w:rPr>
                <w:rFonts w:ascii="Times New Roman" w:hAnsi="Times New Roman"/>
              </w:rPr>
            </w:pPr>
            <w:r w:rsidRPr="006B0126">
              <w:rPr>
                <w:rFonts w:ascii="Times New Roman" w:hAnsi="Times New Roman"/>
              </w:rPr>
              <w:t>транспорта и связи»</w:t>
            </w:r>
          </w:p>
        </w:tc>
      </w:tr>
      <w:tr w:rsidR="00EB6A38" w:rsidRPr="00D4386A" w:rsidTr="00EB6A38">
        <w:trPr>
          <w:cantSplit/>
          <w:trHeight w:val="271"/>
        </w:trPr>
        <w:tc>
          <w:tcPr>
            <w:tcW w:w="85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11</w:t>
            </w:r>
            <w:r>
              <w:rPr>
                <w:rFonts w:ascii="Times New Roman" w:hAnsi="Times New Roman"/>
                <w:bCs/>
                <w:color w:val="000000"/>
              </w:rPr>
              <w:t>.</w:t>
            </w:r>
          </w:p>
        </w:tc>
        <w:tc>
          <w:tcPr>
            <w:tcW w:w="3827"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rPr>
            </w:pPr>
            <w:r w:rsidRPr="006B0126">
              <w:rPr>
                <w:rFonts w:ascii="Times New Roman" w:hAnsi="Times New Roman"/>
              </w:rPr>
              <w:t>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tc>
        <w:tc>
          <w:tcPr>
            <w:tcW w:w="2411" w:type="dxa"/>
            <w:tcBorders>
              <w:top w:val="single" w:sz="4" w:space="0" w:color="000000"/>
              <w:left w:val="single" w:sz="4" w:space="0" w:color="000000"/>
              <w:bottom w:val="single" w:sz="4" w:space="0" w:color="000000"/>
            </w:tcBorders>
            <w:shd w:val="clear" w:color="auto" w:fill="auto"/>
          </w:tcPr>
          <w:p w:rsidR="00EB6A38" w:rsidRPr="006B0126" w:rsidRDefault="00EB6A38" w:rsidP="00D5140E">
            <w:pPr>
              <w:spacing w:after="0" w:line="240" w:lineRule="auto"/>
              <w:jc w:val="center"/>
              <w:rPr>
                <w:rFonts w:ascii="Times New Roman" w:hAnsi="Times New Roman"/>
              </w:rPr>
            </w:pPr>
            <w:r w:rsidRPr="006B0126">
              <w:rPr>
                <w:rFonts w:ascii="Times New Roman" w:hAnsi="Times New Roman"/>
              </w:rPr>
              <w:t>Копия при предъявлении оригинала – 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EB6A38" w:rsidRPr="006B0126" w:rsidRDefault="00EB6A38" w:rsidP="00D5140E">
            <w:pPr>
              <w:spacing w:after="0" w:line="240" w:lineRule="auto"/>
              <w:jc w:val="center"/>
              <w:rPr>
                <w:rFonts w:ascii="Times New Roman" w:hAnsi="Times New Roman"/>
              </w:rPr>
            </w:pPr>
            <w:r w:rsidRPr="006B0126">
              <w:rPr>
                <w:rFonts w:ascii="Times New Roman" w:hAnsi="Times New Roman"/>
              </w:rPr>
              <w:t>Акт приемочной комиссии при переустройстве и (или) перепланировке помещения/</w:t>
            </w:r>
          </w:p>
          <w:p w:rsidR="00EB6A38" w:rsidRPr="006B0126" w:rsidRDefault="00EB6A38" w:rsidP="00D5140E">
            <w:pPr>
              <w:spacing w:after="0" w:line="240" w:lineRule="auto"/>
              <w:jc w:val="center"/>
              <w:rPr>
                <w:rFonts w:ascii="Times New Roman" w:hAnsi="Times New Roman"/>
              </w:rPr>
            </w:pPr>
            <w:r w:rsidRPr="006B0126">
              <w:rPr>
                <w:rFonts w:ascii="Times New Roman" w:hAnsi="Times New Roman"/>
              </w:rPr>
              <w:t>Администрация города Донецка</w:t>
            </w:r>
          </w:p>
        </w:tc>
      </w:tr>
      <w:tr w:rsidR="00EB6A38" w:rsidRPr="00D4386A" w:rsidTr="00EB6A38">
        <w:trPr>
          <w:cantSplit/>
          <w:trHeight w:val="271"/>
        </w:trPr>
        <w:tc>
          <w:tcPr>
            <w:tcW w:w="85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bCs/>
                <w:color w:val="000000"/>
              </w:rPr>
              <w:t>12</w:t>
            </w:r>
            <w:r>
              <w:rPr>
                <w:rFonts w:ascii="Times New Roman" w:hAnsi="Times New Roman"/>
                <w:bCs/>
                <w:color w:val="000000"/>
              </w:rPr>
              <w:t>.</w:t>
            </w:r>
          </w:p>
        </w:tc>
        <w:tc>
          <w:tcPr>
            <w:tcW w:w="3827" w:type="dxa"/>
            <w:tcBorders>
              <w:top w:val="single" w:sz="4" w:space="0" w:color="000000"/>
              <w:left w:val="single" w:sz="4" w:space="0" w:color="000000"/>
              <w:bottom w:val="single" w:sz="4" w:space="0" w:color="000000"/>
            </w:tcBorders>
            <w:shd w:val="clear" w:color="auto" w:fill="auto"/>
          </w:tcPr>
          <w:p w:rsidR="00EB6A38" w:rsidRPr="006B0126" w:rsidRDefault="00EB6A38" w:rsidP="00746137">
            <w:pPr>
              <w:spacing w:after="0" w:line="240" w:lineRule="auto"/>
              <w:rPr>
                <w:rFonts w:ascii="Times New Roman" w:hAnsi="Times New Roman"/>
              </w:rPr>
            </w:pPr>
            <w:r w:rsidRPr="006B0126">
              <w:rPr>
                <w:rFonts w:ascii="Times New Roman" w:hAnsi="Times New Roman"/>
              </w:rPr>
              <w:t>Выписка из Е</w:t>
            </w:r>
            <w:r w:rsidR="00746137">
              <w:rPr>
                <w:rFonts w:ascii="Times New Roman" w:hAnsi="Times New Roman"/>
              </w:rPr>
              <w:t>ГРН</w:t>
            </w:r>
            <w:r w:rsidRPr="006B0126">
              <w:rPr>
                <w:rFonts w:ascii="Times New Roman" w:hAnsi="Times New Roman"/>
              </w:rPr>
              <w:t xml:space="preserve"> об объекте недвижимости, который снят с </w:t>
            </w:r>
            <w:r>
              <w:rPr>
                <w:rFonts w:ascii="Times New Roman" w:hAnsi="Times New Roman"/>
              </w:rPr>
              <w:t xml:space="preserve">государственного кадастрового </w:t>
            </w:r>
            <w:r w:rsidRPr="006B0126">
              <w:rPr>
                <w:rFonts w:ascii="Times New Roman" w:hAnsi="Times New Roman"/>
              </w:rPr>
              <w:t>учета (в случае аннулирования адреса объекта адресации при прекращении существования объекта адресации</w:t>
            </w:r>
            <w:r>
              <w:rPr>
                <w:rFonts w:ascii="Times New Roman" w:hAnsi="Times New Roman"/>
              </w:rPr>
              <w:t xml:space="preserve"> и (или</w:t>
            </w:r>
            <w:r w:rsidRPr="006B0126">
              <w:rPr>
                <w:rFonts w:ascii="Times New Roman" w:hAnsi="Times New Roman"/>
              </w:rPr>
              <w:t>)</w:t>
            </w:r>
            <w:r>
              <w:rPr>
                <w:rFonts w:ascii="Times New Roman" w:hAnsi="Times New Roman"/>
              </w:rPr>
              <w:t xml:space="preserve"> снятия с государственного кадастрового учета объекта недвижимости, являющегося объектом адресации)</w:t>
            </w:r>
          </w:p>
        </w:tc>
        <w:tc>
          <w:tcPr>
            <w:tcW w:w="2411" w:type="dxa"/>
            <w:tcBorders>
              <w:top w:val="single" w:sz="4" w:space="0" w:color="000000"/>
              <w:left w:val="single" w:sz="4" w:space="0" w:color="000000"/>
              <w:bottom w:val="single" w:sz="4" w:space="0" w:color="000000"/>
            </w:tcBorders>
            <w:shd w:val="clear" w:color="auto" w:fill="auto"/>
          </w:tcPr>
          <w:p w:rsidR="00EB6A38" w:rsidRPr="006B0126" w:rsidRDefault="00EB6A38" w:rsidP="00D5140E">
            <w:pPr>
              <w:spacing w:after="0" w:line="240" w:lineRule="auto"/>
              <w:jc w:val="center"/>
              <w:rPr>
                <w:rFonts w:ascii="Times New Roman" w:hAnsi="Times New Roman"/>
              </w:rPr>
            </w:pPr>
            <w:r w:rsidRPr="006B0126">
              <w:rPr>
                <w:rFonts w:ascii="Times New Roman" w:hAnsi="Times New Roman"/>
              </w:rPr>
              <w:t>Оригинал – 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EB6A38" w:rsidRPr="006B0126" w:rsidRDefault="00EB6A38" w:rsidP="00D5140E">
            <w:pPr>
              <w:spacing w:after="0" w:line="240" w:lineRule="auto"/>
              <w:jc w:val="center"/>
              <w:rPr>
                <w:rFonts w:ascii="Times New Roman" w:hAnsi="Times New Roman"/>
              </w:rPr>
            </w:pPr>
            <w:r w:rsidRPr="006B0126">
              <w:rPr>
                <w:rFonts w:ascii="Times New Roman" w:hAnsi="Times New Roman"/>
              </w:rPr>
              <w:t>Выписка из Е</w:t>
            </w:r>
            <w:r w:rsidR="006A3FDA">
              <w:rPr>
                <w:rFonts w:ascii="Times New Roman" w:hAnsi="Times New Roman"/>
              </w:rPr>
              <w:t>ГРН</w:t>
            </w:r>
            <w:r w:rsidRPr="006B0126">
              <w:rPr>
                <w:rFonts w:ascii="Times New Roman" w:hAnsi="Times New Roman"/>
              </w:rPr>
              <w:t xml:space="preserve"> об объекте недвижимости, который снят с </w:t>
            </w:r>
            <w:r>
              <w:rPr>
                <w:rFonts w:ascii="Times New Roman" w:hAnsi="Times New Roman"/>
              </w:rPr>
              <w:t xml:space="preserve">государственного кадастрового </w:t>
            </w:r>
            <w:r w:rsidRPr="006B0126">
              <w:rPr>
                <w:rFonts w:ascii="Times New Roman" w:hAnsi="Times New Roman"/>
              </w:rPr>
              <w:t>учета/</w:t>
            </w:r>
          </w:p>
          <w:p w:rsidR="00EB6A38" w:rsidRPr="006B0126" w:rsidRDefault="00EB6A38" w:rsidP="00D5140E">
            <w:pPr>
              <w:spacing w:after="0" w:line="240" w:lineRule="auto"/>
              <w:jc w:val="center"/>
              <w:rPr>
                <w:rFonts w:ascii="Times New Roman" w:hAnsi="Times New Roman"/>
              </w:rPr>
            </w:pPr>
            <w:r w:rsidRPr="006B0126">
              <w:rPr>
                <w:rFonts w:ascii="Times New Roman" w:hAnsi="Times New Roman"/>
              </w:rPr>
              <w:t>Росреестр</w:t>
            </w:r>
          </w:p>
        </w:tc>
      </w:tr>
      <w:tr w:rsidR="00EB6A38" w:rsidRPr="00D4386A" w:rsidTr="00EB6A38">
        <w:trPr>
          <w:cantSplit/>
          <w:trHeight w:val="271"/>
        </w:trPr>
        <w:tc>
          <w:tcPr>
            <w:tcW w:w="851" w:type="dxa"/>
            <w:tcBorders>
              <w:top w:val="single" w:sz="4" w:space="0" w:color="000000"/>
              <w:left w:val="single" w:sz="4" w:space="0" w:color="000000"/>
              <w:bottom w:val="single" w:sz="4" w:space="0" w:color="000000"/>
            </w:tcBorders>
            <w:shd w:val="clear" w:color="auto" w:fill="auto"/>
          </w:tcPr>
          <w:p w:rsidR="00EB6A38" w:rsidRPr="006B0126" w:rsidRDefault="00EB6A38" w:rsidP="00F3260B">
            <w:pPr>
              <w:spacing w:after="0" w:line="240" w:lineRule="auto"/>
              <w:rPr>
                <w:rFonts w:ascii="Times New Roman" w:hAnsi="Times New Roman"/>
                <w:bCs/>
                <w:color w:val="000000"/>
              </w:rPr>
            </w:pPr>
            <w:r w:rsidRPr="006B0126">
              <w:rPr>
                <w:rFonts w:ascii="Times New Roman" w:hAnsi="Times New Roman"/>
              </w:rPr>
              <w:t>13</w:t>
            </w:r>
            <w:r>
              <w:rPr>
                <w:rFonts w:ascii="Times New Roman" w:hAnsi="Times New Roman"/>
              </w:rPr>
              <w:t>.</w:t>
            </w:r>
          </w:p>
        </w:tc>
        <w:tc>
          <w:tcPr>
            <w:tcW w:w="3827" w:type="dxa"/>
            <w:tcBorders>
              <w:top w:val="single" w:sz="4" w:space="0" w:color="000000"/>
              <w:left w:val="single" w:sz="4" w:space="0" w:color="000000"/>
              <w:bottom w:val="single" w:sz="4" w:space="0" w:color="000000"/>
            </w:tcBorders>
            <w:shd w:val="clear" w:color="auto" w:fill="auto"/>
          </w:tcPr>
          <w:p w:rsidR="00EB6A38" w:rsidRPr="006B0126" w:rsidRDefault="00EB6A38" w:rsidP="00746137">
            <w:pPr>
              <w:spacing w:after="0" w:line="240" w:lineRule="auto"/>
              <w:rPr>
                <w:rFonts w:ascii="Times New Roman" w:hAnsi="Times New Roman"/>
              </w:rPr>
            </w:pPr>
            <w:r w:rsidRPr="006B0126">
              <w:rPr>
                <w:rFonts w:ascii="Times New Roman" w:hAnsi="Times New Roman"/>
              </w:rPr>
              <w:t xml:space="preserve">Уведомление об отсутствии в </w:t>
            </w:r>
            <w:r>
              <w:rPr>
                <w:rFonts w:ascii="Times New Roman" w:hAnsi="Times New Roman"/>
              </w:rPr>
              <w:t>Е</w:t>
            </w:r>
            <w:r w:rsidR="00746137">
              <w:rPr>
                <w:rFonts w:ascii="Times New Roman" w:hAnsi="Times New Roman"/>
              </w:rPr>
              <w:t>ГРН</w:t>
            </w:r>
            <w:r w:rsidRPr="006B0126">
              <w:rPr>
                <w:rFonts w:ascii="Times New Roman" w:hAnsi="Times New Roman"/>
              </w:rPr>
              <w:t xml:space="preserve"> запрашиваемых сведений по объекту </w:t>
            </w:r>
            <w:r>
              <w:rPr>
                <w:rFonts w:ascii="Times New Roman" w:hAnsi="Times New Roman"/>
              </w:rPr>
              <w:t xml:space="preserve">недвижимости, являющемуся объектом адресации </w:t>
            </w:r>
            <w:r w:rsidRPr="006B0126">
              <w:rPr>
                <w:rFonts w:ascii="Times New Roman" w:hAnsi="Times New Roman"/>
              </w:rPr>
              <w:t>(</w:t>
            </w:r>
            <w:r w:rsidRPr="00791C71">
              <w:rPr>
                <w:rFonts w:ascii="Times New Roman" w:hAnsi="Times New Roman"/>
                <w:i/>
              </w:rPr>
              <w:t xml:space="preserve">в случае аннулирования адреса объекта адресации при </w:t>
            </w:r>
            <w:r>
              <w:rPr>
                <w:rFonts w:ascii="Times New Roman" w:hAnsi="Times New Roman"/>
                <w:i/>
              </w:rPr>
              <w:t>прекращении существования объекта адресации и (или) снятия с государственного кадастрового учета</w:t>
            </w:r>
            <w:r w:rsidRPr="00791C71">
              <w:rPr>
                <w:rFonts w:ascii="Times New Roman" w:hAnsi="Times New Roman"/>
                <w:i/>
              </w:rPr>
              <w:t xml:space="preserve"> объекта </w:t>
            </w:r>
            <w:r>
              <w:rPr>
                <w:rFonts w:ascii="Times New Roman" w:hAnsi="Times New Roman"/>
                <w:i/>
              </w:rPr>
              <w:t xml:space="preserve">недвижимости, являющегося объектом </w:t>
            </w:r>
            <w:r w:rsidRPr="00791C71">
              <w:rPr>
                <w:rFonts w:ascii="Times New Roman" w:hAnsi="Times New Roman"/>
                <w:i/>
              </w:rPr>
              <w:t>адресации)</w:t>
            </w:r>
          </w:p>
        </w:tc>
        <w:tc>
          <w:tcPr>
            <w:tcW w:w="2411" w:type="dxa"/>
            <w:tcBorders>
              <w:top w:val="single" w:sz="4" w:space="0" w:color="000000"/>
              <w:left w:val="single" w:sz="4" w:space="0" w:color="000000"/>
              <w:bottom w:val="single" w:sz="4" w:space="0" w:color="000000"/>
            </w:tcBorders>
            <w:shd w:val="clear" w:color="auto" w:fill="auto"/>
          </w:tcPr>
          <w:p w:rsidR="00EB6A38" w:rsidRPr="006B0126" w:rsidRDefault="00EB6A38" w:rsidP="00D5140E">
            <w:pPr>
              <w:spacing w:after="0" w:line="240" w:lineRule="auto"/>
              <w:jc w:val="center"/>
              <w:rPr>
                <w:rFonts w:ascii="Times New Roman" w:hAnsi="Times New Roman"/>
              </w:rPr>
            </w:pPr>
            <w:r w:rsidRPr="006B0126">
              <w:rPr>
                <w:rFonts w:ascii="Times New Roman" w:hAnsi="Times New Roman"/>
              </w:rPr>
              <w:t>Копия при предъявлении оригинала – 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EB6A38" w:rsidRPr="006B0126" w:rsidRDefault="00EB6A38" w:rsidP="00D5140E">
            <w:pPr>
              <w:spacing w:after="0" w:line="240" w:lineRule="auto"/>
              <w:jc w:val="center"/>
              <w:rPr>
                <w:rFonts w:ascii="Times New Roman" w:hAnsi="Times New Roman"/>
              </w:rPr>
            </w:pPr>
            <w:r w:rsidRPr="006B0126">
              <w:rPr>
                <w:rFonts w:ascii="Times New Roman" w:hAnsi="Times New Roman"/>
              </w:rPr>
              <w:t xml:space="preserve">Уведомление об отсутствии в </w:t>
            </w:r>
            <w:r>
              <w:rPr>
                <w:rFonts w:ascii="Times New Roman" w:hAnsi="Times New Roman"/>
              </w:rPr>
              <w:t>Е</w:t>
            </w:r>
            <w:r w:rsidR="006A3FDA">
              <w:rPr>
                <w:rFonts w:ascii="Times New Roman" w:hAnsi="Times New Roman"/>
              </w:rPr>
              <w:t>ГРН</w:t>
            </w:r>
            <w:r w:rsidRPr="006B0126">
              <w:rPr>
                <w:rFonts w:ascii="Times New Roman" w:hAnsi="Times New Roman"/>
              </w:rPr>
              <w:t xml:space="preserve"> запрашиваемых сведений по объекту </w:t>
            </w:r>
            <w:r>
              <w:rPr>
                <w:rFonts w:ascii="Times New Roman" w:hAnsi="Times New Roman"/>
              </w:rPr>
              <w:t>недвижимости</w:t>
            </w:r>
            <w:r w:rsidRPr="006B0126">
              <w:rPr>
                <w:rFonts w:ascii="Times New Roman" w:hAnsi="Times New Roman"/>
              </w:rPr>
              <w:t>/</w:t>
            </w:r>
          </w:p>
          <w:p w:rsidR="00EB6A38" w:rsidRPr="006B0126" w:rsidRDefault="00EB6A38" w:rsidP="00D5140E">
            <w:pPr>
              <w:spacing w:after="0" w:line="240" w:lineRule="auto"/>
              <w:jc w:val="center"/>
              <w:rPr>
                <w:rFonts w:ascii="Times New Roman" w:hAnsi="Times New Roman"/>
              </w:rPr>
            </w:pPr>
            <w:r w:rsidRPr="006B0126">
              <w:rPr>
                <w:rFonts w:ascii="Times New Roman" w:hAnsi="Times New Roman"/>
              </w:rPr>
              <w:t>Росреестр</w:t>
            </w:r>
          </w:p>
        </w:tc>
      </w:tr>
    </w:tbl>
    <w:p w:rsidR="006A3FDA" w:rsidRDefault="006A3FDA" w:rsidP="00F3260B">
      <w:pPr>
        <w:autoSpaceDE w:val="0"/>
        <w:spacing w:after="0" w:line="240" w:lineRule="auto"/>
        <w:ind w:firstLine="709"/>
        <w:jc w:val="both"/>
        <w:rPr>
          <w:rFonts w:ascii="Times New Roman" w:hAnsi="Times New Roman"/>
          <w:color w:val="000000"/>
          <w:sz w:val="28"/>
          <w:szCs w:val="28"/>
        </w:rPr>
      </w:pPr>
    </w:p>
    <w:p w:rsidR="003F09E6" w:rsidRPr="003F09E6" w:rsidRDefault="000B71F7" w:rsidP="003F09E6">
      <w:pPr>
        <w:pStyle w:val="a5"/>
        <w:autoSpaceDE w:val="0"/>
        <w:spacing w:line="240" w:lineRule="auto"/>
        <w:ind w:left="0" w:firstLine="709"/>
        <w:jc w:val="both"/>
        <w:rPr>
          <w:rFonts w:ascii="Times New Roman" w:hAnsi="Times New Roman"/>
          <w:sz w:val="28"/>
          <w:szCs w:val="28"/>
        </w:rPr>
      </w:pPr>
      <w:r>
        <w:rPr>
          <w:rFonts w:ascii="Times New Roman" w:hAnsi="Times New Roman"/>
          <w:color w:val="000000"/>
          <w:sz w:val="28"/>
          <w:szCs w:val="28"/>
        </w:rPr>
        <w:t xml:space="preserve">13. </w:t>
      </w:r>
      <w:r w:rsidR="003F09E6" w:rsidRPr="003F09E6">
        <w:rPr>
          <w:rFonts w:ascii="Times New Roman" w:hAnsi="Times New Roman"/>
          <w:color w:val="000000"/>
          <w:sz w:val="28"/>
          <w:szCs w:val="28"/>
        </w:rPr>
        <w:t>Заявление и необходимые документы могут быть представлены в Администрацию города Донецка следующими способами:</w:t>
      </w:r>
    </w:p>
    <w:p w:rsidR="003F09E6" w:rsidRPr="003F09E6" w:rsidRDefault="003F09E6" w:rsidP="003F09E6">
      <w:pPr>
        <w:pStyle w:val="a5"/>
        <w:autoSpaceDE w:val="0"/>
        <w:spacing w:line="240" w:lineRule="auto"/>
        <w:ind w:left="0" w:firstLine="709"/>
        <w:jc w:val="both"/>
        <w:rPr>
          <w:rFonts w:ascii="Times New Roman" w:hAnsi="Times New Roman"/>
          <w:sz w:val="28"/>
          <w:szCs w:val="28"/>
        </w:rPr>
      </w:pPr>
      <w:r w:rsidRPr="003F09E6">
        <w:rPr>
          <w:rFonts w:ascii="Times New Roman" w:hAnsi="Times New Roman"/>
          <w:color w:val="000000"/>
          <w:sz w:val="28"/>
          <w:szCs w:val="28"/>
        </w:rPr>
        <w:t xml:space="preserve">посредством обращения </w:t>
      </w:r>
      <w:r w:rsidRPr="003F09E6">
        <w:rPr>
          <w:rFonts w:ascii="Times New Roman" w:hAnsi="Times New Roman"/>
          <w:sz w:val="28"/>
          <w:szCs w:val="28"/>
        </w:rPr>
        <w:t>лично или через законного представителя</w:t>
      </w:r>
      <w:r w:rsidRPr="003F09E6">
        <w:rPr>
          <w:rFonts w:ascii="Times New Roman" w:hAnsi="Times New Roman"/>
          <w:color w:val="000000"/>
          <w:sz w:val="28"/>
          <w:szCs w:val="28"/>
        </w:rPr>
        <w:t xml:space="preserve"> в Администрацию города Донецка;</w:t>
      </w:r>
    </w:p>
    <w:p w:rsidR="003F09E6" w:rsidRPr="003F09E6" w:rsidRDefault="003F09E6" w:rsidP="003F09E6">
      <w:pPr>
        <w:pStyle w:val="a5"/>
        <w:autoSpaceDE w:val="0"/>
        <w:spacing w:line="240" w:lineRule="auto"/>
        <w:ind w:left="0" w:firstLine="709"/>
        <w:jc w:val="both"/>
        <w:rPr>
          <w:rFonts w:ascii="Times New Roman" w:hAnsi="Times New Roman"/>
          <w:sz w:val="28"/>
          <w:szCs w:val="28"/>
        </w:rPr>
      </w:pPr>
      <w:r w:rsidRPr="003F09E6">
        <w:rPr>
          <w:rFonts w:ascii="Times New Roman" w:hAnsi="Times New Roman"/>
          <w:color w:val="000000"/>
          <w:sz w:val="28"/>
          <w:szCs w:val="28"/>
        </w:rPr>
        <w:t xml:space="preserve">посредством  обращения </w:t>
      </w:r>
      <w:r w:rsidRPr="003F09E6">
        <w:rPr>
          <w:rFonts w:ascii="Times New Roman" w:hAnsi="Times New Roman"/>
          <w:sz w:val="28"/>
          <w:szCs w:val="28"/>
        </w:rPr>
        <w:t>лично или через законного представителя</w:t>
      </w:r>
      <w:r w:rsidRPr="003F09E6">
        <w:rPr>
          <w:rFonts w:ascii="Times New Roman" w:hAnsi="Times New Roman"/>
          <w:color w:val="000000"/>
          <w:sz w:val="28"/>
          <w:szCs w:val="28"/>
        </w:rPr>
        <w:t xml:space="preserve"> через МФЦ;</w:t>
      </w:r>
    </w:p>
    <w:p w:rsidR="003F09E6" w:rsidRPr="003F09E6" w:rsidRDefault="003F09E6" w:rsidP="003F09E6">
      <w:pPr>
        <w:pStyle w:val="a5"/>
        <w:autoSpaceDE w:val="0"/>
        <w:spacing w:line="240" w:lineRule="auto"/>
        <w:ind w:left="0" w:firstLine="709"/>
        <w:jc w:val="both"/>
        <w:rPr>
          <w:rFonts w:ascii="Times New Roman" w:hAnsi="Times New Roman"/>
          <w:color w:val="000000"/>
          <w:sz w:val="28"/>
          <w:szCs w:val="28"/>
        </w:rPr>
      </w:pPr>
      <w:r w:rsidRPr="003F09E6">
        <w:rPr>
          <w:rFonts w:ascii="Times New Roman" w:hAnsi="Times New Roman"/>
          <w:color w:val="000000"/>
          <w:sz w:val="28"/>
          <w:szCs w:val="28"/>
        </w:rPr>
        <w:t>посредством ЕПГУ/РПГУ;</w:t>
      </w:r>
    </w:p>
    <w:p w:rsidR="003F09E6" w:rsidRPr="003F09E6" w:rsidRDefault="003F09E6" w:rsidP="003F09E6">
      <w:pPr>
        <w:pStyle w:val="a5"/>
        <w:autoSpaceDE w:val="0"/>
        <w:spacing w:line="240" w:lineRule="auto"/>
        <w:ind w:left="0" w:firstLine="709"/>
        <w:jc w:val="both"/>
        <w:rPr>
          <w:rFonts w:ascii="Times New Roman" w:hAnsi="Times New Roman"/>
          <w:sz w:val="28"/>
          <w:szCs w:val="28"/>
        </w:rPr>
      </w:pPr>
      <w:r w:rsidRPr="003F09E6">
        <w:rPr>
          <w:rFonts w:ascii="Times New Roman" w:hAnsi="Times New Roman"/>
          <w:color w:val="000000"/>
          <w:sz w:val="28"/>
          <w:szCs w:val="28"/>
        </w:rPr>
        <w:t>посредством федеральной информационной адресной системы (далее - ФИАС) в информационно-телекоммуникационной сети «Интернет» (https://fias.nalog.ru);</w:t>
      </w:r>
    </w:p>
    <w:p w:rsidR="003F09E6" w:rsidRPr="003F09E6" w:rsidRDefault="003F09E6" w:rsidP="003F09E6">
      <w:pPr>
        <w:pStyle w:val="a5"/>
        <w:autoSpaceDE w:val="0"/>
        <w:spacing w:after="0" w:line="240" w:lineRule="auto"/>
        <w:ind w:left="930" w:hanging="221"/>
        <w:jc w:val="both"/>
        <w:rPr>
          <w:rFonts w:ascii="Times New Roman" w:hAnsi="Times New Roman"/>
          <w:sz w:val="28"/>
          <w:szCs w:val="28"/>
        </w:rPr>
      </w:pPr>
      <w:r w:rsidRPr="003F09E6">
        <w:rPr>
          <w:rFonts w:ascii="Times New Roman" w:hAnsi="Times New Roman"/>
          <w:color w:val="000000"/>
          <w:sz w:val="28"/>
          <w:szCs w:val="28"/>
        </w:rPr>
        <w:t>по почтовому адресу;</w:t>
      </w:r>
    </w:p>
    <w:p w:rsidR="003F09E6" w:rsidRPr="003F09E6" w:rsidRDefault="003F09E6" w:rsidP="003F09E6">
      <w:pPr>
        <w:autoSpaceDE w:val="0"/>
        <w:spacing w:after="0"/>
        <w:ind w:left="570" w:firstLine="139"/>
        <w:jc w:val="both"/>
        <w:rPr>
          <w:rFonts w:ascii="Times New Roman" w:hAnsi="Times New Roman"/>
          <w:sz w:val="28"/>
          <w:szCs w:val="28"/>
        </w:rPr>
      </w:pPr>
      <w:r w:rsidRPr="003F09E6">
        <w:rPr>
          <w:rFonts w:ascii="Times New Roman" w:hAnsi="Times New Roman"/>
          <w:sz w:val="28"/>
          <w:szCs w:val="28"/>
        </w:rPr>
        <w:lastRenderedPageBreak/>
        <w:t>по электронной почте.</w:t>
      </w:r>
    </w:p>
    <w:p w:rsidR="003F09E6" w:rsidRPr="003F09E6" w:rsidRDefault="003F09E6" w:rsidP="003F09E6">
      <w:pPr>
        <w:spacing w:after="0" w:line="240" w:lineRule="auto"/>
        <w:ind w:firstLine="709"/>
        <w:jc w:val="both"/>
        <w:rPr>
          <w:rFonts w:ascii="Times New Roman" w:hAnsi="Times New Roman"/>
          <w:color w:val="000000"/>
          <w:sz w:val="28"/>
          <w:szCs w:val="28"/>
        </w:rPr>
      </w:pPr>
      <w:r w:rsidRPr="003F09E6">
        <w:rPr>
          <w:rFonts w:ascii="Times New Roman" w:hAnsi="Times New Roman"/>
          <w:color w:val="000000"/>
          <w:sz w:val="28"/>
          <w:szCs w:val="28"/>
        </w:rPr>
        <w:t>В случае если подача документов происходит посредством ЕПГУ, дополнительная подача таких документов в какой-либо иной форме не требуется.</w:t>
      </w:r>
    </w:p>
    <w:p w:rsidR="003F09E6" w:rsidRPr="003F09E6" w:rsidRDefault="003F09E6" w:rsidP="003F09E6">
      <w:pPr>
        <w:pStyle w:val="a5"/>
        <w:spacing w:after="0" w:line="240" w:lineRule="auto"/>
        <w:ind w:left="0" w:firstLine="709"/>
        <w:jc w:val="both"/>
        <w:rPr>
          <w:rFonts w:ascii="Times New Roman" w:hAnsi="Times New Roman"/>
          <w:sz w:val="28"/>
          <w:szCs w:val="28"/>
        </w:rPr>
      </w:pPr>
      <w:r w:rsidRPr="003F09E6">
        <w:rPr>
          <w:rFonts w:ascii="Times New Roman" w:hAnsi="Times New Roman"/>
          <w:sz w:val="28"/>
          <w:szCs w:val="28"/>
        </w:rPr>
        <w:t>При направлении заявления в форме электронного документа к заявлению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853780" w:rsidRDefault="003F09E6" w:rsidP="003F09E6">
      <w:pPr>
        <w:pStyle w:val="ConsPlusTitle"/>
        <w:widowControl/>
        <w:ind w:firstLine="567"/>
        <w:jc w:val="both"/>
        <w:outlineLvl w:val="0"/>
        <w:rPr>
          <w:b w:val="0"/>
          <w:sz w:val="28"/>
          <w:szCs w:val="28"/>
        </w:rPr>
      </w:pPr>
      <w:r w:rsidRPr="003F09E6">
        <w:rPr>
          <w:b w:val="0"/>
          <w:sz w:val="28"/>
          <w:szCs w:val="28"/>
        </w:rPr>
        <w:t xml:space="preserve">Представление копии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не требуется в случае представления заявления посредством отправки через личный кабинет ЕПГУ, а также, если заявление подписано усиленной квалифицированной электронной подписью. </w:t>
      </w:r>
    </w:p>
    <w:p w:rsidR="003F09E6" w:rsidRPr="00E870F3" w:rsidRDefault="003F09E6" w:rsidP="003F09E6">
      <w:pPr>
        <w:pStyle w:val="ConsPlusTitle"/>
        <w:widowControl/>
        <w:ind w:firstLine="567"/>
        <w:jc w:val="both"/>
        <w:outlineLvl w:val="0"/>
        <w:rPr>
          <w:b w:val="0"/>
          <w:i/>
        </w:rPr>
      </w:pPr>
      <w:r w:rsidRPr="003F09E6">
        <w:rPr>
          <w:b w:val="0"/>
          <w:i/>
        </w:rPr>
        <w:t>(</w:t>
      </w:r>
      <w:r>
        <w:rPr>
          <w:b w:val="0"/>
          <w:i/>
        </w:rPr>
        <w:t>В</w:t>
      </w:r>
      <w:r w:rsidRPr="003F09E6">
        <w:rPr>
          <w:b w:val="0"/>
          <w:i/>
        </w:rPr>
        <w:t xml:space="preserve"> редакции постановления Администрации</w:t>
      </w:r>
      <w:r>
        <w:rPr>
          <w:b w:val="0"/>
          <w:i/>
        </w:rPr>
        <w:t xml:space="preserve"> </w:t>
      </w:r>
      <w:r w:rsidRPr="00E870F3">
        <w:rPr>
          <w:b w:val="0"/>
          <w:i/>
        </w:rPr>
        <w:t>города Донецка от 30.10.2024 № 1138)</w:t>
      </w:r>
      <w:r>
        <w:rPr>
          <w:b w:val="0"/>
          <w:i/>
        </w:rPr>
        <w:t>.</w:t>
      </w:r>
    </w:p>
    <w:p w:rsidR="0038395A" w:rsidRDefault="00F16B54" w:rsidP="002A00C3">
      <w:pPr>
        <w:spacing w:after="0" w:line="240" w:lineRule="auto"/>
        <w:ind w:firstLine="709"/>
        <w:jc w:val="both"/>
        <w:rPr>
          <w:rFonts w:ascii="Times New Roman" w:hAnsi="Times New Roman"/>
          <w:sz w:val="28"/>
          <w:szCs w:val="28"/>
        </w:rPr>
      </w:pPr>
      <w:r>
        <w:rPr>
          <w:rFonts w:ascii="Times New Roman" w:hAnsi="Times New Roman"/>
          <w:sz w:val="28"/>
          <w:szCs w:val="28"/>
        </w:rPr>
        <w:t>1</w:t>
      </w:r>
      <w:r w:rsidR="002373C3">
        <w:rPr>
          <w:rFonts w:ascii="Times New Roman" w:hAnsi="Times New Roman"/>
          <w:sz w:val="28"/>
          <w:szCs w:val="28"/>
        </w:rPr>
        <w:t>4</w:t>
      </w:r>
      <w:r>
        <w:rPr>
          <w:rFonts w:ascii="Times New Roman" w:hAnsi="Times New Roman"/>
          <w:sz w:val="28"/>
          <w:szCs w:val="28"/>
        </w:rPr>
        <w:t xml:space="preserve">. </w:t>
      </w:r>
      <w:r w:rsidR="0038395A" w:rsidRPr="0038395A">
        <w:rPr>
          <w:rFonts w:ascii="Times New Roman" w:hAnsi="Times New Roman"/>
          <w:sz w:val="28"/>
          <w:szCs w:val="28"/>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w:t>
      </w:r>
      <w:proofErr w:type="gramStart"/>
      <w:r w:rsidR="0038395A" w:rsidRPr="0038395A">
        <w:rPr>
          <w:rFonts w:ascii="Times New Roman" w:hAnsi="Times New Roman"/>
          <w:sz w:val="28"/>
          <w:szCs w:val="28"/>
        </w:rPr>
        <w:t>ии и ау</w:t>
      </w:r>
      <w:proofErr w:type="gramEnd"/>
      <w:r w:rsidR="0038395A" w:rsidRPr="0038395A">
        <w:rPr>
          <w:rFonts w:ascii="Times New Roman" w:hAnsi="Times New Roman"/>
          <w:sz w:val="28"/>
          <w:szCs w:val="28"/>
        </w:rPr>
        <w:t>тентификации в Администрации города Донецка, МФЦ с использованием информационных технологий, предусмотренных частью 18 статьи 14.1. Федерального закона от 27.07.2006 № 149-ФЗ «Об информации, информационных технологиях и о защите информации».</w:t>
      </w:r>
    </w:p>
    <w:p w:rsidR="00DE71A6" w:rsidRPr="00DE71A6" w:rsidRDefault="00116280" w:rsidP="00DE71A6">
      <w:pPr>
        <w:spacing w:after="0" w:line="240" w:lineRule="auto"/>
        <w:ind w:right="-28" w:firstLine="567"/>
        <w:jc w:val="both"/>
        <w:rPr>
          <w:rFonts w:ascii="Times New Roman" w:hAnsi="Times New Roman"/>
          <w:sz w:val="28"/>
          <w:szCs w:val="28"/>
        </w:rPr>
      </w:pPr>
      <w:r w:rsidRPr="00116280">
        <w:rPr>
          <w:rFonts w:ascii="Times New Roman" w:hAnsi="Times New Roman"/>
          <w:sz w:val="28"/>
          <w:szCs w:val="28"/>
        </w:rPr>
        <w:t>1</w:t>
      </w:r>
      <w:r w:rsidR="00095900">
        <w:rPr>
          <w:rFonts w:ascii="Times New Roman" w:hAnsi="Times New Roman"/>
          <w:sz w:val="28"/>
          <w:szCs w:val="28"/>
        </w:rPr>
        <w:t>5</w:t>
      </w:r>
      <w:r w:rsidRPr="00116280">
        <w:rPr>
          <w:rFonts w:ascii="Times New Roman" w:hAnsi="Times New Roman"/>
          <w:sz w:val="28"/>
          <w:szCs w:val="28"/>
        </w:rPr>
        <w:t xml:space="preserve">. </w:t>
      </w:r>
      <w:proofErr w:type="gramStart"/>
      <w:r w:rsidR="00DE71A6" w:rsidRPr="00DE71A6">
        <w:rPr>
          <w:rFonts w:ascii="Times New Roman" w:hAnsi="Times New Roman"/>
          <w:color w:val="000000"/>
          <w:sz w:val="28"/>
          <w:szCs w:val="28"/>
        </w:rPr>
        <w:t>В порядке межведомственного взаимодействия Администрация города Донецка самостоятельно запрашивает в государственных органах, органах местного самоуправления и организациях, подведомственных государственным органам или органам местного самоуправления, в распоряжении которых находятся документы (их копии или сведения, содержащиеся в них), указанные в подпунктах 2.9.1,</w:t>
      </w:r>
      <w:r w:rsidR="00DE71A6" w:rsidRPr="00DE71A6">
        <w:rPr>
          <w:rFonts w:ascii="Times New Roman" w:hAnsi="Times New Roman"/>
          <w:sz w:val="28"/>
          <w:szCs w:val="28"/>
        </w:rPr>
        <w:t xml:space="preserve"> 3.1.2.1, 3.1.3, 3.3.3, 4.1.6, 4.1.7, 5.1, 5.2, 6, 7.1, 7.2, 8, 9, 10, 11, 12, 13 Таблицы пункта 12 настоящего</w:t>
      </w:r>
      <w:proofErr w:type="gramEnd"/>
      <w:r w:rsidR="00DE71A6" w:rsidRPr="00DE71A6">
        <w:rPr>
          <w:rFonts w:ascii="Times New Roman" w:hAnsi="Times New Roman"/>
          <w:sz w:val="28"/>
          <w:szCs w:val="28"/>
        </w:rPr>
        <w:t xml:space="preserve"> Административного регламента. </w:t>
      </w:r>
    </w:p>
    <w:p w:rsidR="00DE71A6" w:rsidRPr="00DE71A6" w:rsidRDefault="00DE71A6" w:rsidP="00DE71A6">
      <w:pPr>
        <w:spacing w:after="0" w:line="240" w:lineRule="auto"/>
        <w:ind w:right="-28" w:firstLine="567"/>
        <w:jc w:val="both"/>
        <w:rPr>
          <w:rFonts w:ascii="Times New Roman" w:hAnsi="Times New Roman"/>
          <w:sz w:val="28"/>
          <w:szCs w:val="28"/>
        </w:rPr>
      </w:pPr>
      <w:r w:rsidRPr="00DE71A6">
        <w:rPr>
          <w:rFonts w:ascii="Times New Roman" w:hAnsi="Times New Roman"/>
          <w:sz w:val="28"/>
          <w:szCs w:val="28"/>
        </w:rPr>
        <w:t>В порядке межведомственного взаимодействия МФЦ самостоятельно запрашивают в государственных органах, органах местного самоуправления и организациях, подведомственных государственным органам или органам местного самоуправления, в распоряжении которых находятся документы (их копии или сведения, содержащиеся в них), указанные в подпунктах 5.1, 5.2, 6, 9, 12, 13 Таблицы пункта 12 настоящего Административного регламента.</w:t>
      </w:r>
    </w:p>
    <w:p w:rsidR="00DE71A6" w:rsidRPr="00DE71A6" w:rsidRDefault="00DE71A6" w:rsidP="00DE71A6">
      <w:pPr>
        <w:spacing w:after="0" w:line="240" w:lineRule="auto"/>
        <w:ind w:right="-30" w:firstLine="567"/>
        <w:jc w:val="both"/>
        <w:rPr>
          <w:rFonts w:ascii="Times New Roman" w:hAnsi="Times New Roman"/>
          <w:sz w:val="28"/>
          <w:szCs w:val="28"/>
        </w:rPr>
      </w:pPr>
      <w:r w:rsidRPr="00DE71A6">
        <w:rPr>
          <w:rFonts w:ascii="Times New Roman" w:hAnsi="Times New Roman"/>
          <w:color w:val="000000"/>
          <w:sz w:val="28"/>
          <w:szCs w:val="28"/>
        </w:rPr>
        <w:t>Передача документов по межведомственному взаимодействию осуществляется на бесплатной основе.</w:t>
      </w:r>
    </w:p>
    <w:p w:rsidR="00853780" w:rsidRDefault="00DE71A6" w:rsidP="00DE71A6">
      <w:pPr>
        <w:pStyle w:val="ConsPlusTitle"/>
        <w:widowControl/>
        <w:ind w:firstLine="567"/>
        <w:jc w:val="both"/>
        <w:outlineLvl w:val="0"/>
        <w:rPr>
          <w:sz w:val="28"/>
          <w:szCs w:val="28"/>
        </w:rPr>
      </w:pPr>
      <w:r w:rsidRPr="00DE71A6">
        <w:rPr>
          <w:b w:val="0"/>
          <w:sz w:val="28"/>
          <w:szCs w:val="28"/>
        </w:rPr>
        <w:t>Заявитель вправе предоставить указанные в подпунктах 2.9.1, 3.1.2.1, 3.1.3, 3.3.3, 4.1.6, 4.1.7, 5.1, 5.2, 6, 7.1, 7.2, 8, 9, 10, 11, 12, 13 Таблицы пункта 12 настоящего Административного регламента документы (сведения) по собственной инициативе.</w:t>
      </w:r>
      <w:r>
        <w:rPr>
          <w:sz w:val="28"/>
          <w:szCs w:val="28"/>
        </w:rPr>
        <w:t xml:space="preserve"> </w:t>
      </w:r>
    </w:p>
    <w:p w:rsidR="00DE71A6" w:rsidRPr="00E870F3" w:rsidRDefault="00DE71A6" w:rsidP="00DE71A6">
      <w:pPr>
        <w:pStyle w:val="ConsPlusTitle"/>
        <w:widowControl/>
        <w:ind w:firstLine="567"/>
        <w:jc w:val="both"/>
        <w:outlineLvl w:val="0"/>
        <w:rPr>
          <w:b w:val="0"/>
          <w:i/>
        </w:rPr>
      </w:pPr>
      <w:r w:rsidRPr="003F09E6">
        <w:rPr>
          <w:b w:val="0"/>
          <w:i/>
        </w:rPr>
        <w:lastRenderedPageBreak/>
        <w:t>(</w:t>
      </w:r>
      <w:r>
        <w:rPr>
          <w:b w:val="0"/>
          <w:i/>
        </w:rPr>
        <w:t>В</w:t>
      </w:r>
      <w:r w:rsidRPr="003F09E6">
        <w:rPr>
          <w:b w:val="0"/>
          <w:i/>
        </w:rPr>
        <w:t xml:space="preserve"> редакции постановления Администрации</w:t>
      </w:r>
      <w:r>
        <w:rPr>
          <w:b w:val="0"/>
          <w:i/>
        </w:rPr>
        <w:t xml:space="preserve"> </w:t>
      </w:r>
      <w:r w:rsidRPr="00E870F3">
        <w:rPr>
          <w:b w:val="0"/>
          <w:i/>
        </w:rPr>
        <w:t>города Донецка от 30.10.2024 № 1138)</w:t>
      </w:r>
      <w:r>
        <w:rPr>
          <w:b w:val="0"/>
          <w:i/>
        </w:rPr>
        <w:t>.</w:t>
      </w:r>
    </w:p>
    <w:p w:rsidR="00502B6D" w:rsidRPr="00D4386A" w:rsidRDefault="00502B6D" w:rsidP="002A00C3">
      <w:pPr>
        <w:tabs>
          <w:tab w:val="left" w:pos="1245"/>
        </w:tabs>
        <w:autoSpaceDE w:val="0"/>
        <w:spacing w:after="0" w:line="240" w:lineRule="auto"/>
        <w:ind w:firstLine="708"/>
        <w:jc w:val="both"/>
        <w:rPr>
          <w:rFonts w:ascii="Times New Roman" w:hAnsi="Times New Roman"/>
          <w:sz w:val="28"/>
          <w:szCs w:val="28"/>
        </w:rPr>
      </w:pPr>
      <w:r w:rsidRPr="00D4386A">
        <w:rPr>
          <w:rFonts w:ascii="Times New Roman" w:hAnsi="Times New Roman"/>
          <w:color w:val="000000"/>
          <w:sz w:val="28"/>
          <w:szCs w:val="28"/>
        </w:rPr>
        <w:t>1</w:t>
      </w:r>
      <w:r w:rsidR="00095900">
        <w:rPr>
          <w:rFonts w:ascii="Times New Roman" w:hAnsi="Times New Roman"/>
          <w:color w:val="000000"/>
          <w:sz w:val="28"/>
          <w:szCs w:val="28"/>
        </w:rPr>
        <w:t>6</w:t>
      </w:r>
      <w:r w:rsidRPr="00D4386A">
        <w:rPr>
          <w:rFonts w:ascii="Times New Roman" w:hAnsi="Times New Roman"/>
          <w:color w:val="000000"/>
          <w:sz w:val="28"/>
          <w:szCs w:val="28"/>
        </w:rPr>
        <w:t xml:space="preserve">. </w:t>
      </w:r>
      <w:r w:rsidRPr="00D4386A">
        <w:rPr>
          <w:rFonts w:ascii="Times New Roman" w:hAnsi="Times New Roman"/>
          <w:sz w:val="28"/>
          <w:szCs w:val="28"/>
        </w:rPr>
        <w:t>Запрещено требовать от заявителя:</w:t>
      </w:r>
    </w:p>
    <w:p w:rsidR="00502B6D" w:rsidRPr="00D4386A" w:rsidRDefault="00502B6D" w:rsidP="00502B6D">
      <w:pPr>
        <w:autoSpaceDE w:val="0"/>
        <w:spacing w:after="0" w:line="240" w:lineRule="auto"/>
        <w:ind w:firstLine="540"/>
        <w:jc w:val="both"/>
        <w:rPr>
          <w:rFonts w:ascii="Times New Roman" w:hAnsi="Times New Roman"/>
          <w:sz w:val="28"/>
          <w:szCs w:val="28"/>
        </w:rPr>
      </w:pPr>
      <w:r w:rsidRPr="00D4386A">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02B6D" w:rsidRPr="00D4386A" w:rsidRDefault="00502B6D" w:rsidP="00502B6D">
      <w:pPr>
        <w:autoSpaceDE w:val="0"/>
        <w:spacing w:after="0" w:line="240" w:lineRule="auto"/>
        <w:ind w:firstLine="540"/>
        <w:jc w:val="both"/>
        <w:rPr>
          <w:rFonts w:ascii="Times New Roman" w:hAnsi="Times New Roman"/>
          <w:sz w:val="28"/>
          <w:szCs w:val="28"/>
        </w:rPr>
      </w:pPr>
      <w:proofErr w:type="gramStart"/>
      <w:r w:rsidRPr="00D4386A">
        <w:rPr>
          <w:rFonts w:ascii="Times New Roman" w:hAnsi="Times New Roman"/>
          <w:sz w:val="28"/>
          <w:szCs w:val="28"/>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Ростовской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w:t>
      </w:r>
      <w:proofErr w:type="gramEnd"/>
      <w:r w:rsidRPr="00D4386A">
        <w:rPr>
          <w:rFonts w:ascii="Times New Roman" w:hAnsi="Times New Roman"/>
          <w:sz w:val="28"/>
          <w:szCs w:val="28"/>
        </w:rPr>
        <w:t xml:space="preserve"> «Об организации предоставления государственных и муниципальных услуг»;</w:t>
      </w:r>
    </w:p>
    <w:p w:rsidR="00054D21" w:rsidRDefault="00502B6D" w:rsidP="00502B6D">
      <w:pPr>
        <w:tabs>
          <w:tab w:val="left" w:pos="993"/>
        </w:tabs>
        <w:spacing w:after="0" w:line="240" w:lineRule="auto"/>
        <w:ind w:firstLine="426"/>
        <w:jc w:val="both"/>
        <w:rPr>
          <w:rFonts w:ascii="Times New Roman" w:hAnsi="Times New Roman"/>
          <w:sz w:val="28"/>
          <w:szCs w:val="28"/>
        </w:rPr>
      </w:pPr>
      <w:r w:rsidRPr="00D4386A">
        <w:rPr>
          <w:rFonts w:ascii="Times New Roman" w:hAnsi="Times New Roman"/>
          <w:sz w:val="28"/>
          <w:szCs w:val="28"/>
        </w:rPr>
        <w:t xml:space="preserve">3) </w:t>
      </w:r>
      <w:r w:rsidR="00054D21">
        <w:rPr>
          <w:rFonts w:ascii="Times New Roman" w:hAnsi="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BF7DF1" w:rsidRDefault="00054D21" w:rsidP="00502B6D">
      <w:pPr>
        <w:tabs>
          <w:tab w:val="left" w:pos="993"/>
        </w:tabs>
        <w:spacing w:after="0" w:line="240" w:lineRule="auto"/>
        <w:ind w:firstLine="426"/>
        <w:jc w:val="both"/>
        <w:rPr>
          <w:rFonts w:ascii="Times New Roman" w:hAnsi="Times New Roman"/>
          <w:sz w:val="28"/>
          <w:szCs w:val="28"/>
        </w:rPr>
      </w:pPr>
      <w:r>
        <w:rPr>
          <w:rFonts w:ascii="Times New Roman" w:hAnsi="Times New Roman"/>
          <w:sz w:val="28"/>
          <w:szCs w:val="28"/>
        </w:rPr>
        <w:t xml:space="preserve">4) </w:t>
      </w:r>
      <w:r w:rsidR="00502B6D" w:rsidRPr="00D4386A">
        <w:rPr>
          <w:rFonts w:ascii="Times New Roman" w:hAnsi="Times New Roman"/>
          <w:sz w:val="28"/>
          <w:szCs w:val="28"/>
        </w:rPr>
        <w:t>при осуществлении записи на прием в электронном виде совершения иных действий, кроме прохождения идентификац</w:t>
      </w:r>
      <w:proofErr w:type="gramStart"/>
      <w:r w:rsidR="00502B6D" w:rsidRPr="00D4386A">
        <w:rPr>
          <w:rFonts w:ascii="Times New Roman" w:hAnsi="Times New Roman"/>
          <w:sz w:val="28"/>
          <w:szCs w:val="28"/>
        </w:rPr>
        <w:t>ии и ау</w:t>
      </w:r>
      <w:proofErr w:type="gramEnd"/>
      <w:r w:rsidR="00502B6D" w:rsidRPr="00D4386A">
        <w:rPr>
          <w:rFonts w:ascii="Times New Roman" w:hAnsi="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9C01D5">
        <w:rPr>
          <w:rFonts w:ascii="Times New Roman" w:hAnsi="Times New Roman"/>
          <w:sz w:val="28"/>
          <w:szCs w:val="28"/>
        </w:rPr>
        <w:t>;</w:t>
      </w:r>
    </w:p>
    <w:p w:rsidR="00DC4417" w:rsidRDefault="009C01D5" w:rsidP="00DC4417">
      <w:pPr>
        <w:autoSpaceDE w:val="0"/>
        <w:spacing w:after="0" w:line="240" w:lineRule="auto"/>
        <w:ind w:firstLine="540"/>
        <w:jc w:val="both"/>
        <w:rPr>
          <w:rFonts w:ascii="Times New Roman" w:hAnsi="Times New Roman"/>
          <w:sz w:val="28"/>
          <w:szCs w:val="28"/>
        </w:rPr>
      </w:pPr>
      <w:r>
        <w:rPr>
          <w:rFonts w:ascii="Times New Roman" w:hAnsi="Times New Roman"/>
          <w:sz w:val="28"/>
          <w:szCs w:val="28"/>
        </w:rPr>
        <w:t xml:space="preserve">5) </w:t>
      </w:r>
      <w:r w:rsidR="00DC4417">
        <w:rPr>
          <w:rFonts w:ascii="Times New Roman" w:hAnsi="Times New Roman"/>
          <w:sz w:val="28"/>
          <w:szCs w:val="28"/>
        </w:rPr>
        <w:t>осуществления действий, в том числе согласований, необходимых для получения муниципальной услуги и связанных с обращением в органы, предоставляющие муниципальную услугу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постановлением Администрации города Донецка</w:t>
      </w:r>
      <w:r w:rsidR="0007000C">
        <w:rPr>
          <w:rFonts w:ascii="Times New Roman" w:hAnsi="Times New Roman"/>
          <w:sz w:val="28"/>
          <w:szCs w:val="28"/>
        </w:rPr>
        <w:t>;</w:t>
      </w:r>
    </w:p>
    <w:p w:rsidR="0007000C" w:rsidRDefault="0007000C" w:rsidP="00DC4417">
      <w:pPr>
        <w:autoSpaceDE w:val="0"/>
        <w:spacing w:after="0" w:line="240" w:lineRule="auto"/>
        <w:ind w:firstLine="540"/>
        <w:jc w:val="both"/>
        <w:rPr>
          <w:rFonts w:ascii="Times New Roman" w:hAnsi="Times New Roman"/>
          <w:sz w:val="28"/>
          <w:szCs w:val="28"/>
        </w:rPr>
      </w:pPr>
      <w:proofErr w:type="gramStart"/>
      <w:r w:rsidRPr="0007000C">
        <w:rPr>
          <w:rFonts w:ascii="Times New Roman" w:hAnsi="Times New Roman"/>
          <w:sz w:val="28"/>
          <w:szCs w:val="28"/>
        </w:rPr>
        <w:t>6)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136650" w:rsidRPr="00136650" w:rsidRDefault="0007000C" w:rsidP="00136650">
      <w:pPr>
        <w:spacing w:line="240" w:lineRule="auto"/>
        <w:ind w:right="-30" w:firstLine="567"/>
        <w:jc w:val="both"/>
        <w:rPr>
          <w:rFonts w:ascii="Times New Roman" w:hAnsi="Times New Roman"/>
          <w:sz w:val="28"/>
          <w:szCs w:val="28"/>
        </w:rPr>
      </w:pPr>
      <w:r w:rsidRPr="0007000C">
        <w:rPr>
          <w:rFonts w:ascii="Times New Roman" w:hAnsi="Times New Roman"/>
          <w:sz w:val="28"/>
          <w:szCs w:val="28"/>
        </w:rPr>
        <w:t>1</w:t>
      </w:r>
      <w:r w:rsidR="00095900">
        <w:rPr>
          <w:rFonts w:ascii="Times New Roman" w:hAnsi="Times New Roman"/>
          <w:sz w:val="28"/>
          <w:szCs w:val="28"/>
        </w:rPr>
        <w:t>7</w:t>
      </w:r>
      <w:r w:rsidRPr="0007000C">
        <w:rPr>
          <w:rFonts w:ascii="Times New Roman" w:hAnsi="Times New Roman"/>
          <w:sz w:val="28"/>
          <w:szCs w:val="28"/>
        </w:rPr>
        <w:t>.</w:t>
      </w:r>
      <w:r>
        <w:rPr>
          <w:rFonts w:ascii="Times New Roman" w:hAnsi="Times New Roman"/>
          <w:sz w:val="28"/>
          <w:szCs w:val="28"/>
        </w:rPr>
        <w:t xml:space="preserve"> </w:t>
      </w:r>
      <w:r w:rsidR="00136650" w:rsidRPr="00136650">
        <w:rPr>
          <w:rFonts w:ascii="Times New Roman" w:hAnsi="Times New Roman"/>
          <w:color w:val="000000"/>
          <w:sz w:val="28"/>
          <w:szCs w:val="28"/>
        </w:rPr>
        <w:t>Исчерпывающий перечень оснований для отказа в приеме документов, необходимых для предоставления муниципальной услуги Администрацией города Донецка:</w:t>
      </w:r>
    </w:p>
    <w:p w:rsidR="00136650" w:rsidRPr="00136650" w:rsidRDefault="00136650" w:rsidP="00136650">
      <w:pPr>
        <w:spacing w:after="0" w:line="240" w:lineRule="auto"/>
        <w:ind w:right="-28" w:firstLine="567"/>
        <w:jc w:val="both"/>
        <w:rPr>
          <w:rFonts w:ascii="Times New Roman" w:hAnsi="Times New Roman"/>
          <w:sz w:val="28"/>
          <w:szCs w:val="28"/>
        </w:rPr>
      </w:pPr>
      <w:r w:rsidRPr="00136650">
        <w:rPr>
          <w:rFonts w:ascii="Times New Roman" w:hAnsi="Times New Roman"/>
          <w:color w:val="000000"/>
          <w:sz w:val="28"/>
          <w:szCs w:val="28"/>
        </w:rPr>
        <w:lastRenderedPageBreak/>
        <w:t xml:space="preserve"> 1) некорректно заполнены обязательные поля в форме заявления о присвоении адреса объекту адресации, изменении и аннулировании такого адреса, в том числе на ЕПГУ (недостоверное, неправильное либо неполное заполнение).</w:t>
      </w:r>
    </w:p>
    <w:p w:rsidR="00136650" w:rsidRPr="00136650" w:rsidRDefault="00136650" w:rsidP="00136650">
      <w:pPr>
        <w:spacing w:after="0" w:line="240" w:lineRule="auto"/>
        <w:ind w:right="-28" w:firstLine="567"/>
        <w:jc w:val="both"/>
        <w:rPr>
          <w:rFonts w:ascii="Times New Roman" w:hAnsi="Times New Roman"/>
          <w:sz w:val="28"/>
          <w:szCs w:val="28"/>
        </w:rPr>
      </w:pPr>
      <w:r w:rsidRPr="00136650">
        <w:rPr>
          <w:rFonts w:ascii="Times New Roman" w:hAnsi="Times New Roman"/>
          <w:sz w:val="28"/>
          <w:szCs w:val="28"/>
        </w:rPr>
        <w:t xml:space="preserve"> 2) </w:t>
      </w:r>
      <w:r w:rsidRPr="00136650">
        <w:rPr>
          <w:rFonts w:ascii="Times New Roman" w:hAnsi="Times New Roman"/>
          <w:color w:val="000000"/>
          <w:sz w:val="28"/>
          <w:szCs w:val="28"/>
        </w:rPr>
        <w:t>представлен неполный комплект документов;</w:t>
      </w:r>
    </w:p>
    <w:p w:rsidR="00136650" w:rsidRPr="00136650" w:rsidRDefault="00136650" w:rsidP="00136650">
      <w:pPr>
        <w:spacing w:after="0" w:line="240" w:lineRule="auto"/>
        <w:ind w:right="-28" w:firstLine="567"/>
        <w:jc w:val="both"/>
        <w:rPr>
          <w:rFonts w:ascii="Times New Roman" w:hAnsi="Times New Roman"/>
          <w:sz w:val="28"/>
          <w:szCs w:val="28"/>
        </w:rPr>
      </w:pPr>
      <w:r w:rsidRPr="00136650">
        <w:rPr>
          <w:rFonts w:ascii="Times New Roman" w:hAnsi="Times New Roman"/>
          <w:color w:val="000000"/>
          <w:sz w:val="28"/>
          <w:szCs w:val="28"/>
        </w:rPr>
        <w:t xml:space="preserve"> 3)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в случае обращения за получением услуги указанным лицом);</w:t>
      </w:r>
    </w:p>
    <w:p w:rsidR="00136650" w:rsidRPr="00136650" w:rsidRDefault="00136650" w:rsidP="00136650">
      <w:pPr>
        <w:spacing w:after="0" w:line="240" w:lineRule="auto"/>
        <w:ind w:right="-28" w:firstLine="567"/>
        <w:jc w:val="both"/>
        <w:rPr>
          <w:rFonts w:ascii="Times New Roman" w:hAnsi="Times New Roman"/>
          <w:sz w:val="28"/>
          <w:szCs w:val="28"/>
        </w:rPr>
      </w:pPr>
      <w:r w:rsidRPr="00136650">
        <w:rPr>
          <w:rFonts w:ascii="Times New Roman" w:hAnsi="Times New Roman"/>
          <w:color w:val="000000"/>
          <w:sz w:val="28"/>
          <w:szCs w:val="28"/>
        </w:rPr>
        <w:t xml:space="preserve"> 4)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136650" w:rsidRPr="00136650" w:rsidRDefault="00136650" w:rsidP="00136650">
      <w:pPr>
        <w:spacing w:after="0" w:line="240" w:lineRule="auto"/>
        <w:ind w:right="-28" w:firstLine="567"/>
        <w:jc w:val="both"/>
        <w:rPr>
          <w:rFonts w:ascii="Times New Roman" w:hAnsi="Times New Roman"/>
          <w:sz w:val="28"/>
          <w:szCs w:val="28"/>
        </w:rPr>
      </w:pPr>
      <w:r w:rsidRPr="00136650">
        <w:rPr>
          <w:rFonts w:ascii="Times New Roman" w:hAnsi="Times New Roman"/>
          <w:color w:val="000000"/>
          <w:sz w:val="28"/>
          <w:szCs w:val="28"/>
        </w:rPr>
        <w:t xml:space="preserve"> 5)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136650" w:rsidRPr="00136650" w:rsidRDefault="00136650" w:rsidP="00136650">
      <w:pPr>
        <w:spacing w:after="0" w:line="240" w:lineRule="auto"/>
        <w:ind w:right="-28" w:firstLine="567"/>
        <w:jc w:val="both"/>
        <w:rPr>
          <w:rFonts w:ascii="Times New Roman" w:hAnsi="Times New Roman"/>
          <w:sz w:val="28"/>
          <w:szCs w:val="28"/>
        </w:rPr>
      </w:pPr>
      <w:r w:rsidRPr="00136650">
        <w:rPr>
          <w:rFonts w:ascii="Times New Roman" w:hAnsi="Times New Roman"/>
          <w:color w:val="000000"/>
          <w:sz w:val="28"/>
          <w:szCs w:val="28"/>
        </w:rPr>
        <w:t xml:space="preserve"> 6) заявление о присвоении адреса объекту адресации, изменении и аннулировании такого адреса и документов, необходимых для предоставления муниципальной услуги в электронной форме, </w:t>
      </w:r>
      <w:proofErr w:type="gramStart"/>
      <w:r w:rsidRPr="00136650">
        <w:rPr>
          <w:rFonts w:ascii="Times New Roman" w:hAnsi="Times New Roman"/>
          <w:color w:val="000000"/>
          <w:sz w:val="28"/>
          <w:szCs w:val="28"/>
        </w:rPr>
        <w:t>произведена</w:t>
      </w:r>
      <w:proofErr w:type="gramEnd"/>
      <w:r w:rsidRPr="00136650">
        <w:rPr>
          <w:rFonts w:ascii="Times New Roman" w:hAnsi="Times New Roman"/>
          <w:color w:val="000000"/>
          <w:sz w:val="28"/>
          <w:szCs w:val="28"/>
        </w:rPr>
        <w:t xml:space="preserve"> с нарушением установленных требований;</w:t>
      </w:r>
    </w:p>
    <w:p w:rsidR="00136650" w:rsidRPr="00136650" w:rsidRDefault="00136650" w:rsidP="00136650">
      <w:pPr>
        <w:spacing w:after="0" w:line="240" w:lineRule="auto"/>
        <w:ind w:right="-28" w:firstLine="567"/>
        <w:jc w:val="both"/>
        <w:rPr>
          <w:rFonts w:ascii="Times New Roman" w:hAnsi="Times New Roman"/>
          <w:color w:val="000000"/>
          <w:sz w:val="28"/>
          <w:szCs w:val="28"/>
        </w:rPr>
      </w:pPr>
      <w:r w:rsidRPr="00136650">
        <w:rPr>
          <w:rFonts w:ascii="Times New Roman" w:hAnsi="Times New Roman"/>
          <w:color w:val="000000"/>
          <w:sz w:val="28"/>
          <w:szCs w:val="28"/>
        </w:rPr>
        <w:t xml:space="preserve"> 7) не соблюдены установленные статьей 11 Федерального закона от 06.04.2011 № 63-ФЗ «Об электронной подписи» условия признания действительности, усиленной квалифицированной электронной подписи;</w:t>
      </w:r>
    </w:p>
    <w:p w:rsidR="00136650" w:rsidRPr="00136650" w:rsidRDefault="00136650" w:rsidP="00136650">
      <w:pPr>
        <w:spacing w:after="0" w:line="240" w:lineRule="auto"/>
        <w:ind w:right="-28" w:firstLine="567"/>
        <w:jc w:val="both"/>
        <w:rPr>
          <w:rFonts w:ascii="Times New Roman" w:hAnsi="Times New Roman"/>
          <w:color w:val="000000"/>
          <w:sz w:val="28"/>
          <w:szCs w:val="28"/>
        </w:rPr>
      </w:pPr>
      <w:r w:rsidRPr="00136650">
        <w:rPr>
          <w:rFonts w:ascii="Times New Roman" w:hAnsi="Times New Roman"/>
          <w:color w:val="000000"/>
          <w:sz w:val="28"/>
          <w:szCs w:val="28"/>
        </w:rPr>
        <w:t xml:space="preserve"> 8) наличие противоречивых сведений в запросе и приложенных к нему документах;</w:t>
      </w:r>
    </w:p>
    <w:p w:rsidR="00136650" w:rsidRPr="00136650" w:rsidRDefault="00136650" w:rsidP="00136650">
      <w:pPr>
        <w:spacing w:after="0" w:line="240" w:lineRule="auto"/>
        <w:ind w:right="-28" w:firstLine="567"/>
        <w:jc w:val="both"/>
        <w:rPr>
          <w:rFonts w:ascii="Times New Roman" w:hAnsi="Times New Roman"/>
          <w:sz w:val="28"/>
          <w:szCs w:val="28"/>
        </w:rPr>
      </w:pPr>
      <w:r w:rsidRPr="00136650">
        <w:rPr>
          <w:rFonts w:ascii="Times New Roman" w:hAnsi="Times New Roman"/>
          <w:color w:val="000000"/>
          <w:sz w:val="28"/>
          <w:szCs w:val="28"/>
        </w:rPr>
        <w:t xml:space="preserve"> 9) документы поданы в орган, неуполномоченный на предоставление муниципальной услуги.</w:t>
      </w:r>
    </w:p>
    <w:p w:rsidR="00136650" w:rsidRPr="00136650" w:rsidRDefault="00136650" w:rsidP="00136650">
      <w:pPr>
        <w:spacing w:after="0" w:line="240" w:lineRule="auto"/>
        <w:ind w:right="-28" w:firstLine="567"/>
        <w:jc w:val="both"/>
        <w:rPr>
          <w:rFonts w:ascii="Times New Roman" w:hAnsi="Times New Roman"/>
          <w:sz w:val="28"/>
          <w:szCs w:val="28"/>
        </w:rPr>
      </w:pPr>
      <w:r w:rsidRPr="00136650">
        <w:rPr>
          <w:rFonts w:ascii="Times New Roman" w:hAnsi="Times New Roman"/>
          <w:color w:val="000000"/>
          <w:sz w:val="28"/>
          <w:szCs w:val="28"/>
        </w:rPr>
        <w:t>Решение об отказе в приеме документов, необходимых для предоставления государственной (муниципальной) услуги, направляется в личный кабинет заявителя на ЕПГУ не позднее первого рабочего дня, следующего за днем подачи заявления.</w:t>
      </w:r>
    </w:p>
    <w:p w:rsidR="00136650" w:rsidRPr="00136650" w:rsidRDefault="00136650" w:rsidP="00136650">
      <w:pPr>
        <w:spacing w:after="0" w:line="240" w:lineRule="auto"/>
        <w:ind w:right="-30" w:firstLine="567"/>
        <w:jc w:val="both"/>
        <w:rPr>
          <w:rFonts w:ascii="Times New Roman" w:hAnsi="Times New Roman"/>
          <w:sz w:val="28"/>
          <w:szCs w:val="28"/>
        </w:rPr>
      </w:pPr>
      <w:r w:rsidRPr="00136650">
        <w:rPr>
          <w:rFonts w:ascii="Times New Roman" w:hAnsi="Times New Roman"/>
          <w:color w:val="000000"/>
          <w:sz w:val="28"/>
          <w:szCs w:val="28"/>
        </w:rPr>
        <w:t>Администрация не имеет права отказать в приеме документов, необходимых для предоставления муниципальной услуги, в случае, если указанные документы поданы в соответствии с информацией о сроках и порядке предоставления муниципальной услуги, опубликованной на ЕПГУ.</w:t>
      </w:r>
    </w:p>
    <w:p w:rsidR="00853780" w:rsidRDefault="00136650" w:rsidP="00136650">
      <w:pPr>
        <w:spacing w:after="0" w:line="240" w:lineRule="auto"/>
        <w:ind w:firstLine="709"/>
        <w:jc w:val="both"/>
        <w:rPr>
          <w:rFonts w:ascii="Times New Roman" w:hAnsi="Times New Roman"/>
          <w:color w:val="000000"/>
          <w:sz w:val="28"/>
          <w:szCs w:val="28"/>
        </w:rPr>
      </w:pPr>
      <w:r w:rsidRPr="00136650">
        <w:rPr>
          <w:rFonts w:ascii="Times New Roman" w:eastAsia="TimesNewRomanPSMT" w:hAnsi="Times New Roman"/>
          <w:color w:val="000000"/>
          <w:sz w:val="28"/>
          <w:szCs w:val="28"/>
        </w:rPr>
        <w:t xml:space="preserve"> </w:t>
      </w:r>
      <w:r w:rsidRPr="00136650">
        <w:rPr>
          <w:rFonts w:ascii="Times New Roman" w:hAnsi="Times New Roman"/>
          <w:color w:val="000000"/>
          <w:sz w:val="28"/>
          <w:szCs w:val="28"/>
        </w:rPr>
        <w:t>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477A80" w:rsidRPr="00477A80" w:rsidRDefault="00477A80" w:rsidP="00136650">
      <w:pPr>
        <w:spacing w:after="0" w:line="240" w:lineRule="auto"/>
        <w:ind w:firstLine="709"/>
        <w:jc w:val="both"/>
        <w:rPr>
          <w:rFonts w:ascii="Times New Roman" w:hAnsi="Times New Roman"/>
          <w:sz w:val="24"/>
          <w:szCs w:val="24"/>
        </w:rPr>
      </w:pPr>
      <w:r w:rsidRPr="00477A80">
        <w:rPr>
          <w:rFonts w:ascii="Times New Roman" w:hAnsi="Times New Roman"/>
          <w:i/>
          <w:sz w:val="24"/>
          <w:szCs w:val="24"/>
        </w:rPr>
        <w:t>(В редакции постановления Администрации города Донецка от 30.10.2024 № 1138).</w:t>
      </w:r>
    </w:p>
    <w:p w:rsidR="008E5EC6" w:rsidRPr="00F27324" w:rsidRDefault="008E5EC6" w:rsidP="008E5EC6">
      <w:pPr>
        <w:spacing w:after="0" w:line="240" w:lineRule="auto"/>
        <w:ind w:firstLine="539"/>
        <w:jc w:val="both"/>
        <w:rPr>
          <w:rFonts w:ascii="Times New Roman" w:hAnsi="Times New Roman"/>
          <w:color w:val="000000"/>
          <w:sz w:val="28"/>
          <w:szCs w:val="28"/>
        </w:rPr>
      </w:pPr>
      <w:r>
        <w:rPr>
          <w:rFonts w:ascii="Times New Roman" w:hAnsi="Times New Roman"/>
          <w:color w:val="000000"/>
          <w:sz w:val="28"/>
          <w:szCs w:val="28"/>
        </w:rPr>
        <w:t>1</w:t>
      </w:r>
      <w:r w:rsidR="00095900">
        <w:rPr>
          <w:rFonts w:ascii="Times New Roman" w:hAnsi="Times New Roman"/>
          <w:color w:val="000000"/>
          <w:sz w:val="28"/>
          <w:szCs w:val="28"/>
        </w:rPr>
        <w:t>8</w:t>
      </w:r>
      <w:r>
        <w:rPr>
          <w:rFonts w:ascii="Times New Roman" w:hAnsi="Times New Roman"/>
          <w:color w:val="000000"/>
          <w:sz w:val="28"/>
          <w:szCs w:val="28"/>
        </w:rPr>
        <w:t>. Оснований для приостановления предоставления муниципальной услуги законодательством Российской Федерации, Ростовской области, муниципальными правовыми актами не предусмотрено.</w:t>
      </w:r>
    </w:p>
    <w:p w:rsidR="00CA28B3" w:rsidRPr="00CD6A26" w:rsidRDefault="00CA28B3" w:rsidP="00CA28B3">
      <w:pPr>
        <w:spacing w:after="0" w:line="240" w:lineRule="auto"/>
        <w:ind w:left="142" w:firstLine="398"/>
        <w:jc w:val="both"/>
        <w:rPr>
          <w:rFonts w:ascii="Times New Roman" w:hAnsi="Times New Roman"/>
          <w:color w:val="000000"/>
          <w:sz w:val="28"/>
          <w:szCs w:val="28"/>
        </w:rPr>
      </w:pPr>
      <w:r w:rsidRPr="00CD6A26">
        <w:rPr>
          <w:rFonts w:ascii="Times New Roman" w:hAnsi="Times New Roman"/>
          <w:color w:val="000000"/>
          <w:sz w:val="28"/>
          <w:szCs w:val="28"/>
        </w:rPr>
        <w:t>1</w:t>
      </w:r>
      <w:r w:rsidR="00095900">
        <w:rPr>
          <w:rFonts w:ascii="Times New Roman" w:hAnsi="Times New Roman"/>
          <w:color w:val="000000"/>
          <w:sz w:val="28"/>
          <w:szCs w:val="28"/>
        </w:rPr>
        <w:t>9</w:t>
      </w:r>
      <w:r w:rsidRPr="00CD6A26">
        <w:rPr>
          <w:rFonts w:ascii="Times New Roman" w:hAnsi="Times New Roman"/>
          <w:color w:val="000000"/>
          <w:sz w:val="28"/>
          <w:szCs w:val="28"/>
        </w:rPr>
        <w:t>. Исчерпывающий перечень оснований для отказа в предоставлении муниципальной услуги:</w:t>
      </w:r>
    </w:p>
    <w:p w:rsidR="00ED55F8" w:rsidRPr="00ED55F8" w:rsidRDefault="00155FF7" w:rsidP="00ED55F8">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1</w:t>
      </w:r>
      <w:r w:rsidR="00554BF6" w:rsidRPr="00554BF6">
        <w:rPr>
          <w:rFonts w:ascii="Times New Roman" w:hAnsi="Times New Roman"/>
          <w:sz w:val="28"/>
          <w:szCs w:val="28"/>
        </w:rPr>
        <w:t xml:space="preserve">) </w:t>
      </w:r>
      <w:r w:rsidR="00ED55F8" w:rsidRPr="00ED55F8">
        <w:rPr>
          <w:rFonts w:ascii="Times New Roman" w:hAnsi="Times New Roman"/>
          <w:sz w:val="28"/>
          <w:szCs w:val="28"/>
        </w:rPr>
        <w:t xml:space="preserve">с заявлением о присвоении объекту адресации адреса обратилось лицо, не указанное в </w:t>
      </w:r>
      <w:hyperlink w:anchor="Par108" w:history="1">
        <w:r w:rsidR="00ED55F8" w:rsidRPr="00ED55F8">
          <w:rPr>
            <w:rFonts w:ascii="Times New Roman" w:hAnsi="Times New Roman"/>
            <w:color w:val="0D0D0D"/>
            <w:sz w:val="28"/>
            <w:szCs w:val="28"/>
          </w:rPr>
          <w:t>пунктах 27</w:t>
        </w:r>
      </w:hyperlink>
      <w:r w:rsidR="00ED55F8" w:rsidRPr="00ED55F8">
        <w:rPr>
          <w:rFonts w:ascii="Times New Roman" w:hAnsi="Times New Roman"/>
          <w:sz w:val="28"/>
          <w:szCs w:val="28"/>
        </w:rPr>
        <w:t xml:space="preserve"> и </w:t>
      </w:r>
      <w:hyperlink w:anchor="Par118" w:history="1">
        <w:r w:rsidR="00ED55F8" w:rsidRPr="00ED55F8">
          <w:rPr>
            <w:rFonts w:ascii="Times New Roman" w:hAnsi="Times New Roman"/>
            <w:color w:val="0D0D0D"/>
            <w:sz w:val="28"/>
            <w:szCs w:val="28"/>
          </w:rPr>
          <w:t>29</w:t>
        </w:r>
      </w:hyperlink>
      <w:r w:rsidR="00ED55F8" w:rsidRPr="00ED55F8">
        <w:rPr>
          <w:rFonts w:ascii="Times New Roman" w:hAnsi="Times New Roman"/>
          <w:sz w:val="28"/>
          <w:szCs w:val="28"/>
        </w:rPr>
        <w:t xml:space="preserve"> Правил</w:t>
      </w:r>
      <w:r w:rsidR="00ED55F8">
        <w:rPr>
          <w:rFonts w:ascii="Times New Roman" w:hAnsi="Times New Roman"/>
          <w:sz w:val="28"/>
          <w:szCs w:val="28"/>
        </w:rPr>
        <w:t xml:space="preserve"> присвоения, изменения и аннулирования адресов, утвержденных постановлением Правительства Российской Федерации от 19.11.2014 № 1221 «Об утверждении Правил присвоения, изменения и аннулирования адресов»</w:t>
      </w:r>
      <w:r w:rsidR="00ED55F8" w:rsidRPr="00ED55F8">
        <w:rPr>
          <w:rFonts w:ascii="Times New Roman" w:hAnsi="Times New Roman"/>
          <w:sz w:val="28"/>
          <w:szCs w:val="28"/>
        </w:rPr>
        <w:t>;</w:t>
      </w:r>
    </w:p>
    <w:p w:rsidR="00554BF6" w:rsidRPr="00554BF6" w:rsidRDefault="00ED55F8" w:rsidP="00554BF6">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554BF6" w:rsidRPr="00554BF6">
        <w:rPr>
          <w:rFonts w:ascii="Times New Roman" w:hAnsi="Times New Roman"/>
          <w:sz w:val="28"/>
          <w:szCs w:val="28"/>
        </w:rPr>
        <w:t xml:space="preserve">) ответ на межведомственный запрос свидетельствует об отсутствии документа и (или) информации, </w:t>
      </w:r>
      <w:proofErr w:type="gramStart"/>
      <w:r w:rsidR="00554BF6" w:rsidRPr="00554BF6">
        <w:rPr>
          <w:rFonts w:ascii="Times New Roman" w:hAnsi="Times New Roman"/>
          <w:sz w:val="28"/>
          <w:szCs w:val="28"/>
        </w:rPr>
        <w:t>необходимых</w:t>
      </w:r>
      <w:proofErr w:type="gramEnd"/>
      <w:r w:rsidR="00554BF6" w:rsidRPr="00554BF6">
        <w:rPr>
          <w:rFonts w:ascii="Times New Roman" w:hAnsi="Times New Roman"/>
          <w:sz w:val="28"/>
          <w:szCs w:val="28"/>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554BF6" w:rsidRPr="00554BF6" w:rsidRDefault="00ED55F8" w:rsidP="00554BF6">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w:t>
      </w:r>
      <w:r w:rsidR="00554BF6" w:rsidRPr="00554BF6">
        <w:rPr>
          <w:rFonts w:ascii="Times New Roman" w:hAnsi="Times New Roman"/>
          <w:sz w:val="28"/>
          <w:szCs w:val="28"/>
        </w:rPr>
        <w:t>)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554BF6" w:rsidRPr="00554BF6" w:rsidRDefault="00ED55F8" w:rsidP="00554BF6">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w:t>
      </w:r>
      <w:r w:rsidR="00554BF6" w:rsidRPr="00554BF6">
        <w:rPr>
          <w:rFonts w:ascii="Times New Roman" w:hAnsi="Times New Roman"/>
          <w:sz w:val="28"/>
          <w:szCs w:val="28"/>
        </w:rPr>
        <w:t xml:space="preserve">) </w:t>
      </w:r>
      <w:r w:rsidR="005A4010">
        <w:rPr>
          <w:rFonts w:ascii="Times New Roman" w:hAnsi="Times New Roman"/>
          <w:sz w:val="28"/>
          <w:szCs w:val="28"/>
        </w:rPr>
        <w:t>о</w:t>
      </w:r>
      <w:r w:rsidR="00281D98" w:rsidRPr="00281D98">
        <w:rPr>
          <w:rFonts w:ascii="Times New Roman" w:hAnsi="Times New Roman"/>
          <w:sz w:val="28"/>
          <w:szCs w:val="28"/>
        </w:rPr>
        <w:t>тсутствуют случаи и условия для присвоения объекту адресации адреса или аннулирования его адреса, указанные в пунктах 5, 8-11 и 14-18 Правил присвоения, изменения и аннулирования адресов, утвержденных постановлением Правительства Российской Федерации от 19.11.2014 № 1221 «Об утверждении Правил присвоения, изменения и аннулирования адресов».</w:t>
      </w:r>
      <w:r w:rsidR="00281D98">
        <w:rPr>
          <w:sz w:val="28"/>
          <w:szCs w:val="28"/>
        </w:rPr>
        <w:t xml:space="preserve"> </w:t>
      </w:r>
      <w:r w:rsidR="00281D98">
        <w:rPr>
          <w:rFonts w:ascii="Times New Roman" w:hAnsi="Times New Roman"/>
          <w:sz w:val="28"/>
          <w:szCs w:val="28"/>
        </w:rPr>
        <w:t xml:space="preserve">  </w:t>
      </w:r>
    </w:p>
    <w:p w:rsidR="008B76C1" w:rsidRPr="00CD6A26" w:rsidRDefault="008B76C1" w:rsidP="00CA28B3">
      <w:pPr>
        <w:autoSpaceDE w:val="0"/>
        <w:autoSpaceDN w:val="0"/>
        <w:adjustRightInd w:val="0"/>
        <w:spacing w:after="0" w:line="240" w:lineRule="auto"/>
        <w:ind w:firstLine="540"/>
        <w:jc w:val="both"/>
        <w:outlineLvl w:val="1"/>
        <w:rPr>
          <w:rFonts w:ascii="Times New Roman" w:hAnsi="Times New Roman"/>
          <w:color w:val="000000"/>
          <w:sz w:val="28"/>
          <w:szCs w:val="28"/>
        </w:rPr>
      </w:pPr>
      <w:r>
        <w:rPr>
          <w:rFonts w:ascii="Times New Roman" w:hAnsi="Times New Roman"/>
          <w:color w:val="000000"/>
          <w:sz w:val="28"/>
          <w:szCs w:val="28"/>
        </w:rPr>
        <w:t xml:space="preserve">Администрация города Донецка не имеет права отказать в предоставлении муниципальной услуги в случае, если необходимые документы поданы в соответствии </w:t>
      </w:r>
      <w:r w:rsidR="00A13BBD">
        <w:rPr>
          <w:rFonts w:ascii="Times New Roman" w:hAnsi="Times New Roman"/>
          <w:color w:val="000000"/>
          <w:sz w:val="28"/>
          <w:szCs w:val="28"/>
        </w:rPr>
        <w:t>с информацией о сроках и порядке предоставления муниципальной услуги, опубликованной на ЕПГУ.</w:t>
      </w:r>
    </w:p>
    <w:p w:rsidR="00CA28B3" w:rsidRDefault="00095900" w:rsidP="00CA28B3">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20</w:t>
      </w:r>
      <w:r w:rsidR="00CA28B3" w:rsidRPr="00CD6A26">
        <w:rPr>
          <w:rFonts w:ascii="Times New Roman" w:hAnsi="Times New Roman"/>
          <w:color w:val="000000"/>
          <w:sz w:val="28"/>
          <w:szCs w:val="28"/>
        </w:rPr>
        <w:t>. Муниципальная услуга оказывается бесплатно.</w:t>
      </w:r>
    </w:p>
    <w:p w:rsidR="009557F8" w:rsidRDefault="000B71F7" w:rsidP="005A4010">
      <w:pPr>
        <w:pStyle w:val="Default"/>
        <w:ind w:firstLine="540"/>
        <w:rPr>
          <w:sz w:val="28"/>
          <w:szCs w:val="28"/>
        </w:rPr>
      </w:pPr>
      <w:r>
        <w:rPr>
          <w:sz w:val="28"/>
          <w:szCs w:val="28"/>
        </w:rPr>
        <w:t>2</w:t>
      </w:r>
      <w:r w:rsidR="00095900">
        <w:rPr>
          <w:sz w:val="28"/>
          <w:szCs w:val="28"/>
        </w:rPr>
        <w:t>1</w:t>
      </w:r>
      <w:r w:rsidR="009557F8">
        <w:rPr>
          <w:sz w:val="28"/>
          <w:szCs w:val="28"/>
        </w:rPr>
        <w:t xml:space="preserve">. </w:t>
      </w:r>
      <w:r w:rsidR="005A4010">
        <w:rPr>
          <w:sz w:val="28"/>
          <w:szCs w:val="28"/>
        </w:rPr>
        <w:t>У</w:t>
      </w:r>
      <w:r w:rsidR="009557F8">
        <w:rPr>
          <w:sz w:val="28"/>
          <w:szCs w:val="28"/>
        </w:rPr>
        <w:t>слуг</w:t>
      </w:r>
      <w:r w:rsidR="005A4010">
        <w:rPr>
          <w:sz w:val="28"/>
          <w:szCs w:val="28"/>
        </w:rPr>
        <w:t>и</w:t>
      </w:r>
      <w:r w:rsidR="009557F8">
        <w:rPr>
          <w:sz w:val="28"/>
          <w:szCs w:val="28"/>
        </w:rPr>
        <w:t xml:space="preserve"> необходимы</w:t>
      </w:r>
      <w:r w:rsidR="005A4010">
        <w:rPr>
          <w:sz w:val="28"/>
          <w:szCs w:val="28"/>
        </w:rPr>
        <w:t>е</w:t>
      </w:r>
      <w:r w:rsidR="009557F8">
        <w:rPr>
          <w:sz w:val="28"/>
          <w:szCs w:val="28"/>
        </w:rPr>
        <w:t xml:space="preserve"> и обязательны</w:t>
      </w:r>
      <w:r w:rsidR="005A4010">
        <w:rPr>
          <w:sz w:val="28"/>
          <w:szCs w:val="28"/>
        </w:rPr>
        <w:t>е</w:t>
      </w:r>
      <w:r w:rsidR="009557F8">
        <w:rPr>
          <w:sz w:val="28"/>
          <w:szCs w:val="28"/>
        </w:rPr>
        <w:t xml:space="preserve"> для предоставления муниципальной услуги, </w:t>
      </w:r>
      <w:r w:rsidR="005A4010">
        <w:rPr>
          <w:sz w:val="28"/>
          <w:szCs w:val="28"/>
        </w:rPr>
        <w:t>отсутствуют</w:t>
      </w:r>
      <w:r w:rsidR="009557F8">
        <w:rPr>
          <w:sz w:val="28"/>
          <w:szCs w:val="28"/>
        </w:rPr>
        <w:t xml:space="preserve">. </w:t>
      </w:r>
    </w:p>
    <w:p w:rsidR="00CA28B3" w:rsidRPr="00CD6A26" w:rsidRDefault="00354841" w:rsidP="00CA28B3">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2</w:t>
      </w:r>
      <w:r w:rsidR="00095900">
        <w:rPr>
          <w:rFonts w:ascii="Times New Roman" w:hAnsi="Times New Roman"/>
          <w:color w:val="000000"/>
          <w:sz w:val="28"/>
          <w:szCs w:val="28"/>
        </w:rPr>
        <w:t>2</w:t>
      </w:r>
      <w:r w:rsidR="00CA28B3" w:rsidRPr="00CD6A26">
        <w:rPr>
          <w:rFonts w:ascii="Times New Roman" w:hAnsi="Times New Roman"/>
          <w:color w:val="000000"/>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CD6A26" w:rsidRDefault="007A445F" w:rsidP="0035044C">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2</w:t>
      </w:r>
      <w:r w:rsidR="00095900">
        <w:rPr>
          <w:rFonts w:ascii="Times New Roman" w:hAnsi="Times New Roman"/>
          <w:color w:val="000000"/>
          <w:sz w:val="28"/>
          <w:szCs w:val="28"/>
        </w:rPr>
        <w:t>3</w:t>
      </w:r>
      <w:r w:rsidR="00CA28B3" w:rsidRPr="00CD6A26">
        <w:rPr>
          <w:rFonts w:ascii="Times New Roman" w:hAnsi="Times New Roman"/>
          <w:color w:val="000000"/>
          <w:sz w:val="28"/>
          <w:szCs w:val="28"/>
        </w:rPr>
        <w:t>. Срок регистрации запроса заявителя о предоставлении муниципальной услуги не должен превышать 15 минут.</w:t>
      </w:r>
    </w:p>
    <w:p w:rsidR="007A445F" w:rsidRPr="00CD6A26" w:rsidRDefault="00AC2B09" w:rsidP="0035044C">
      <w:pPr>
        <w:spacing w:after="0" w:line="240" w:lineRule="auto"/>
        <w:ind w:firstLine="540"/>
        <w:jc w:val="both"/>
        <w:rPr>
          <w:rFonts w:ascii="Times New Roman" w:hAnsi="Times New Roman"/>
          <w:color w:val="000000"/>
          <w:sz w:val="28"/>
          <w:szCs w:val="28"/>
        </w:rPr>
      </w:pPr>
      <w:r w:rsidRPr="00776828">
        <w:rPr>
          <w:rFonts w:ascii="Times New Roman" w:hAnsi="Times New Roman"/>
          <w:color w:val="000000"/>
          <w:sz w:val="28"/>
          <w:szCs w:val="28"/>
        </w:rPr>
        <w:t>Регистрация документов заявителя о предоставлении муниципальной услуги, направленных в электронной форме с использованием ЕПГУ</w:t>
      </w:r>
      <w:r w:rsidRPr="00776828">
        <w:rPr>
          <w:rFonts w:ascii="Times New Roman" w:hAnsi="Times New Roman"/>
          <w:b/>
          <w:color w:val="000000"/>
          <w:sz w:val="28"/>
          <w:szCs w:val="28"/>
        </w:rPr>
        <w:t>,</w:t>
      </w:r>
      <w:r w:rsidRPr="00776828">
        <w:rPr>
          <w:rFonts w:ascii="Times New Roman" w:hAnsi="Times New Roman"/>
          <w:color w:val="000000"/>
          <w:sz w:val="28"/>
          <w:szCs w:val="28"/>
        </w:rPr>
        <w:t xml:space="preserve"> осуществляется в день их поступления в Администрацию города Донецка либо на следующий рабочий</w:t>
      </w:r>
      <w:r w:rsidR="00EB717D">
        <w:rPr>
          <w:rFonts w:ascii="Times New Roman" w:hAnsi="Times New Roman"/>
          <w:color w:val="000000"/>
          <w:sz w:val="28"/>
          <w:szCs w:val="28"/>
        </w:rPr>
        <w:t xml:space="preserve"> день</w:t>
      </w:r>
      <w:r w:rsidRPr="00776828">
        <w:rPr>
          <w:rFonts w:ascii="Times New Roman" w:hAnsi="Times New Roman"/>
          <w:color w:val="000000"/>
          <w:sz w:val="28"/>
          <w:szCs w:val="28"/>
        </w:rPr>
        <w:t xml:space="preserve"> в случае поступления документов по окончании рабочего времени Администрации города Донецка.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Администрации города Донецка, следующего за выходным и</w:t>
      </w:r>
      <w:r>
        <w:rPr>
          <w:rFonts w:ascii="Times New Roman" w:hAnsi="Times New Roman"/>
          <w:color w:val="000000"/>
          <w:sz w:val="28"/>
          <w:szCs w:val="28"/>
        </w:rPr>
        <w:t>ли нерабочим праздничным днем.</w:t>
      </w:r>
    </w:p>
    <w:p w:rsidR="00DC7A25" w:rsidRPr="00F27324" w:rsidRDefault="007D055D" w:rsidP="00DC7A25">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2</w:t>
      </w:r>
      <w:r w:rsidR="00095900">
        <w:rPr>
          <w:rFonts w:ascii="Times New Roman" w:hAnsi="Times New Roman"/>
          <w:color w:val="000000"/>
          <w:sz w:val="28"/>
          <w:szCs w:val="28"/>
        </w:rPr>
        <w:t>4</w:t>
      </w:r>
      <w:r w:rsidR="00CA28B3" w:rsidRPr="00CD6A26">
        <w:rPr>
          <w:rFonts w:ascii="Times New Roman" w:hAnsi="Times New Roman"/>
          <w:color w:val="000000"/>
          <w:sz w:val="28"/>
          <w:szCs w:val="28"/>
        </w:rPr>
        <w:t xml:space="preserve">. </w:t>
      </w:r>
      <w:proofErr w:type="gramStart"/>
      <w:r w:rsidR="00DC7A25" w:rsidRPr="00F27324">
        <w:rPr>
          <w:rFonts w:ascii="Times New Roman" w:hAnsi="Times New Roman"/>
          <w:color w:val="000000"/>
          <w:sz w:val="28"/>
          <w:szCs w:val="28"/>
        </w:rPr>
        <w:t xml:space="preserve">Требования к помещениям, в которых предоставляется муниципальная услуга, </w:t>
      </w:r>
      <w:r w:rsidR="00DC7A25">
        <w:rPr>
          <w:rFonts w:ascii="Times New Roman" w:hAnsi="Times New Roman"/>
          <w:color w:val="000000"/>
          <w:sz w:val="28"/>
          <w:szCs w:val="28"/>
        </w:rPr>
        <w:t xml:space="preserve">к залу ожидания, </w:t>
      </w:r>
      <w:r w:rsidR="00DC7A25" w:rsidRPr="00F27324">
        <w:rPr>
          <w:rFonts w:ascii="Times New Roman" w:hAnsi="Times New Roman"/>
          <w:color w:val="000000"/>
          <w:sz w:val="28"/>
          <w:szCs w:val="28"/>
        </w:rPr>
        <w:t xml:space="preserve">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w:t>
      </w:r>
      <w:r w:rsidR="00DC7A25" w:rsidRPr="00F27324">
        <w:rPr>
          <w:rFonts w:ascii="Times New Roman" w:hAnsi="Times New Roman"/>
          <w:color w:val="000000"/>
          <w:sz w:val="28"/>
          <w:szCs w:val="28"/>
        </w:rPr>
        <w:lastRenderedPageBreak/>
        <w:t>услуги</w:t>
      </w:r>
      <w:r w:rsidR="00DC7A25">
        <w:rPr>
          <w:rFonts w:ascii="Times New Roman" w:hAnsi="Times New Roman"/>
          <w:color w:val="000000"/>
          <w:sz w:val="28"/>
          <w:szCs w:val="28"/>
        </w:rPr>
        <w:t xml:space="preserve">, размещению и оформлению визуальной, текстовой и </w:t>
      </w:r>
      <w:proofErr w:type="spellStart"/>
      <w:r w:rsidR="00DC7A25">
        <w:rPr>
          <w:rFonts w:ascii="Times New Roman" w:hAnsi="Times New Roman"/>
          <w:color w:val="000000"/>
          <w:sz w:val="28"/>
          <w:szCs w:val="28"/>
        </w:rPr>
        <w:t>мультимедийной</w:t>
      </w:r>
      <w:proofErr w:type="spellEnd"/>
      <w:r w:rsidR="00DC7A25">
        <w:rPr>
          <w:rFonts w:ascii="Times New Roman" w:hAnsi="Times New Roman"/>
          <w:color w:val="000000"/>
          <w:sz w:val="28"/>
          <w:szCs w:val="28"/>
        </w:rPr>
        <w:t xml:space="preserve"> информации о порядке предоставления услуги, в том числе к обеспечению доступности для инвалидов указанных объектов в соответствии с законодательством Российской</w:t>
      </w:r>
      <w:proofErr w:type="gramEnd"/>
      <w:r w:rsidR="00DC7A25">
        <w:rPr>
          <w:rFonts w:ascii="Times New Roman" w:hAnsi="Times New Roman"/>
          <w:color w:val="000000"/>
          <w:sz w:val="28"/>
          <w:szCs w:val="28"/>
        </w:rPr>
        <w:t xml:space="preserve"> Федерации о социальной защите инвалидов:</w:t>
      </w:r>
    </w:p>
    <w:p w:rsidR="00DC7A25" w:rsidRPr="00F27324" w:rsidRDefault="00DC7A25" w:rsidP="00DC7A25">
      <w:pPr>
        <w:autoSpaceDE w:val="0"/>
        <w:autoSpaceDN w:val="0"/>
        <w:adjustRightInd w:val="0"/>
        <w:spacing w:after="0" w:line="240" w:lineRule="auto"/>
        <w:ind w:firstLine="567"/>
        <w:jc w:val="both"/>
        <w:outlineLvl w:val="1"/>
        <w:rPr>
          <w:rFonts w:ascii="Times New Roman" w:hAnsi="Times New Roman"/>
          <w:color w:val="000000"/>
          <w:sz w:val="28"/>
          <w:szCs w:val="28"/>
        </w:rPr>
      </w:pPr>
      <w:r w:rsidRPr="00F27324">
        <w:rPr>
          <w:rFonts w:ascii="Times New Roman" w:hAnsi="Times New Roman"/>
          <w:color w:val="000000"/>
          <w:sz w:val="28"/>
          <w:szCs w:val="28"/>
        </w:rPr>
        <w:t>1) места для информирования, предназначенные для ознакомления заявителей с информационными материалами, оборудуются:</w:t>
      </w:r>
    </w:p>
    <w:p w:rsidR="00DC7A25" w:rsidRPr="00F27324" w:rsidRDefault="00DC7A25" w:rsidP="00DC7A25">
      <w:pPr>
        <w:autoSpaceDE w:val="0"/>
        <w:autoSpaceDN w:val="0"/>
        <w:adjustRightInd w:val="0"/>
        <w:spacing w:after="0" w:line="240" w:lineRule="auto"/>
        <w:ind w:firstLine="567"/>
        <w:jc w:val="both"/>
        <w:outlineLvl w:val="1"/>
        <w:rPr>
          <w:rFonts w:ascii="Times New Roman" w:hAnsi="Times New Roman"/>
          <w:color w:val="000000"/>
          <w:sz w:val="28"/>
          <w:szCs w:val="28"/>
        </w:rPr>
      </w:pPr>
      <w:r w:rsidRPr="00F27324">
        <w:rPr>
          <w:rFonts w:ascii="Times New Roman" w:hAnsi="Times New Roman"/>
          <w:color w:val="000000"/>
          <w:sz w:val="28"/>
          <w:szCs w:val="28"/>
        </w:rPr>
        <w:t>а) информационными стендами;</w:t>
      </w:r>
    </w:p>
    <w:p w:rsidR="00DC7A25" w:rsidRPr="00F27324" w:rsidRDefault="00DC7A25" w:rsidP="00DC7A25">
      <w:pPr>
        <w:autoSpaceDE w:val="0"/>
        <w:autoSpaceDN w:val="0"/>
        <w:adjustRightInd w:val="0"/>
        <w:spacing w:after="0" w:line="240" w:lineRule="auto"/>
        <w:ind w:firstLine="567"/>
        <w:jc w:val="both"/>
        <w:outlineLvl w:val="1"/>
        <w:rPr>
          <w:rFonts w:ascii="Times New Roman" w:hAnsi="Times New Roman"/>
          <w:color w:val="000000"/>
          <w:sz w:val="28"/>
          <w:szCs w:val="28"/>
        </w:rPr>
      </w:pPr>
      <w:r w:rsidRPr="00F27324">
        <w:rPr>
          <w:rFonts w:ascii="Times New Roman" w:hAnsi="Times New Roman"/>
          <w:color w:val="000000"/>
          <w:sz w:val="28"/>
          <w:szCs w:val="28"/>
        </w:rPr>
        <w:t>б) стульями и столами для возможности оформления документов;</w:t>
      </w:r>
    </w:p>
    <w:p w:rsidR="00DC7A25" w:rsidRPr="00F27324" w:rsidRDefault="00DC7A25" w:rsidP="00DC7A25">
      <w:pPr>
        <w:autoSpaceDE w:val="0"/>
        <w:autoSpaceDN w:val="0"/>
        <w:adjustRightInd w:val="0"/>
        <w:spacing w:after="0" w:line="240" w:lineRule="auto"/>
        <w:ind w:firstLine="567"/>
        <w:jc w:val="both"/>
        <w:outlineLvl w:val="1"/>
        <w:rPr>
          <w:rFonts w:ascii="Times New Roman" w:hAnsi="Times New Roman"/>
          <w:color w:val="000000"/>
          <w:sz w:val="28"/>
          <w:szCs w:val="28"/>
        </w:rPr>
      </w:pPr>
      <w:r w:rsidRPr="00F27324">
        <w:rPr>
          <w:rFonts w:ascii="Times New Roman" w:hAnsi="Times New Roman"/>
          <w:color w:val="000000"/>
          <w:sz w:val="28"/>
          <w:szCs w:val="28"/>
        </w:rPr>
        <w:t>2) площадь мест для ожидания зависит от количества лиц, ежедневно обращающихся за предоставлением муниципальной услуги.</w:t>
      </w:r>
    </w:p>
    <w:p w:rsidR="00DC7A25" w:rsidRPr="00F27324" w:rsidRDefault="00DC7A25" w:rsidP="00DC7A25">
      <w:pPr>
        <w:autoSpaceDE w:val="0"/>
        <w:autoSpaceDN w:val="0"/>
        <w:adjustRightInd w:val="0"/>
        <w:spacing w:after="0" w:line="240" w:lineRule="auto"/>
        <w:ind w:firstLine="567"/>
        <w:jc w:val="both"/>
        <w:outlineLvl w:val="1"/>
        <w:rPr>
          <w:rFonts w:ascii="Times New Roman" w:hAnsi="Times New Roman"/>
          <w:color w:val="000000"/>
          <w:sz w:val="28"/>
          <w:szCs w:val="28"/>
        </w:rPr>
      </w:pPr>
      <w:r w:rsidRPr="00F27324">
        <w:rPr>
          <w:rFonts w:ascii="Times New Roman" w:hAnsi="Times New Roman"/>
          <w:color w:val="000000"/>
          <w:sz w:val="28"/>
          <w:szCs w:val="28"/>
        </w:rPr>
        <w:t>Места ожидания должны соответствовать комфортным условиям для заявителей и оптимальным условиям работы сотрудников;</w:t>
      </w:r>
    </w:p>
    <w:p w:rsidR="00DC7A25" w:rsidRPr="00F27324" w:rsidRDefault="00DC7A25" w:rsidP="00DC7A25">
      <w:pPr>
        <w:autoSpaceDE w:val="0"/>
        <w:autoSpaceDN w:val="0"/>
        <w:adjustRightInd w:val="0"/>
        <w:spacing w:after="0" w:line="240" w:lineRule="auto"/>
        <w:ind w:firstLine="567"/>
        <w:jc w:val="both"/>
        <w:outlineLvl w:val="1"/>
        <w:rPr>
          <w:rFonts w:ascii="Times New Roman" w:hAnsi="Times New Roman"/>
          <w:color w:val="000000"/>
          <w:sz w:val="28"/>
          <w:szCs w:val="28"/>
        </w:rPr>
      </w:pPr>
      <w:r w:rsidRPr="00F27324">
        <w:rPr>
          <w:rFonts w:ascii="Times New Roman" w:hAnsi="Times New Roman"/>
          <w:color w:val="000000"/>
          <w:sz w:val="28"/>
          <w:szCs w:val="28"/>
        </w:rPr>
        <w:t>3) места ожидания в очереди на предоставление или получение документов оборудуются стульями, кресельными секциями, скамьями (</w:t>
      </w:r>
      <w:proofErr w:type="spellStart"/>
      <w:r w:rsidRPr="00F27324">
        <w:rPr>
          <w:rFonts w:ascii="Times New Roman" w:hAnsi="Times New Roman"/>
          <w:color w:val="000000"/>
          <w:sz w:val="28"/>
          <w:szCs w:val="28"/>
        </w:rPr>
        <w:t>банкетками</w:t>
      </w:r>
      <w:proofErr w:type="spellEnd"/>
      <w:r w:rsidRPr="00F27324">
        <w:rPr>
          <w:rFonts w:ascii="Times New Roman" w:hAnsi="Times New Roman"/>
          <w:color w:val="000000"/>
          <w:sz w:val="28"/>
          <w:szCs w:val="28"/>
        </w:rPr>
        <w:t>);</w:t>
      </w:r>
    </w:p>
    <w:p w:rsidR="00DC7A25" w:rsidRPr="00144E1A" w:rsidRDefault="00DC7A25" w:rsidP="00DC7A25">
      <w:pPr>
        <w:tabs>
          <w:tab w:val="left" w:pos="1276"/>
        </w:tabs>
        <w:autoSpaceDE w:val="0"/>
        <w:autoSpaceDN w:val="0"/>
        <w:adjustRightInd w:val="0"/>
        <w:spacing w:after="0" w:line="240" w:lineRule="auto"/>
        <w:jc w:val="both"/>
        <w:outlineLvl w:val="1"/>
        <w:rPr>
          <w:rFonts w:ascii="Times New Roman" w:hAnsi="Times New Roman"/>
          <w:sz w:val="28"/>
          <w:szCs w:val="28"/>
        </w:rPr>
      </w:pPr>
      <w:r w:rsidRPr="00144E1A">
        <w:rPr>
          <w:rFonts w:ascii="Times New Roman" w:hAnsi="Times New Roman"/>
          <w:color w:val="000000"/>
          <w:sz w:val="28"/>
          <w:szCs w:val="28"/>
        </w:rPr>
        <w:t xml:space="preserve">        </w:t>
      </w:r>
      <w:r w:rsidRPr="00144E1A">
        <w:rPr>
          <w:rFonts w:ascii="Times New Roman" w:hAnsi="Times New Roman"/>
          <w:sz w:val="28"/>
          <w:szCs w:val="28"/>
        </w:rPr>
        <w:t xml:space="preserve">4) </w:t>
      </w:r>
      <w:r w:rsidRPr="00144E1A">
        <w:rPr>
          <w:rFonts w:ascii="Times New Roman" w:hAnsi="Times New Roman"/>
          <w:sz w:val="28"/>
          <w:szCs w:val="28"/>
        </w:rPr>
        <w:tab/>
        <w:t xml:space="preserve">места, предназначенные для ознакомления </w:t>
      </w:r>
      <w:r w:rsidR="00813CB5">
        <w:rPr>
          <w:rFonts w:ascii="Times New Roman" w:hAnsi="Times New Roman"/>
          <w:sz w:val="28"/>
          <w:szCs w:val="28"/>
        </w:rPr>
        <w:t>з</w:t>
      </w:r>
      <w:r w:rsidRPr="00144E1A">
        <w:rPr>
          <w:rFonts w:ascii="Times New Roman" w:hAnsi="Times New Roman"/>
          <w:sz w:val="28"/>
          <w:szCs w:val="28"/>
        </w:rPr>
        <w:t>аявителей с информационными материалами, оборудуются информационными стендами, на которых размещаются следующие сведения:</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sz w:val="28"/>
          <w:szCs w:val="28"/>
        </w:rPr>
      </w:pPr>
      <w:r w:rsidRPr="00144E1A">
        <w:rPr>
          <w:rFonts w:ascii="Times New Roman" w:hAnsi="Times New Roman"/>
          <w:sz w:val="28"/>
          <w:szCs w:val="28"/>
        </w:rPr>
        <w:t xml:space="preserve">а) </w:t>
      </w:r>
      <w:r w:rsidRPr="00144E1A">
        <w:rPr>
          <w:rFonts w:ascii="Times New Roman" w:hAnsi="Times New Roman"/>
          <w:sz w:val="28"/>
          <w:szCs w:val="28"/>
        </w:rPr>
        <w:tab/>
        <w:t>извлечения из законодательных и иных нормативных правовых актов, содержащих нормы, регулирующие деятельность по оказанию муниципальной услуги;</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sz w:val="28"/>
          <w:szCs w:val="28"/>
        </w:rPr>
      </w:pPr>
      <w:r w:rsidRPr="00144E1A">
        <w:rPr>
          <w:rFonts w:ascii="Times New Roman" w:hAnsi="Times New Roman"/>
          <w:sz w:val="28"/>
          <w:szCs w:val="28"/>
        </w:rPr>
        <w:t xml:space="preserve">б) </w:t>
      </w:r>
      <w:r w:rsidRPr="00144E1A">
        <w:rPr>
          <w:rFonts w:ascii="Times New Roman" w:hAnsi="Times New Roman"/>
          <w:sz w:val="28"/>
          <w:szCs w:val="28"/>
        </w:rPr>
        <w:tab/>
        <w:t>извлечения из текста Административного регламента с приложениями;</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sz w:val="28"/>
          <w:szCs w:val="28"/>
        </w:rPr>
      </w:pPr>
      <w:r w:rsidRPr="00144E1A">
        <w:rPr>
          <w:rFonts w:ascii="Times New Roman" w:hAnsi="Times New Roman"/>
          <w:sz w:val="28"/>
          <w:szCs w:val="28"/>
        </w:rPr>
        <w:t xml:space="preserve">в) </w:t>
      </w:r>
      <w:r w:rsidRPr="00144E1A">
        <w:rPr>
          <w:rFonts w:ascii="Times New Roman" w:hAnsi="Times New Roman"/>
          <w:sz w:val="28"/>
          <w:szCs w:val="28"/>
        </w:rPr>
        <w:tab/>
        <w:t>краткое описание порядка предоставления муниципальной услуги;</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sz w:val="28"/>
          <w:szCs w:val="28"/>
        </w:rPr>
      </w:pPr>
      <w:r w:rsidRPr="00144E1A">
        <w:rPr>
          <w:rFonts w:ascii="Times New Roman" w:hAnsi="Times New Roman"/>
          <w:sz w:val="28"/>
          <w:szCs w:val="28"/>
        </w:rPr>
        <w:t xml:space="preserve">г) </w:t>
      </w:r>
      <w:r w:rsidRPr="00144E1A">
        <w:rPr>
          <w:rFonts w:ascii="Times New Roman" w:hAnsi="Times New Roman"/>
          <w:sz w:val="28"/>
          <w:szCs w:val="28"/>
        </w:rPr>
        <w:tab/>
        <w:t>перечень документов, необходимых для предоставления муниципальной услуги;</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sz w:val="28"/>
          <w:szCs w:val="28"/>
        </w:rPr>
      </w:pPr>
      <w:proofErr w:type="spellStart"/>
      <w:r w:rsidRPr="00144E1A">
        <w:rPr>
          <w:rFonts w:ascii="Times New Roman" w:hAnsi="Times New Roman"/>
          <w:sz w:val="28"/>
          <w:szCs w:val="28"/>
        </w:rPr>
        <w:t>д</w:t>
      </w:r>
      <w:proofErr w:type="spellEnd"/>
      <w:r w:rsidRPr="00144E1A">
        <w:rPr>
          <w:rFonts w:ascii="Times New Roman" w:hAnsi="Times New Roman"/>
          <w:sz w:val="28"/>
          <w:szCs w:val="28"/>
        </w:rPr>
        <w:t xml:space="preserve">) </w:t>
      </w:r>
      <w:r w:rsidRPr="00144E1A">
        <w:rPr>
          <w:rFonts w:ascii="Times New Roman" w:hAnsi="Times New Roman"/>
          <w:sz w:val="28"/>
          <w:szCs w:val="28"/>
        </w:rPr>
        <w:tab/>
        <w:t>основания для отказа в приеме документов;</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sz w:val="28"/>
          <w:szCs w:val="28"/>
        </w:rPr>
      </w:pPr>
      <w:r w:rsidRPr="00144E1A">
        <w:rPr>
          <w:rFonts w:ascii="Times New Roman" w:hAnsi="Times New Roman"/>
          <w:sz w:val="28"/>
          <w:szCs w:val="28"/>
        </w:rPr>
        <w:t>е)</w:t>
      </w:r>
      <w:r w:rsidRPr="00144E1A">
        <w:rPr>
          <w:rFonts w:ascii="Times New Roman" w:hAnsi="Times New Roman"/>
          <w:sz w:val="28"/>
          <w:szCs w:val="28"/>
        </w:rPr>
        <w:tab/>
        <w:t>порядок обжалования решений, действий или бездействия должностных лиц;</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r w:rsidRPr="00144E1A">
        <w:rPr>
          <w:rFonts w:ascii="Times New Roman" w:hAnsi="Times New Roman"/>
          <w:color w:val="000000"/>
          <w:sz w:val="28"/>
          <w:szCs w:val="28"/>
        </w:rPr>
        <w:t xml:space="preserve">5) кабинеты приема </w:t>
      </w:r>
      <w:r w:rsidR="00813CB5">
        <w:rPr>
          <w:rFonts w:ascii="Times New Roman" w:hAnsi="Times New Roman"/>
          <w:color w:val="000000"/>
          <w:sz w:val="28"/>
          <w:szCs w:val="28"/>
        </w:rPr>
        <w:t>з</w:t>
      </w:r>
      <w:r w:rsidRPr="00144E1A">
        <w:rPr>
          <w:rFonts w:ascii="Times New Roman" w:hAnsi="Times New Roman"/>
          <w:color w:val="000000"/>
          <w:sz w:val="28"/>
          <w:szCs w:val="28"/>
        </w:rPr>
        <w:t>аявителей должны быть оборудованы информационными табличками (вывесками) с указанием:</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r w:rsidRPr="00144E1A">
        <w:rPr>
          <w:rFonts w:ascii="Times New Roman" w:hAnsi="Times New Roman"/>
          <w:color w:val="000000"/>
          <w:sz w:val="28"/>
          <w:szCs w:val="28"/>
        </w:rPr>
        <w:t xml:space="preserve">а) </w:t>
      </w:r>
      <w:r w:rsidRPr="00144E1A">
        <w:rPr>
          <w:rFonts w:ascii="Times New Roman" w:hAnsi="Times New Roman"/>
          <w:color w:val="000000"/>
          <w:sz w:val="28"/>
          <w:szCs w:val="28"/>
        </w:rPr>
        <w:tab/>
        <w:t>номера кабинета;</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r w:rsidRPr="00144E1A">
        <w:rPr>
          <w:rFonts w:ascii="Times New Roman" w:hAnsi="Times New Roman"/>
          <w:color w:val="000000"/>
          <w:sz w:val="28"/>
          <w:szCs w:val="28"/>
        </w:rPr>
        <w:t xml:space="preserve">б) </w:t>
      </w:r>
      <w:r w:rsidRPr="00144E1A">
        <w:rPr>
          <w:rFonts w:ascii="Times New Roman" w:hAnsi="Times New Roman"/>
          <w:color w:val="000000"/>
          <w:sz w:val="28"/>
          <w:szCs w:val="28"/>
        </w:rPr>
        <w:tab/>
        <w:t>фамилии, имени, отчества сотрудника, осуществляющего предоставление муниципальной услуги (далее – сотрудник);</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r w:rsidRPr="00144E1A">
        <w:rPr>
          <w:rFonts w:ascii="Times New Roman" w:hAnsi="Times New Roman"/>
          <w:color w:val="000000"/>
          <w:sz w:val="28"/>
          <w:szCs w:val="28"/>
        </w:rPr>
        <w:t xml:space="preserve">в) </w:t>
      </w:r>
      <w:r w:rsidRPr="00144E1A">
        <w:rPr>
          <w:rFonts w:ascii="Times New Roman" w:hAnsi="Times New Roman"/>
          <w:color w:val="000000"/>
          <w:sz w:val="28"/>
          <w:szCs w:val="28"/>
        </w:rPr>
        <w:tab/>
        <w:t>графика приема заявителей;</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r w:rsidRPr="00144E1A">
        <w:rPr>
          <w:rFonts w:ascii="Times New Roman" w:hAnsi="Times New Roman"/>
          <w:color w:val="000000"/>
          <w:sz w:val="28"/>
          <w:szCs w:val="28"/>
        </w:rPr>
        <w:t xml:space="preserve">6) </w:t>
      </w:r>
      <w:r w:rsidRPr="00144E1A">
        <w:rPr>
          <w:rFonts w:ascii="Times New Roman" w:hAnsi="Times New Roman"/>
          <w:color w:val="000000"/>
          <w:sz w:val="28"/>
          <w:szCs w:val="28"/>
        </w:rPr>
        <w:tab/>
        <w:t>каждое рабочее место сотрудника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r w:rsidRPr="00144E1A">
        <w:rPr>
          <w:rFonts w:ascii="Times New Roman" w:hAnsi="Times New Roman"/>
          <w:color w:val="000000"/>
          <w:sz w:val="28"/>
          <w:szCs w:val="28"/>
        </w:rPr>
        <w:t>При организации рабочих мест должна быть предусмотрена возможность свободного входа и выхода сотрудников из помещения при необходимости;</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r w:rsidRPr="00144E1A">
        <w:rPr>
          <w:rFonts w:ascii="Times New Roman" w:hAnsi="Times New Roman"/>
          <w:color w:val="000000"/>
          <w:sz w:val="28"/>
          <w:szCs w:val="28"/>
        </w:rPr>
        <w:t xml:space="preserve">7) </w:t>
      </w:r>
      <w:r w:rsidRPr="00144E1A">
        <w:rPr>
          <w:rFonts w:ascii="Times New Roman" w:hAnsi="Times New Roman"/>
          <w:color w:val="000000"/>
          <w:sz w:val="28"/>
          <w:szCs w:val="28"/>
        </w:rPr>
        <w:tab/>
        <w:t>для обслуживания инвалидов должны быть созданы условия обеспечивающие:</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r w:rsidRPr="00144E1A">
        <w:rPr>
          <w:rFonts w:ascii="Times New Roman" w:hAnsi="Times New Roman"/>
          <w:color w:val="000000"/>
          <w:sz w:val="28"/>
          <w:szCs w:val="28"/>
        </w:rPr>
        <w:t xml:space="preserve">а) </w:t>
      </w:r>
      <w:r w:rsidRPr="00144E1A">
        <w:rPr>
          <w:rFonts w:ascii="Times New Roman" w:hAnsi="Times New Roman"/>
          <w:color w:val="000000"/>
          <w:sz w:val="28"/>
          <w:szCs w:val="28"/>
        </w:rPr>
        <w:tab/>
        <w:t>беспрепятственный доступ к помещению и предоставляемым в нем муниципальным услугам;</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r w:rsidRPr="00144E1A">
        <w:rPr>
          <w:rFonts w:ascii="Times New Roman" w:hAnsi="Times New Roman"/>
          <w:color w:val="000000"/>
          <w:sz w:val="28"/>
          <w:szCs w:val="28"/>
        </w:rPr>
        <w:lastRenderedPageBreak/>
        <w:t xml:space="preserve">б) </w:t>
      </w:r>
      <w:r w:rsidRPr="00144E1A">
        <w:rPr>
          <w:rFonts w:ascii="Times New Roman" w:hAnsi="Times New Roman"/>
          <w:color w:val="000000"/>
          <w:sz w:val="28"/>
          <w:szCs w:val="28"/>
        </w:rPr>
        <w:tab/>
        <w:t>возможность самостоятельного или с помощью сотрудников, предоставляющих муниципальные услуги, передвижения по территории, на которой расположено помещение, входа в такое помещение и выхода из него;</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r w:rsidRPr="00144E1A">
        <w:rPr>
          <w:rFonts w:ascii="Times New Roman" w:hAnsi="Times New Roman"/>
          <w:color w:val="000000"/>
          <w:sz w:val="28"/>
          <w:szCs w:val="28"/>
        </w:rPr>
        <w:t xml:space="preserve">в) </w:t>
      </w:r>
      <w:r w:rsidRPr="00144E1A">
        <w:rPr>
          <w:rFonts w:ascii="Times New Roman" w:hAnsi="Times New Roman"/>
          <w:color w:val="000000"/>
          <w:sz w:val="28"/>
          <w:szCs w:val="28"/>
        </w:rPr>
        <w:tab/>
        <w:t>возможность посадки в транспортное средство и высадки из него перед входом в помещение, в том числе с использованием кресла-коляски и при необходимости с помощью сотрудников, предоставляющих муниципальные услуги;</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r w:rsidRPr="00144E1A">
        <w:rPr>
          <w:rFonts w:ascii="Times New Roman" w:hAnsi="Times New Roman"/>
          <w:color w:val="000000"/>
          <w:sz w:val="28"/>
          <w:szCs w:val="28"/>
        </w:rPr>
        <w:t xml:space="preserve">г) </w:t>
      </w:r>
      <w:r w:rsidRPr="00144E1A">
        <w:rPr>
          <w:rFonts w:ascii="Times New Roman" w:hAnsi="Times New Roman"/>
          <w:color w:val="000000"/>
          <w:sz w:val="28"/>
          <w:szCs w:val="28"/>
        </w:rPr>
        <w:tab/>
        <w:t>надлежащее размещение оборудования и носителей информации, необходимых для обеспечения беспрепятственного доступа инвалидов в помещение и услугам с учетом ограничений их жизнедеятельности;</w:t>
      </w:r>
    </w:p>
    <w:p w:rsidR="00DC7A25" w:rsidRPr="00144E1A" w:rsidRDefault="00DC7A25" w:rsidP="00DC7A25">
      <w:pPr>
        <w:tabs>
          <w:tab w:val="left" w:pos="1276"/>
        </w:tabs>
        <w:autoSpaceDE w:val="0"/>
        <w:autoSpaceDN w:val="0"/>
        <w:adjustRightInd w:val="0"/>
        <w:spacing w:after="0" w:line="240" w:lineRule="auto"/>
        <w:ind w:firstLine="708"/>
        <w:jc w:val="both"/>
        <w:outlineLvl w:val="1"/>
        <w:rPr>
          <w:rFonts w:ascii="Times New Roman" w:hAnsi="Times New Roman"/>
          <w:color w:val="000000"/>
          <w:sz w:val="28"/>
          <w:szCs w:val="28"/>
        </w:rPr>
      </w:pPr>
      <w:proofErr w:type="spellStart"/>
      <w:r w:rsidRPr="00144E1A">
        <w:rPr>
          <w:rFonts w:ascii="Times New Roman" w:hAnsi="Times New Roman"/>
          <w:color w:val="000000"/>
          <w:sz w:val="28"/>
          <w:szCs w:val="28"/>
        </w:rPr>
        <w:t>д</w:t>
      </w:r>
      <w:proofErr w:type="spellEnd"/>
      <w:r w:rsidRPr="00144E1A">
        <w:rPr>
          <w:rFonts w:ascii="Times New Roman" w:hAnsi="Times New Roman"/>
          <w:color w:val="000000"/>
          <w:sz w:val="28"/>
          <w:szCs w:val="28"/>
        </w:rPr>
        <w:t xml:space="preserve">) </w:t>
      </w:r>
      <w:r w:rsidRPr="00144E1A">
        <w:rPr>
          <w:rFonts w:ascii="Times New Roman" w:hAnsi="Times New Roman"/>
          <w:color w:val="000000"/>
          <w:sz w:val="28"/>
          <w:szCs w:val="28"/>
        </w:rPr>
        <w:tab/>
        <w:t>дублирование необходимой для инвалидов звуковой и зрительной информации.</w:t>
      </w:r>
    </w:p>
    <w:p w:rsidR="00DC7A25" w:rsidRPr="00144E1A" w:rsidRDefault="00DC7A25" w:rsidP="00DC7A25">
      <w:pPr>
        <w:tabs>
          <w:tab w:val="left" w:pos="1276"/>
        </w:tabs>
        <w:spacing w:after="0" w:line="240" w:lineRule="auto"/>
        <w:ind w:firstLine="708"/>
        <w:jc w:val="both"/>
        <w:rPr>
          <w:rFonts w:ascii="Times New Roman" w:hAnsi="Times New Roman"/>
          <w:spacing w:val="2"/>
          <w:sz w:val="28"/>
          <w:szCs w:val="28"/>
          <w:shd w:val="clear" w:color="auto" w:fill="FFFFFF"/>
        </w:rPr>
      </w:pPr>
      <w:r w:rsidRPr="00144E1A">
        <w:rPr>
          <w:rFonts w:ascii="Times New Roman" w:hAnsi="Times New Roman"/>
          <w:color w:val="000000"/>
          <w:sz w:val="28"/>
          <w:szCs w:val="28"/>
        </w:rPr>
        <w:t xml:space="preserve">8) </w:t>
      </w:r>
      <w:r w:rsidRPr="00144E1A">
        <w:rPr>
          <w:rFonts w:ascii="Times New Roman" w:hAnsi="Times New Roman"/>
          <w:color w:val="000000"/>
          <w:sz w:val="28"/>
          <w:szCs w:val="28"/>
        </w:rPr>
        <w:tab/>
      </w:r>
      <w:r w:rsidRPr="00144E1A">
        <w:rPr>
          <w:rFonts w:ascii="Times New Roman" w:hAnsi="Times New Roman"/>
          <w:spacing w:val="2"/>
          <w:sz w:val="28"/>
          <w:szCs w:val="28"/>
          <w:shd w:val="clear" w:color="auto" w:fill="FFFFFF"/>
        </w:rPr>
        <w:t xml:space="preserve">визуальная, текстовая и </w:t>
      </w:r>
      <w:proofErr w:type="spellStart"/>
      <w:r w:rsidRPr="00144E1A">
        <w:rPr>
          <w:rFonts w:ascii="Times New Roman" w:hAnsi="Times New Roman"/>
          <w:spacing w:val="2"/>
          <w:sz w:val="28"/>
          <w:szCs w:val="28"/>
          <w:shd w:val="clear" w:color="auto" w:fill="FFFFFF"/>
        </w:rPr>
        <w:t>мультимедийная</w:t>
      </w:r>
      <w:proofErr w:type="spellEnd"/>
      <w:r w:rsidRPr="00144E1A">
        <w:rPr>
          <w:rFonts w:ascii="Times New Roman" w:hAnsi="Times New Roman"/>
          <w:spacing w:val="2"/>
          <w:sz w:val="28"/>
          <w:szCs w:val="28"/>
          <w:shd w:val="clear" w:color="auto" w:fill="FFFFFF"/>
        </w:rPr>
        <w:t xml:space="preserve"> информация о порядке предоставления муниципальной услуги размещается на информационном стенде или информационном терминале в помещениях для ожидания и приема </w:t>
      </w:r>
      <w:r w:rsidR="00813CB5">
        <w:rPr>
          <w:rFonts w:ascii="Times New Roman" w:hAnsi="Times New Roman"/>
          <w:spacing w:val="2"/>
          <w:sz w:val="28"/>
          <w:szCs w:val="28"/>
          <w:shd w:val="clear" w:color="auto" w:fill="FFFFFF"/>
        </w:rPr>
        <w:t>з</w:t>
      </w:r>
      <w:r w:rsidRPr="00144E1A">
        <w:rPr>
          <w:rFonts w:ascii="Times New Roman" w:hAnsi="Times New Roman"/>
          <w:spacing w:val="2"/>
          <w:sz w:val="28"/>
          <w:szCs w:val="28"/>
          <w:shd w:val="clear" w:color="auto" w:fill="FFFFFF"/>
        </w:rPr>
        <w:t xml:space="preserve">аявителей (устанавливаются в удобном для </w:t>
      </w:r>
      <w:r w:rsidR="00813CB5">
        <w:rPr>
          <w:rFonts w:ascii="Times New Roman" w:hAnsi="Times New Roman"/>
          <w:spacing w:val="2"/>
          <w:sz w:val="28"/>
          <w:szCs w:val="28"/>
          <w:shd w:val="clear" w:color="auto" w:fill="FFFFFF"/>
        </w:rPr>
        <w:t>з</w:t>
      </w:r>
      <w:r w:rsidRPr="00144E1A">
        <w:rPr>
          <w:rFonts w:ascii="Times New Roman" w:hAnsi="Times New Roman"/>
          <w:spacing w:val="2"/>
          <w:sz w:val="28"/>
          <w:szCs w:val="28"/>
          <w:shd w:val="clear" w:color="auto" w:fill="FFFFFF"/>
        </w:rPr>
        <w:t xml:space="preserve">аявителей месте), а также на ЕПГУ и официальном портале Администрации города Донецка в </w:t>
      </w:r>
      <w:r w:rsidRPr="00144E1A">
        <w:rPr>
          <w:rFonts w:ascii="Times New Roman" w:hAnsi="Times New Roman"/>
          <w:sz w:val="28"/>
          <w:szCs w:val="28"/>
        </w:rPr>
        <w:t>информационно-телекоммуникационной сети «Интернет»</w:t>
      </w:r>
      <w:r w:rsidRPr="00144E1A">
        <w:rPr>
          <w:rFonts w:ascii="Times New Roman" w:hAnsi="Times New Roman"/>
          <w:spacing w:val="2"/>
          <w:sz w:val="28"/>
          <w:szCs w:val="28"/>
          <w:shd w:val="clear" w:color="auto" w:fill="FFFFFF"/>
        </w:rPr>
        <w:t>.</w:t>
      </w:r>
    </w:p>
    <w:p w:rsidR="007F61C5" w:rsidRDefault="00DC7A25" w:rsidP="007F61C5">
      <w:pPr>
        <w:autoSpaceDE w:val="0"/>
        <w:autoSpaceDN w:val="0"/>
        <w:adjustRightInd w:val="0"/>
        <w:spacing w:after="0" w:line="240" w:lineRule="auto"/>
        <w:ind w:firstLine="567"/>
        <w:jc w:val="both"/>
        <w:outlineLvl w:val="1"/>
        <w:rPr>
          <w:rFonts w:ascii="Times New Roman" w:hAnsi="Times New Roman"/>
          <w:color w:val="000000"/>
          <w:sz w:val="28"/>
          <w:szCs w:val="28"/>
        </w:rPr>
      </w:pPr>
      <w:r>
        <w:rPr>
          <w:rFonts w:ascii="Times New Roman" w:hAnsi="Times New Roman"/>
          <w:color w:val="000000"/>
          <w:sz w:val="28"/>
          <w:szCs w:val="28"/>
        </w:rPr>
        <w:t>2</w:t>
      </w:r>
      <w:r w:rsidR="00095900">
        <w:rPr>
          <w:rFonts w:ascii="Times New Roman" w:hAnsi="Times New Roman"/>
          <w:color w:val="000000"/>
          <w:sz w:val="28"/>
          <w:szCs w:val="28"/>
        </w:rPr>
        <w:t>5</w:t>
      </w:r>
      <w:r w:rsidR="00CA28B3" w:rsidRPr="00CD6A26">
        <w:rPr>
          <w:rFonts w:ascii="Times New Roman" w:hAnsi="Times New Roman"/>
          <w:color w:val="000000"/>
          <w:sz w:val="28"/>
          <w:szCs w:val="28"/>
        </w:rPr>
        <w:t xml:space="preserve">. </w:t>
      </w:r>
      <w:r w:rsidR="007F61C5">
        <w:rPr>
          <w:rFonts w:ascii="Times New Roman" w:hAnsi="Times New Roman"/>
          <w:color w:val="000000"/>
          <w:sz w:val="28"/>
          <w:szCs w:val="28"/>
        </w:rPr>
        <w:t>Показатели доступности и качества муниципальной услуги являются:</w:t>
      </w:r>
    </w:p>
    <w:p w:rsidR="007F61C5" w:rsidRDefault="00800273" w:rsidP="007F61C5">
      <w:pPr>
        <w:tabs>
          <w:tab w:val="left" w:pos="1276"/>
        </w:tabs>
        <w:spacing w:after="0" w:line="240" w:lineRule="auto"/>
        <w:ind w:firstLine="709"/>
        <w:jc w:val="both"/>
        <w:rPr>
          <w:rFonts w:ascii="Times New Roman" w:hAnsi="Times New Roman"/>
          <w:spacing w:val="2"/>
          <w:sz w:val="28"/>
          <w:szCs w:val="28"/>
          <w:shd w:val="clear" w:color="auto" w:fill="FFFFFF"/>
        </w:rPr>
      </w:pPr>
      <w:r>
        <w:rPr>
          <w:rFonts w:ascii="Times New Roman" w:hAnsi="Times New Roman"/>
          <w:sz w:val="28"/>
          <w:szCs w:val="28"/>
        </w:rPr>
        <w:t>1</w:t>
      </w:r>
      <w:r w:rsidR="007F61C5">
        <w:rPr>
          <w:rFonts w:ascii="Times New Roman" w:hAnsi="Times New Roman"/>
          <w:sz w:val="28"/>
          <w:szCs w:val="28"/>
        </w:rPr>
        <w:t xml:space="preserve">) </w:t>
      </w:r>
      <w:r w:rsidR="007F61C5">
        <w:rPr>
          <w:rFonts w:ascii="Times New Roman" w:hAnsi="Times New Roman"/>
          <w:sz w:val="28"/>
          <w:szCs w:val="28"/>
        </w:rPr>
        <w:tab/>
      </w:r>
      <w:r w:rsidR="007F61C5">
        <w:rPr>
          <w:rFonts w:ascii="Times New Roman" w:hAnsi="Times New Roman"/>
          <w:spacing w:val="2"/>
          <w:sz w:val="28"/>
          <w:szCs w:val="28"/>
          <w:shd w:val="clear" w:color="auto" w:fill="FFFFFF"/>
        </w:rPr>
        <w:t xml:space="preserve">снижение количества взаимодействий </w:t>
      </w:r>
      <w:r w:rsidR="00813CB5">
        <w:rPr>
          <w:rFonts w:ascii="Times New Roman" w:hAnsi="Times New Roman"/>
          <w:spacing w:val="2"/>
          <w:sz w:val="28"/>
          <w:szCs w:val="28"/>
          <w:shd w:val="clear" w:color="auto" w:fill="FFFFFF"/>
        </w:rPr>
        <w:t>з</w:t>
      </w:r>
      <w:r w:rsidR="007F61C5">
        <w:rPr>
          <w:rFonts w:ascii="Times New Roman" w:hAnsi="Times New Roman"/>
          <w:spacing w:val="2"/>
          <w:sz w:val="28"/>
          <w:szCs w:val="28"/>
          <w:shd w:val="clear" w:color="auto" w:fill="FFFFFF"/>
        </w:rPr>
        <w:t>аявителей с должностными лицами Администрации города Донецка, МФЦ при получении муниципальной услуги.</w:t>
      </w:r>
    </w:p>
    <w:p w:rsidR="007F61C5" w:rsidRDefault="007F61C5" w:rsidP="007F61C5">
      <w:pPr>
        <w:tabs>
          <w:tab w:val="left" w:pos="1276"/>
        </w:tabs>
        <w:spacing w:after="0" w:line="240" w:lineRule="auto"/>
        <w:ind w:firstLine="709"/>
        <w:jc w:val="both"/>
        <w:rPr>
          <w:rFonts w:ascii="Times New Roman" w:hAnsi="Times New Roman"/>
          <w:spacing w:val="2"/>
          <w:sz w:val="28"/>
          <w:szCs w:val="28"/>
          <w:shd w:val="clear" w:color="auto" w:fill="FFFFFF"/>
        </w:rPr>
      </w:pPr>
      <w:r>
        <w:rPr>
          <w:rFonts w:ascii="Times New Roman" w:hAnsi="Times New Roman"/>
          <w:spacing w:val="2"/>
          <w:sz w:val="28"/>
          <w:szCs w:val="28"/>
          <w:shd w:val="clear" w:color="auto" w:fill="FFFFFF"/>
        </w:rPr>
        <w:t xml:space="preserve">При направлении запроса почтовым отправлением или в форме электронного документа непосредственного взаимодействия </w:t>
      </w:r>
      <w:r w:rsidR="00813CB5">
        <w:rPr>
          <w:rFonts w:ascii="Times New Roman" w:hAnsi="Times New Roman"/>
          <w:spacing w:val="2"/>
          <w:sz w:val="28"/>
          <w:szCs w:val="28"/>
          <w:shd w:val="clear" w:color="auto" w:fill="FFFFFF"/>
        </w:rPr>
        <w:t>з</w:t>
      </w:r>
      <w:r>
        <w:rPr>
          <w:rFonts w:ascii="Times New Roman" w:hAnsi="Times New Roman"/>
          <w:spacing w:val="2"/>
          <w:sz w:val="28"/>
          <w:szCs w:val="28"/>
          <w:shd w:val="clear" w:color="auto" w:fill="FFFFFF"/>
        </w:rPr>
        <w:t>аявителя с должностным лицом, ответственным за предоставление муниципальной услуги, не требуется.</w:t>
      </w:r>
    </w:p>
    <w:p w:rsidR="007F61C5" w:rsidRDefault="007F61C5" w:rsidP="007F61C5">
      <w:pPr>
        <w:tabs>
          <w:tab w:val="left" w:pos="1276"/>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При личном обращении в Администрацию города Донецка </w:t>
      </w:r>
      <w:r w:rsidR="00813CB5">
        <w:rPr>
          <w:rFonts w:ascii="Times New Roman" w:hAnsi="Times New Roman"/>
          <w:color w:val="000000"/>
          <w:sz w:val="28"/>
          <w:szCs w:val="28"/>
        </w:rPr>
        <w:t>з</w:t>
      </w:r>
      <w:r>
        <w:rPr>
          <w:rFonts w:ascii="Times New Roman" w:hAnsi="Times New Roman"/>
          <w:color w:val="000000"/>
          <w:sz w:val="28"/>
          <w:szCs w:val="28"/>
        </w:rPr>
        <w:t xml:space="preserve">аявитель осуществляет взаимодействие с должностным лицом, ответственным за предоставление муниципальной услуги, при подаче заявления и получении результата оказания услуги, если </w:t>
      </w:r>
      <w:r w:rsidR="00813CB5">
        <w:rPr>
          <w:rFonts w:ascii="Times New Roman" w:hAnsi="Times New Roman"/>
          <w:color w:val="000000"/>
          <w:sz w:val="28"/>
          <w:szCs w:val="28"/>
        </w:rPr>
        <w:t>з</w:t>
      </w:r>
      <w:r>
        <w:rPr>
          <w:rFonts w:ascii="Times New Roman" w:hAnsi="Times New Roman"/>
          <w:color w:val="000000"/>
          <w:sz w:val="28"/>
          <w:szCs w:val="28"/>
        </w:rPr>
        <w:t xml:space="preserve">аявитель в качестве способа его получения в заявлении указал «в Администрации города Донецка». </w:t>
      </w:r>
    </w:p>
    <w:p w:rsidR="007F61C5" w:rsidRDefault="007F61C5" w:rsidP="007F61C5">
      <w:pPr>
        <w:tabs>
          <w:tab w:val="left" w:pos="1276"/>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Продолжительность каждого взаимодействия не должна превышать 15 минут.</w:t>
      </w:r>
    </w:p>
    <w:p w:rsidR="007F61C5" w:rsidRDefault="007F61C5" w:rsidP="007F61C5">
      <w:pPr>
        <w:tabs>
          <w:tab w:val="left" w:pos="1276"/>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Количество взаимодействий </w:t>
      </w:r>
      <w:r w:rsidR="00813CB5">
        <w:rPr>
          <w:rFonts w:ascii="Times New Roman" w:hAnsi="Times New Roman"/>
          <w:color w:val="000000"/>
          <w:sz w:val="28"/>
          <w:szCs w:val="28"/>
        </w:rPr>
        <w:t>з</w:t>
      </w:r>
      <w:r>
        <w:rPr>
          <w:rFonts w:ascii="Times New Roman" w:hAnsi="Times New Roman"/>
          <w:color w:val="000000"/>
          <w:sz w:val="28"/>
          <w:szCs w:val="28"/>
        </w:rPr>
        <w:t>аявителя с должностным лицом Администрации города Донецка, ответственным за предоставление муниципальной услуги, не должно превышать двух раз.</w:t>
      </w:r>
    </w:p>
    <w:p w:rsidR="007F61C5" w:rsidRDefault="007F61C5" w:rsidP="007F61C5">
      <w:pPr>
        <w:tabs>
          <w:tab w:val="left" w:pos="1276"/>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Предоставление муниципальной услуги в МФЦ осуществляется после однократного личного обращения </w:t>
      </w:r>
      <w:r w:rsidR="00813CB5">
        <w:rPr>
          <w:rFonts w:ascii="Times New Roman" w:hAnsi="Times New Roman"/>
          <w:color w:val="000000"/>
          <w:sz w:val="28"/>
          <w:szCs w:val="28"/>
        </w:rPr>
        <w:t>з</w:t>
      </w:r>
      <w:r>
        <w:rPr>
          <w:rFonts w:ascii="Times New Roman" w:hAnsi="Times New Roman"/>
          <w:color w:val="000000"/>
          <w:sz w:val="28"/>
          <w:szCs w:val="28"/>
        </w:rPr>
        <w:t xml:space="preserve">аявителя с соответствующим запросом, а также при получении результата оказания услуги, если </w:t>
      </w:r>
      <w:r w:rsidR="00813CB5">
        <w:rPr>
          <w:rFonts w:ascii="Times New Roman" w:hAnsi="Times New Roman"/>
          <w:color w:val="000000"/>
          <w:sz w:val="28"/>
          <w:szCs w:val="28"/>
        </w:rPr>
        <w:t>з</w:t>
      </w:r>
      <w:r>
        <w:rPr>
          <w:rFonts w:ascii="Times New Roman" w:hAnsi="Times New Roman"/>
          <w:color w:val="000000"/>
          <w:sz w:val="28"/>
          <w:szCs w:val="28"/>
        </w:rPr>
        <w:t>аявитель в качестве способа получения в заявлении указал «через МФЦ».</w:t>
      </w:r>
    </w:p>
    <w:p w:rsidR="007F61C5" w:rsidRDefault="007F61C5" w:rsidP="007F61C5">
      <w:pPr>
        <w:tabs>
          <w:tab w:val="left" w:pos="1276"/>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Количество взаимодействий </w:t>
      </w:r>
      <w:r w:rsidR="00813CB5">
        <w:rPr>
          <w:rFonts w:ascii="Times New Roman" w:hAnsi="Times New Roman"/>
          <w:color w:val="000000"/>
          <w:sz w:val="28"/>
          <w:szCs w:val="28"/>
        </w:rPr>
        <w:t>з</w:t>
      </w:r>
      <w:r>
        <w:rPr>
          <w:rFonts w:ascii="Times New Roman" w:hAnsi="Times New Roman"/>
          <w:color w:val="000000"/>
          <w:sz w:val="28"/>
          <w:szCs w:val="28"/>
        </w:rPr>
        <w:t>аявителя с МФЦ не должно превышать двух раз;</w:t>
      </w:r>
    </w:p>
    <w:p w:rsidR="007F61C5" w:rsidRDefault="00800273" w:rsidP="007F61C5">
      <w:pPr>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lastRenderedPageBreak/>
        <w:t>2</w:t>
      </w:r>
      <w:r w:rsidR="007F61C5">
        <w:rPr>
          <w:rFonts w:ascii="Times New Roman" w:hAnsi="Times New Roman"/>
          <w:sz w:val="28"/>
          <w:szCs w:val="28"/>
        </w:rPr>
        <w:t xml:space="preserve">) </w:t>
      </w:r>
      <w:r w:rsidR="007F61C5">
        <w:rPr>
          <w:rFonts w:ascii="Times New Roman" w:hAnsi="Times New Roman"/>
          <w:sz w:val="28"/>
          <w:szCs w:val="28"/>
        </w:rPr>
        <w:tab/>
        <w:t>возможность получения муниципальной услуги в многофункциональном центре предоставления государственных и муниципальных услуг;</w:t>
      </w:r>
    </w:p>
    <w:p w:rsidR="007F61C5" w:rsidRDefault="00800273" w:rsidP="007F61C5">
      <w:pPr>
        <w:tabs>
          <w:tab w:val="left" w:pos="1276"/>
        </w:tab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3</w:t>
      </w:r>
      <w:r w:rsidR="007F61C5">
        <w:rPr>
          <w:rFonts w:ascii="Times New Roman" w:hAnsi="Times New Roman"/>
          <w:sz w:val="28"/>
          <w:szCs w:val="28"/>
        </w:rPr>
        <w:t xml:space="preserve">) </w:t>
      </w:r>
      <w:r w:rsidR="007F61C5">
        <w:rPr>
          <w:rFonts w:ascii="Times New Roman" w:hAnsi="Times New Roman"/>
          <w:sz w:val="28"/>
          <w:szCs w:val="28"/>
        </w:rPr>
        <w:tab/>
        <w:t xml:space="preserve">возможность получения муниципальной услуги по экстерриториальному принципу, в соответствии с которым </w:t>
      </w:r>
      <w:r w:rsidR="00813CB5">
        <w:rPr>
          <w:rFonts w:ascii="Times New Roman" w:hAnsi="Times New Roman"/>
          <w:sz w:val="28"/>
          <w:szCs w:val="28"/>
        </w:rPr>
        <w:t>з</w:t>
      </w:r>
      <w:r w:rsidR="007F61C5">
        <w:rPr>
          <w:rFonts w:ascii="Times New Roman" w:hAnsi="Times New Roman"/>
          <w:sz w:val="28"/>
          <w:szCs w:val="28"/>
        </w:rPr>
        <w:t xml:space="preserve">аявитель вправе выбрать для обращения за получением услуги многофункциональный центр предоставления государственных и муниципальных услуг, расположенный на территории Ростовской области, независимо от места его регистрации на территории Ростовской области, в том числе в качестве субъекта предпринимательской деятельности, места расположения на территории Ростовской области объектов недвижимости; </w:t>
      </w:r>
      <w:proofErr w:type="gramEnd"/>
    </w:p>
    <w:p w:rsidR="007F61C5" w:rsidRDefault="00800273" w:rsidP="007F61C5">
      <w:pPr>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4</w:t>
      </w:r>
      <w:r w:rsidR="007F61C5">
        <w:rPr>
          <w:rFonts w:ascii="Times New Roman" w:hAnsi="Times New Roman"/>
          <w:sz w:val="28"/>
          <w:szCs w:val="28"/>
        </w:rPr>
        <w:t xml:space="preserve">) </w:t>
      </w:r>
      <w:r w:rsidR="007F61C5">
        <w:rPr>
          <w:rFonts w:ascii="Times New Roman" w:hAnsi="Times New Roman"/>
          <w:sz w:val="28"/>
          <w:szCs w:val="28"/>
        </w:rPr>
        <w:tab/>
        <w:t>возможность получать муниципальную услугу своевременно и в соответствии со стандартом предоставления муниципальной услуги;</w:t>
      </w:r>
    </w:p>
    <w:p w:rsidR="007F61C5" w:rsidRDefault="00800273" w:rsidP="007F61C5">
      <w:pPr>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5</w:t>
      </w:r>
      <w:r w:rsidR="007F61C5">
        <w:rPr>
          <w:rFonts w:ascii="Times New Roman" w:hAnsi="Times New Roman"/>
          <w:sz w:val="28"/>
          <w:szCs w:val="28"/>
        </w:rPr>
        <w:t xml:space="preserve">) </w:t>
      </w:r>
      <w:r w:rsidR="007F61C5">
        <w:rPr>
          <w:rFonts w:ascii="Times New Roman" w:hAnsi="Times New Roman"/>
          <w:sz w:val="28"/>
          <w:szCs w:val="28"/>
        </w:rPr>
        <w:tab/>
        <w:t>возможность получать полную, актуальную и достоверную информацию о ходе предоставления муниципальной услуги, в том числе с использованием информационно-телекоммуникационных технологий;</w:t>
      </w:r>
    </w:p>
    <w:p w:rsidR="007F61C5" w:rsidRDefault="00800273" w:rsidP="007F61C5">
      <w:pPr>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6</w:t>
      </w:r>
      <w:r w:rsidR="007F61C5">
        <w:rPr>
          <w:rFonts w:ascii="Times New Roman" w:hAnsi="Times New Roman"/>
          <w:sz w:val="28"/>
          <w:szCs w:val="28"/>
        </w:rPr>
        <w:t xml:space="preserve">) </w:t>
      </w:r>
      <w:r w:rsidR="007F61C5">
        <w:rPr>
          <w:rFonts w:ascii="Times New Roman" w:hAnsi="Times New Roman"/>
          <w:sz w:val="28"/>
          <w:szCs w:val="28"/>
        </w:rPr>
        <w:tab/>
        <w:t xml:space="preserve">возможность </w:t>
      </w:r>
      <w:r w:rsidR="007F61C5">
        <w:rPr>
          <w:rFonts w:ascii="Times New Roman" w:hAnsi="Times New Roman"/>
          <w:bCs/>
          <w:color w:val="000000"/>
          <w:sz w:val="28"/>
          <w:szCs w:val="28"/>
        </w:rPr>
        <w:t>получать муниципальную услугу в электронной форме;</w:t>
      </w:r>
    </w:p>
    <w:p w:rsidR="007F61C5" w:rsidRDefault="00800273" w:rsidP="007F61C5">
      <w:pPr>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7</w:t>
      </w:r>
      <w:r w:rsidR="007F61C5">
        <w:rPr>
          <w:rFonts w:ascii="Times New Roman" w:hAnsi="Times New Roman"/>
          <w:sz w:val="28"/>
          <w:szCs w:val="28"/>
        </w:rPr>
        <w:t xml:space="preserve">) </w:t>
      </w:r>
      <w:r w:rsidR="007F61C5">
        <w:rPr>
          <w:rFonts w:ascii="Times New Roman" w:hAnsi="Times New Roman"/>
          <w:sz w:val="28"/>
          <w:szCs w:val="28"/>
        </w:rPr>
        <w:tab/>
        <w:t xml:space="preserve">возможность получать информацию о результате предоставления муниципальной услуги; </w:t>
      </w:r>
    </w:p>
    <w:p w:rsidR="007F61C5" w:rsidRDefault="00800273" w:rsidP="007F61C5">
      <w:pPr>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8</w:t>
      </w:r>
      <w:r w:rsidR="007F61C5">
        <w:rPr>
          <w:rFonts w:ascii="Times New Roman" w:hAnsi="Times New Roman"/>
          <w:sz w:val="28"/>
          <w:szCs w:val="28"/>
        </w:rPr>
        <w:t xml:space="preserve">) </w:t>
      </w:r>
      <w:r w:rsidR="007F61C5">
        <w:rPr>
          <w:rFonts w:ascii="Times New Roman" w:hAnsi="Times New Roman"/>
          <w:sz w:val="28"/>
          <w:szCs w:val="28"/>
        </w:rPr>
        <w:tab/>
        <w:t xml:space="preserve">отсутствие жалоб </w:t>
      </w:r>
      <w:r w:rsidR="00813CB5">
        <w:rPr>
          <w:rFonts w:ascii="Times New Roman" w:hAnsi="Times New Roman"/>
          <w:sz w:val="28"/>
          <w:szCs w:val="28"/>
        </w:rPr>
        <w:t>з</w:t>
      </w:r>
      <w:r w:rsidR="007F61C5">
        <w:rPr>
          <w:rFonts w:ascii="Times New Roman" w:hAnsi="Times New Roman"/>
          <w:sz w:val="28"/>
          <w:szCs w:val="28"/>
        </w:rPr>
        <w:t>аявителей на действие (бездействие) должностных лиц при предоставлении муниципальной услуги;</w:t>
      </w:r>
    </w:p>
    <w:p w:rsidR="007F61C5" w:rsidRDefault="00800273" w:rsidP="007F61C5">
      <w:pPr>
        <w:tabs>
          <w:tab w:val="left" w:pos="1276"/>
        </w:tabs>
        <w:spacing w:after="0" w:line="240" w:lineRule="auto"/>
        <w:ind w:firstLine="709"/>
        <w:jc w:val="both"/>
        <w:rPr>
          <w:rFonts w:ascii="Times New Roman" w:hAnsi="Times New Roman"/>
          <w:sz w:val="28"/>
          <w:szCs w:val="28"/>
        </w:rPr>
      </w:pPr>
      <w:r>
        <w:rPr>
          <w:rFonts w:ascii="Times New Roman" w:hAnsi="Times New Roman"/>
          <w:sz w:val="28"/>
          <w:szCs w:val="28"/>
        </w:rPr>
        <w:t>9</w:t>
      </w:r>
      <w:r w:rsidR="007F61C5">
        <w:rPr>
          <w:rFonts w:ascii="Times New Roman" w:hAnsi="Times New Roman"/>
          <w:sz w:val="28"/>
          <w:szCs w:val="28"/>
        </w:rPr>
        <w:t xml:space="preserve">) </w:t>
      </w:r>
      <w:r w:rsidR="007F61C5">
        <w:rPr>
          <w:rFonts w:ascii="Times New Roman" w:hAnsi="Times New Roman"/>
          <w:sz w:val="28"/>
          <w:szCs w:val="28"/>
        </w:rPr>
        <w:tab/>
        <w:t>возможность обращаться в досудебном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сотрудников Администрации города Донецка, МФЦ.</w:t>
      </w:r>
    </w:p>
    <w:p w:rsidR="007F61C5" w:rsidRDefault="007F61C5" w:rsidP="007F61C5">
      <w:pPr>
        <w:tabs>
          <w:tab w:val="left" w:pos="1276"/>
        </w:tabs>
        <w:spacing w:after="0" w:line="240" w:lineRule="auto"/>
        <w:ind w:firstLine="709"/>
        <w:jc w:val="both"/>
        <w:rPr>
          <w:rFonts w:ascii="Times New Roman" w:hAnsi="Times New Roman"/>
          <w:color w:val="000000"/>
          <w:sz w:val="28"/>
          <w:szCs w:val="28"/>
        </w:rPr>
      </w:pPr>
      <w:r>
        <w:rPr>
          <w:rFonts w:ascii="Times New Roman" w:hAnsi="Times New Roman"/>
          <w:sz w:val="28"/>
          <w:szCs w:val="28"/>
        </w:rPr>
        <w:t>2</w:t>
      </w:r>
      <w:r w:rsidR="00095900">
        <w:rPr>
          <w:rFonts w:ascii="Times New Roman" w:hAnsi="Times New Roman"/>
          <w:sz w:val="28"/>
          <w:szCs w:val="28"/>
        </w:rPr>
        <w:t>6</w:t>
      </w:r>
      <w:r>
        <w:rPr>
          <w:rFonts w:ascii="Times New Roman" w:hAnsi="Times New Roman"/>
          <w:sz w:val="28"/>
          <w:szCs w:val="28"/>
        </w:rPr>
        <w:t>.</w:t>
      </w:r>
      <w:r>
        <w:rPr>
          <w:rFonts w:ascii="Times New Roman" w:hAnsi="Times New Roman"/>
          <w:color w:val="000000"/>
          <w:kern w:val="28"/>
          <w:sz w:val="28"/>
          <w:szCs w:val="28"/>
        </w:rPr>
        <w:t xml:space="preserve"> </w:t>
      </w:r>
      <w:r>
        <w:rPr>
          <w:rFonts w:ascii="Times New Roman" w:hAnsi="Times New Roman"/>
          <w:color w:val="000000"/>
          <w:kern w:val="28"/>
          <w:sz w:val="28"/>
          <w:szCs w:val="28"/>
        </w:rPr>
        <w:tab/>
        <w:t>Дополнительные показатели доступности и качества муниципальных услуг для инвалидов:</w:t>
      </w:r>
    </w:p>
    <w:p w:rsidR="007F61C5" w:rsidRDefault="007F61C5" w:rsidP="007F61C5">
      <w:pPr>
        <w:tabs>
          <w:tab w:val="left" w:pos="1276"/>
        </w:tabs>
        <w:spacing w:after="0" w:line="240" w:lineRule="auto"/>
        <w:ind w:firstLine="709"/>
        <w:jc w:val="both"/>
        <w:rPr>
          <w:rFonts w:ascii="Times New Roman" w:hAnsi="Times New Roman"/>
          <w:color w:val="000000"/>
          <w:kern w:val="28"/>
          <w:sz w:val="28"/>
          <w:szCs w:val="28"/>
        </w:rPr>
      </w:pPr>
      <w:r>
        <w:rPr>
          <w:rFonts w:ascii="Times New Roman" w:hAnsi="Times New Roman"/>
          <w:color w:val="000000"/>
          <w:kern w:val="28"/>
          <w:sz w:val="28"/>
          <w:szCs w:val="28"/>
        </w:rPr>
        <w:t xml:space="preserve">1) </w:t>
      </w:r>
      <w:r>
        <w:rPr>
          <w:rFonts w:ascii="Times New Roman" w:hAnsi="Times New Roman"/>
          <w:color w:val="000000"/>
          <w:kern w:val="28"/>
          <w:sz w:val="28"/>
          <w:szCs w:val="28"/>
        </w:rPr>
        <w:tab/>
        <w:t>сопровождение инвалидов, имеющих стойкие расстройства функции зрения и самостоятельного передвижения, и оказание им помощи в помещении, в котором предоставляется муниципальная услуга;</w:t>
      </w:r>
    </w:p>
    <w:p w:rsidR="007F61C5" w:rsidRDefault="007F61C5" w:rsidP="007F61C5">
      <w:pPr>
        <w:tabs>
          <w:tab w:val="left" w:pos="1276"/>
        </w:tabs>
        <w:spacing w:after="0" w:line="240" w:lineRule="auto"/>
        <w:ind w:firstLine="709"/>
        <w:jc w:val="both"/>
        <w:rPr>
          <w:rFonts w:ascii="Times New Roman" w:hAnsi="Times New Roman"/>
          <w:color w:val="000000"/>
          <w:kern w:val="28"/>
          <w:sz w:val="28"/>
          <w:szCs w:val="28"/>
        </w:rPr>
      </w:pPr>
      <w:r>
        <w:rPr>
          <w:rFonts w:ascii="Times New Roman" w:hAnsi="Times New Roman"/>
          <w:color w:val="000000"/>
          <w:kern w:val="28"/>
          <w:sz w:val="28"/>
          <w:szCs w:val="28"/>
        </w:rPr>
        <w:t xml:space="preserve">2) </w:t>
      </w:r>
      <w:r>
        <w:rPr>
          <w:rFonts w:ascii="Times New Roman" w:hAnsi="Times New Roman"/>
          <w:color w:val="000000"/>
          <w:kern w:val="28"/>
          <w:sz w:val="28"/>
          <w:szCs w:val="28"/>
        </w:rPr>
        <w:tab/>
        <w:t xml:space="preserve">допуск в помещение </w:t>
      </w:r>
      <w:proofErr w:type="spellStart"/>
      <w:r>
        <w:rPr>
          <w:rFonts w:ascii="Times New Roman" w:hAnsi="Times New Roman"/>
          <w:color w:val="000000"/>
          <w:kern w:val="28"/>
          <w:sz w:val="28"/>
          <w:szCs w:val="28"/>
        </w:rPr>
        <w:t>сурдопереводчика</w:t>
      </w:r>
      <w:proofErr w:type="spellEnd"/>
      <w:r>
        <w:rPr>
          <w:rFonts w:ascii="Times New Roman" w:hAnsi="Times New Roman"/>
          <w:color w:val="000000"/>
          <w:kern w:val="28"/>
          <w:sz w:val="28"/>
          <w:szCs w:val="28"/>
        </w:rPr>
        <w:t xml:space="preserve"> и </w:t>
      </w:r>
      <w:proofErr w:type="spellStart"/>
      <w:r>
        <w:rPr>
          <w:rFonts w:ascii="Times New Roman" w:hAnsi="Times New Roman"/>
          <w:color w:val="000000"/>
          <w:kern w:val="28"/>
          <w:sz w:val="28"/>
          <w:szCs w:val="28"/>
        </w:rPr>
        <w:t>тифлосурдопереводчика</w:t>
      </w:r>
      <w:proofErr w:type="spellEnd"/>
      <w:r>
        <w:rPr>
          <w:rFonts w:ascii="Times New Roman" w:hAnsi="Times New Roman"/>
          <w:color w:val="000000"/>
          <w:kern w:val="28"/>
          <w:sz w:val="28"/>
          <w:szCs w:val="28"/>
        </w:rPr>
        <w:t>;</w:t>
      </w:r>
    </w:p>
    <w:p w:rsidR="007F61C5" w:rsidRDefault="007F61C5" w:rsidP="007F61C5">
      <w:pPr>
        <w:tabs>
          <w:tab w:val="left" w:pos="1276"/>
        </w:tabs>
        <w:spacing w:after="0" w:line="240" w:lineRule="auto"/>
        <w:ind w:firstLine="709"/>
        <w:jc w:val="both"/>
        <w:rPr>
          <w:rFonts w:ascii="Times New Roman" w:hAnsi="Times New Roman"/>
          <w:color w:val="000000"/>
          <w:kern w:val="28"/>
          <w:sz w:val="28"/>
          <w:szCs w:val="28"/>
        </w:rPr>
      </w:pPr>
      <w:r>
        <w:rPr>
          <w:rFonts w:ascii="Times New Roman" w:hAnsi="Times New Roman"/>
          <w:color w:val="000000"/>
          <w:kern w:val="28"/>
          <w:sz w:val="28"/>
          <w:szCs w:val="28"/>
        </w:rPr>
        <w:t xml:space="preserve">3) </w:t>
      </w:r>
      <w:r>
        <w:rPr>
          <w:rFonts w:ascii="Times New Roman" w:hAnsi="Times New Roman"/>
          <w:color w:val="000000"/>
          <w:kern w:val="28"/>
          <w:sz w:val="28"/>
          <w:szCs w:val="28"/>
        </w:rPr>
        <w:tab/>
        <w:t>допуск в помещение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 22.06.2015 № 386н;</w:t>
      </w:r>
    </w:p>
    <w:p w:rsidR="007F61C5" w:rsidRDefault="007F61C5" w:rsidP="007F61C5">
      <w:pPr>
        <w:tabs>
          <w:tab w:val="left" w:pos="1276"/>
        </w:tabs>
        <w:spacing w:after="0" w:line="240" w:lineRule="auto"/>
        <w:ind w:firstLine="709"/>
        <w:jc w:val="both"/>
        <w:rPr>
          <w:rFonts w:ascii="Times New Roman" w:hAnsi="Times New Roman"/>
          <w:color w:val="000000"/>
          <w:kern w:val="28"/>
          <w:sz w:val="28"/>
          <w:szCs w:val="28"/>
        </w:rPr>
      </w:pPr>
      <w:r>
        <w:rPr>
          <w:rFonts w:ascii="Times New Roman" w:hAnsi="Times New Roman"/>
          <w:color w:val="000000"/>
          <w:kern w:val="28"/>
          <w:sz w:val="28"/>
          <w:szCs w:val="28"/>
        </w:rPr>
        <w:t xml:space="preserve">4) </w:t>
      </w:r>
      <w:r>
        <w:rPr>
          <w:rFonts w:ascii="Times New Roman" w:hAnsi="Times New Roman"/>
          <w:color w:val="000000"/>
          <w:kern w:val="28"/>
          <w:sz w:val="28"/>
          <w:szCs w:val="28"/>
        </w:rPr>
        <w:tab/>
        <w:t>оказание сотрудниками, предоставляющими услуги, иной необходимой инвалидам помощи в преодолении барьеров, мешающих получению услуг и использованию помещения наравне с другими.</w:t>
      </w:r>
    </w:p>
    <w:p w:rsidR="007F61C5" w:rsidRDefault="007F61C5" w:rsidP="007F61C5">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2</w:t>
      </w:r>
      <w:r w:rsidR="00095900">
        <w:rPr>
          <w:rFonts w:ascii="Times New Roman" w:hAnsi="Times New Roman"/>
          <w:color w:val="000000"/>
          <w:sz w:val="28"/>
          <w:szCs w:val="28"/>
        </w:rPr>
        <w:t>7</w:t>
      </w:r>
      <w:r>
        <w:rPr>
          <w:rFonts w:ascii="Times New Roman" w:hAnsi="Times New Roman"/>
          <w:color w:val="000000"/>
          <w:sz w:val="28"/>
          <w:szCs w:val="28"/>
        </w:rPr>
        <w:t xml:space="preserve">.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w:t>
      </w:r>
      <w:r>
        <w:rPr>
          <w:rFonts w:ascii="Times New Roman" w:hAnsi="Times New Roman"/>
          <w:color w:val="000000"/>
          <w:sz w:val="28"/>
          <w:szCs w:val="28"/>
        </w:rPr>
        <w:lastRenderedPageBreak/>
        <w:t>принципу) и особенности предоставления муниципальной услуги в электронной форме:</w:t>
      </w:r>
    </w:p>
    <w:p w:rsidR="007F61C5" w:rsidRDefault="007F61C5" w:rsidP="007F61C5">
      <w:pPr>
        <w:tabs>
          <w:tab w:val="left" w:pos="1276"/>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1) положения настоящего Административного регламента применяются, в том числе, при оказании муниципальной услуги в МФЦ.</w:t>
      </w:r>
    </w:p>
    <w:p w:rsidR="007F61C5" w:rsidRDefault="007F61C5" w:rsidP="007F61C5">
      <w:pPr>
        <w:tabs>
          <w:tab w:val="left" w:pos="1276"/>
        </w:tabs>
        <w:autoSpaceDE w:val="0"/>
        <w:autoSpaceDN w:val="0"/>
        <w:adjustRightInd w:val="0"/>
        <w:spacing w:after="0" w:line="240" w:lineRule="auto"/>
        <w:ind w:firstLine="709"/>
        <w:jc w:val="both"/>
        <w:outlineLvl w:val="1"/>
        <w:rPr>
          <w:rFonts w:ascii="Times New Roman" w:hAnsi="Times New Roman"/>
          <w:color w:val="000000"/>
          <w:sz w:val="28"/>
          <w:szCs w:val="28"/>
        </w:rPr>
      </w:pPr>
      <w:r>
        <w:rPr>
          <w:rFonts w:ascii="Times New Roman" w:hAnsi="Times New Roman"/>
          <w:color w:val="000000"/>
          <w:sz w:val="28"/>
          <w:szCs w:val="28"/>
        </w:rPr>
        <w:t xml:space="preserve">Прием </w:t>
      </w:r>
      <w:r w:rsidR="00813CB5">
        <w:rPr>
          <w:rFonts w:ascii="Times New Roman" w:hAnsi="Times New Roman"/>
          <w:color w:val="000000"/>
          <w:sz w:val="28"/>
          <w:szCs w:val="28"/>
        </w:rPr>
        <w:t>з</w:t>
      </w:r>
      <w:r>
        <w:rPr>
          <w:rFonts w:ascii="Times New Roman" w:hAnsi="Times New Roman"/>
          <w:color w:val="000000"/>
          <w:sz w:val="28"/>
          <w:szCs w:val="28"/>
        </w:rPr>
        <w:t>аявителей ведется в МФЦ с возможностью предварительной записи  и в порядке текущей очереди в день обращения.</w:t>
      </w:r>
    </w:p>
    <w:p w:rsidR="007F61C5" w:rsidRDefault="007F61C5" w:rsidP="007F61C5">
      <w:pPr>
        <w:tabs>
          <w:tab w:val="left" w:pos="1276"/>
        </w:tabs>
        <w:autoSpaceDE w:val="0"/>
        <w:autoSpaceDN w:val="0"/>
        <w:adjustRightInd w:val="0"/>
        <w:spacing w:after="0" w:line="240" w:lineRule="auto"/>
        <w:ind w:firstLine="709"/>
        <w:jc w:val="both"/>
        <w:outlineLvl w:val="1"/>
        <w:rPr>
          <w:rFonts w:ascii="Times New Roman" w:hAnsi="Times New Roman"/>
          <w:color w:val="000000"/>
          <w:sz w:val="28"/>
          <w:szCs w:val="28"/>
        </w:rPr>
      </w:pPr>
      <w:r>
        <w:rPr>
          <w:rFonts w:ascii="Times New Roman" w:hAnsi="Times New Roman"/>
          <w:color w:val="000000"/>
          <w:sz w:val="28"/>
          <w:szCs w:val="28"/>
        </w:rPr>
        <w:t>При организации записи на прием в МФЦ заявителю обеспечивается возможность:</w:t>
      </w:r>
    </w:p>
    <w:p w:rsidR="007F61C5" w:rsidRDefault="007F61C5" w:rsidP="007F61C5">
      <w:pPr>
        <w:tabs>
          <w:tab w:val="left" w:pos="1276"/>
        </w:tabs>
        <w:autoSpaceDE w:val="0"/>
        <w:autoSpaceDN w:val="0"/>
        <w:adjustRightInd w:val="0"/>
        <w:spacing w:after="0" w:line="240" w:lineRule="auto"/>
        <w:ind w:firstLine="709"/>
        <w:jc w:val="both"/>
        <w:outlineLvl w:val="1"/>
        <w:rPr>
          <w:rFonts w:ascii="Times New Roman" w:hAnsi="Times New Roman"/>
          <w:color w:val="000000"/>
          <w:sz w:val="28"/>
          <w:szCs w:val="28"/>
        </w:rPr>
      </w:pPr>
      <w:r>
        <w:rPr>
          <w:rFonts w:ascii="Times New Roman" w:hAnsi="Times New Roman"/>
          <w:color w:val="000000"/>
          <w:sz w:val="28"/>
          <w:szCs w:val="28"/>
        </w:rPr>
        <w:t xml:space="preserve">а) </w:t>
      </w:r>
      <w:r>
        <w:rPr>
          <w:rFonts w:ascii="Times New Roman" w:hAnsi="Times New Roman"/>
          <w:color w:val="000000"/>
          <w:sz w:val="28"/>
          <w:szCs w:val="28"/>
        </w:rPr>
        <w:tab/>
        <w:t>ознакомления с расписанием работы МФЦ либо уполномоченного сотрудника МФЦ, а также с доступными для записи на прием датами и интервалами времени приема;</w:t>
      </w:r>
    </w:p>
    <w:p w:rsidR="007F61C5" w:rsidRDefault="007F61C5" w:rsidP="007F61C5">
      <w:pPr>
        <w:tabs>
          <w:tab w:val="left" w:pos="1276"/>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б) </w:t>
      </w:r>
      <w:r>
        <w:rPr>
          <w:rFonts w:ascii="Times New Roman" w:hAnsi="Times New Roman"/>
          <w:color w:val="000000"/>
          <w:sz w:val="28"/>
          <w:szCs w:val="28"/>
        </w:rPr>
        <w:tab/>
        <w:t xml:space="preserve">записи в любые свободные для приема дату и время в пределах установленного в МФЦ графика приема </w:t>
      </w:r>
      <w:r w:rsidR="00813CB5">
        <w:rPr>
          <w:rFonts w:ascii="Times New Roman" w:hAnsi="Times New Roman"/>
          <w:color w:val="000000"/>
          <w:sz w:val="28"/>
          <w:szCs w:val="28"/>
        </w:rPr>
        <w:t>з</w:t>
      </w:r>
      <w:r>
        <w:rPr>
          <w:rFonts w:ascii="Times New Roman" w:hAnsi="Times New Roman"/>
          <w:color w:val="000000"/>
          <w:sz w:val="28"/>
          <w:szCs w:val="28"/>
        </w:rPr>
        <w:t>аявителей.</w:t>
      </w:r>
    </w:p>
    <w:p w:rsidR="007F61C5" w:rsidRDefault="007F61C5" w:rsidP="007F61C5">
      <w:pPr>
        <w:tabs>
          <w:tab w:val="left" w:pos="1276"/>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Запись на прием может осуществляться посредством информационной системы МФЦ, которая обеспечивает возможность интеграции с ЕПГУ;</w:t>
      </w:r>
    </w:p>
    <w:p w:rsidR="007F61C5" w:rsidRDefault="007F61C5" w:rsidP="007F61C5">
      <w:pPr>
        <w:tabs>
          <w:tab w:val="left" w:pos="1276"/>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 </w:t>
      </w:r>
      <w:r>
        <w:rPr>
          <w:rFonts w:ascii="Times New Roman" w:hAnsi="Times New Roman"/>
          <w:color w:val="000000"/>
          <w:sz w:val="28"/>
          <w:szCs w:val="28"/>
        </w:rPr>
        <w:tab/>
        <w:t xml:space="preserve">при предоставлении муниципальной услуги по экстерриториальному принципу </w:t>
      </w:r>
      <w:r w:rsidR="00F65AF9">
        <w:rPr>
          <w:rFonts w:ascii="Times New Roman" w:hAnsi="Times New Roman"/>
          <w:color w:val="000000"/>
          <w:sz w:val="28"/>
          <w:szCs w:val="28"/>
        </w:rPr>
        <w:t>з</w:t>
      </w:r>
      <w:r>
        <w:rPr>
          <w:rFonts w:ascii="Times New Roman" w:hAnsi="Times New Roman"/>
          <w:color w:val="000000"/>
          <w:sz w:val="28"/>
          <w:szCs w:val="28"/>
        </w:rPr>
        <w:t>аявитель имеет право на обращение в любой по его выбору МФЦ в пределах территории Ростовской области вне зависимости от места регистрации заявителя по месту жительства или месту пребывания.</w:t>
      </w:r>
    </w:p>
    <w:p w:rsidR="007F61C5" w:rsidRDefault="007F61C5" w:rsidP="007F61C5">
      <w:pPr>
        <w:tabs>
          <w:tab w:val="left" w:pos="1276"/>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При предоставлении муниципальной услуги по экстерриториальному принципу МФЦ:</w:t>
      </w:r>
    </w:p>
    <w:p w:rsidR="007F61C5" w:rsidRDefault="007F61C5" w:rsidP="007F61C5">
      <w:pPr>
        <w:tabs>
          <w:tab w:val="left" w:pos="1276"/>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а) </w:t>
      </w:r>
      <w:r>
        <w:rPr>
          <w:rFonts w:ascii="Times New Roman" w:hAnsi="Times New Roman"/>
          <w:color w:val="000000"/>
          <w:sz w:val="28"/>
          <w:szCs w:val="28"/>
        </w:rPr>
        <w:tab/>
        <w:t xml:space="preserve">принимает от </w:t>
      </w:r>
      <w:r w:rsidR="00813CB5">
        <w:rPr>
          <w:rFonts w:ascii="Times New Roman" w:hAnsi="Times New Roman"/>
          <w:color w:val="000000"/>
          <w:sz w:val="28"/>
          <w:szCs w:val="28"/>
        </w:rPr>
        <w:t>з</w:t>
      </w:r>
      <w:r>
        <w:rPr>
          <w:rFonts w:ascii="Times New Roman" w:hAnsi="Times New Roman"/>
          <w:color w:val="000000"/>
          <w:sz w:val="28"/>
          <w:szCs w:val="28"/>
        </w:rPr>
        <w:t>аявителя заявление и документы, предусмотренные пунктом 1</w:t>
      </w:r>
      <w:r w:rsidR="00832920">
        <w:rPr>
          <w:rFonts w:ascii="Times New Roman" w:hAnsi="Times New Roman"/>
          <w:color w:val="000000"/>
          <w:sz w:val="28"/>
          <w:szCs w:val="28"/>
        </w:rPr>
        <w:t>2</w:t>
      </w:r>
      <w:r>
        <w:rPr>
          <w:rFonts w:ascii="Times New Roman" w:hAnsi="Times New Roman"/>
          <w:color w:val="000000"/>
          <w:sz w:val="28"/>
          <w:szCs w:val="28"/>
        </w:rPr>
        <w:t xml:space="preserve"> настоящего Административного регламента, представленные </w:t>
      </w:r>
      <w:r w:rsidR="00F65AF9">
        <w:rPr>
          <w:rFonts w:ascii="Times New Roman" w:hAnsi="Times New Roman"/>
          <w:color w:val="000000"/>
          <w:sz w:val="28"/>
          <w:szCs w:val="28"/>
        </w:rPr>
        <w:t>з</w:t>
      </w:r>
      <w:r>
        <w:rPr>
          <w:rFonts w:ascii="Times New Roman" w:hAnsi="Times New Roman"/>
          <w:color w:val="000000"/>
          <w:sz w:val="28"/>
          <w:szCs w:val="28"/>
        </w:rPr>
        <w:t>аявителем, осуществляет их копирование (сканирование);</w:t>
      </w:r>
    </w:p>
    <w:p w:rsidR="007F61C5" w:rsidRDefault="007F61C5" w:rsidP="007F61C5">
      <w:pPr>
        <w:tabs>
          <w:tab w:val="left" w:pos="1276"/>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б) </w:t>
      </w:r>
      <w:r>
        <w:rPr>
          <w:rFonts w:ascii="Times New Roman" w:hAnsi="Times New Roman"/>
          <w:color w:val="000000"/>
          <w:sz w:val="28"/>
          <w:szCs w:val="28"/>
        </w:rPr>
        <w:tab/>
        <w:t xml:space="preserve">формирует электронные документы и (или) электронные образы заявления, документов, представленных </w:t>
      </w:r>
      <w:r w:rsidR="00813CB5">
        <w:rPr>
          <w:rFonts w:ascii="Times New Roman" w:hAnsi="Times New Roman"/>
          <w:color w:val="000000"/>
          <w:sz w:val="28"/>
          <w:szCs w:val="28"/>
        </w:rPr>
        <w:t>з</w:t>
      </w:r>
      <w:r>
        <w:rPr>
          <w:rFonts w:ascii="Times New Roman" w:hAnsi="Times New Roman"/>
          <w:color w:val="000000"/>
          <w:sz w:val="28"/>
          <w:szCs w:val="28"/>
        </w:rPr>
        <w:t>аявителем, обеспечивая их заверение электронной подписью в установленном порядке;</w:t>
      </w:r>
    </w:p>
    <w:p w:rsidR="007F61C5" w:rsidRDefault="007F61C5" w:rsidP="007F61C5">
      <w:pPr>
        <w:tabs>
          <w:tab w:val="left" w:pos="1276"/>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 </w:t>
      </w:r>
      <w:r>
        <w:rPr>
          <w:rFonts w:ascii="Times New Roman" w:hAnsi="Times New Roman"/>
          <w:color w:val="000000"/>
          <w:sz w:val="28"/>
          <w:szCs w:val="28"/>
        </w:rPr>
        <w:tab/>
        <w:t xml:space="preserve">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Администрацию города Донецка; </w:t>
      </w:r>
    </w:p>
    <w:p w:rsidR="00206167" w:rsidRPr="00206167" w:rsidRDefault="00206167" w:rsidP="00477A80">
      <w:pPr>
        <w:spacing w:after="0" w:line="240" w:lineRule="auto"/>
        <w:ind w:right="-28" w:firstLine="567"/>
        <w:jc w:val="both"/>
        <w:rPr>
          <w:rFonts w:ascii="Times New Roman" w:hAnsi="Times New Roman"/>
          <w:sz w:val="28"/>
          <w:szCs w:val="28"/>
        </w:rPr>
      </w:pPr>
      <w:r w:rsidRPr="00206167">
        <w:rPr>
          <w:rFonts w:ascii="Times New Roman" w:hAnsi="Times New Roman"/>
          <w:color w:val="000000"/>
          <w:sz w:val="28"/>
          <w:szCs w:val="28"/>
        </w:rPr>
        <w:t xml:space="preserve">3) </w:t>
      </w:r>
      <w:r w:rsidRPr="00206167">
        <w:rPr>
          <w:rFonts w:ascii="Times New Roman" w:hAnsi="Times New Roman"/>
          <w:sz w:val="28"/>
          <w:szCs w:val="28"/>
        </w:rPr>
        <w:t>заявитель имеет право предоставить заявление и пакет документов в Администрацию города Донецка в электронном виде:</w:t>
      </w:r>
    </w:p>
    <w:p w:rsidR="00206167" w:rsidRPr="00206167" w:rsidRDefault="00206167" w:rsidP="00477A80">
      <w:pPr>
        <w:autoSpaceDE w:val="0"/>
        <w:spacing w:after="0" w:line="240" w:lineRule="auto"/>
        <w:ind w:right="-28"/>
        <w:jc w:val="both"/>
        <w:rPr>
          <w:rFonts w:ascii="Times New Roman" w:hAnsi="Times New Roman"/>
          <w:sz w:val="28"/>
          <w:szCs w:val="28"/>
        </w:rPr>
      </w:pPr>
      <w:r w:rsidRPr="00206167">
        <w:rPr>
          <w:rFonts w:ascii="Times New Roman" w:hAnsi="Times New Roman"/>
          <w:sz w:val="28"/>
          <w:szCs w:val="28"/>
        </w:rPr>
        <w:t xml:space="preserve">           а) с использованием ЕПГУ, ФИАС, РПГУ;</w:t>
      </w:r>
    </w:p>
    <w:p w:rsidR="00206167" w:rsidRPr="00206167" w:rsidRDefault="00206167" w:rsidP="00477A80">
      <w:pPr>
        <w:autoSpaceDE w:val="0"/>
        <w:spacing w:after="0" w:line="240" w:lineRule="auto"/>
        <w:ind w:right="-28"/>
        <w:jc w:val="both"/>
        <w:rPr>
          <w:rFonts w:ascii="Times New Roman" w:hAnsi="Times New Roman"/>
          <w:sz w:val="28"/>
          <w:szCs w:val="28"/>
        </w:rPr>
      </w:pPr>
      <w:r w:rsidRPr="00206167">
        <w:rPr>
          <w:rFonts w:ascii="Times New Roman" w:hAnsi="Times New Roman"/>
          <w:sz w:val="28"/>
          <w:szCs w:val="28"/>
        </w:rPr>
        <w:t xml:space="preserve">           б) по электронной почте.</w:t>
      </w:r>
    </w:p>
    <w:p w:rsidR="00206167" w:rsidRPr="00206167" w:rsidRDefault="00206167" w:rsidP="00477A80">
      <w:pPr>
        <w:autoSpaceDE w:val="0"/>
        <w:spacing w:after="0" w:line="240" w:lineRule="auto"/>
        <w:ind w:right="-28" w:firstLine="567"/>
        <w:jc w:val="both"/>
        <w:rPr>
          <w:rFonts w:ascii="Times New Roman" w:hAnsi="Times New Roman"/>
          <w:sz w:val="28"/>
          <w:szCs w:val="28"/>
        </w:rPr>
      </w:pPr>
      <w:r w:rsidRPr="00206167">
        <w:rPr>
          <w:rFonts w:ascii="Times New Roman" w:hAnsi="Times New Roman"/>
          <w:sz w:val="28"/>
          <w:szCs w:val="28"/>
        </w:rPr>
        <w:t>Предоставление муниципальной услуги с использованием ЕПГУ осуществляется в отношении заявителей, прошедших процедуру регистрации и авторизации с использованием федеральной государственной информационной системы «Единая система идентификац</w:t>
      </w:r>
      <w:proofErr w:type="gramStart"/>
      <w:r w:rsidRPr="00206167">
        <w:rPr>
          <w:rFonts w:ascii="Times New Roman" w:hAnsi="Times New Roman"/>
          <w:sz w:val="28"/>
          <w:szCs w:val="28"/>
        </w:rPr>
        <w:t>ии и ау</w:t>
      </w:r>
      <w:proofErr w:type="gramEnd"/>
      <w:r w:rsidRPr="00206167">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206167" w:rsidRPr="00206167" w:rsidRDefault="00206167" w:rsidP="00477A80">
      <w:pPr>
        <w:spacing w:after="0" w:line="240" w:lineRule="auto"/>
        <w:ind w:right="-28" w:firstLine="567"/>
        <w:jc w:val="both"/>
        <w:rPr>
          <w:rFonts w:ascii="Times New Roman" w:hAnsi="Times New Roman"/>
          <w:sz w:val="28"/>
          <w:szCs w:val="28"/>
        </w:rPr>
      </w:pPr>
      <w:r w:rsidRPr="00206167">
        <w:rPr>
          <w:rFonts w:ascii="Times New Roman" w:hAnsi="Times New Roman"/>
          <w:sz w:val="28"/>
          <w:szCs w:val="28"/>
        </w:rPr>
        <w:lastRenderedPageBreak/>
        <w:t>При предоставлении государственных и муниципальных услуг в электронной форме идентификация и аутентификация могут осуществляться посредством:</w:t>
      </w:r>
    </w:p>
    <w:p w:rsidR="00206167" w:rsidRPr="00206167" w:rsidRDefault="00206167" w:rsidP="00477A80">
      <w:pPr>
        <w:spacing w:after="0" w:line="240" w:lineRule="auto"/>
        <w:ind w:right="-28" w:firstLine="567"/>
        <w:jc w:val="both"/>
        <w:rPr>
          <w:rFonts w:ascii="Times New Roman" w:hAnsi="Times New Roman"/>
          <w:sz w:val="28"/>
          <w:szCs w:val="28"/>
        </w:rPr>
      </w:pPr>
      <w:proofErr w:type="gramStart"/>
      <w:r w:rsidRPr="00206167">
        <w:rPr>
          <w:rFonts w:ascii="Times New Roman" w:hAnsi="Times New Roman"/>
          <w:sz w:val="28"/>
          <w:szCs w:val="28"/>
        </w:rPr>
        <w:t>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p>
    <w:p w:rsidR="00206167" w:rsidRPr="00206167" w:rsidRDefault="00206167" w:rsidP="00477A80">
      <w:pPr>
        <w:autoSpaceDE w:val="0"/>
        <w:spacing w:after="0" w:line="240" w:lineRule="auto"/>
        <w:ind w:right="-28" w:firstLine="567"/>
        <w:jc w:val="both"/>
        <w:rPr>
          <w:rFonts w:ascii="Times New Roman" w:hAnsi="Times New Roman"/>
          <w:sz w:val="28"/>
          <w:szCs w:val="28"/>
        </w:rPr>
      </w:pPr>
      <w:r w:rsidRPr="00206167">
        <w:rPr>
          <w:rFonts w:ascii="Times New Roman" w:hAnsi="Times New Roman"/>
          <w:sz w:val="28"/>
          <w:szCs w:val="28"/>
        </w:rPr>
        <w:t>ЕСИА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206167" w:rsidRPr="00206167" w:rsidRDefault="00206167" w:rsidP="00477A80">
      <w:pPr>
        <w:spacing w:after="0" w:line="240" w:lineRule="auto"/>
        <w:ind w:right="-28" w:firstLine="567"/>
        <w:jc w:val="both"/>
        <w:rPr>
          <w:rFonts w:ascii="Times New Roman" w:hAnsi="Times New Roman"/>
          <w:sz w:val="28"/>
          <w:szCs w:val="28"/>
        </w:rPr>
      </w:pPr>
      <w:r w:rsidRPr="00206167">
        <w:rPr>
          <w:rFonts w:ascii="Times New Roman" w:hAnsi="Times New Roman"/>
          <w:sz w:val="28"/>
          <w:szCs w:val="28"/>
        </w:rPr>
        <w:t>В случае представления заявления и прилагаемых документов посредством ЕПГУ заявитель или его представитель авторизуется на ЕПГУ посредством подтверждения учетной записи в ЕСИА, заполняет заявление о предоставлении муниципальной услуги с использованием интерактивной формы в электронном виде.</w:t>
      </w:r>
    </w:p>
    <w:p w:rsidR="00206167" w:rsidRPr="00206167" w:rsidRDefault="00206167" w:rsidP="00477A80">
      <w:pPr>
        <w:spacing w:after="0" w:line="240" w:lineRule="auto"/>
        <w:ind w:right="-28" w:firstLine="567"/>
        <w:jc w:val="both"/>
        <w:rPr>
          <w:rFonts w:ascii="Times New Roman" w:hAnsi="Times New Roman"/>
          <w:sz w:val="28"/>
          <w:szCs w:val="28"/>
        </w:rPr>
      </w:pPr>
      <w:r w:rsidRPr="00206167">
        <w:rPr>
          <w:rFonts w:ascii="Times New Roman" w:hAnsi="Times New Roman"/>
          <w:sz w:val="28"/>
          <w:szCs w:val="28"/>
        </w:rPr>
        <w:t>Заполненное заявление о предоставлении муниципальной услуги направляется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города Донецка. При авторизации через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206167" w:rsidRPr="00206167" w:rsidRDefault="00206167" w:rsidP="00477A80">
      <w:pPr>
        <w:spacing w:after="0" w:line="240" w:lineRule="auto"/>
        <w:ind w:right="-28" w:firstLine="567"/>
        <w:jc w:val="both"/>
        <w:rPr>
          <w:rFonts w:ascii="Times New Roman" w:hAnsi="Times New Roman"/>
          <w:sz w:val="28"/>
          <w:szCs w:val="28"/>
        </w:rPr>
      </w:pPr>
      <w:r w:rsidRPr="00206167">
        <w:rPr>
          <w:rFonts w:ascii="Times New Roman" w:hAnsi="Times New Roman"/>
          <w:sz w:val="28"/>
          <w:szCs w:val="28"/>
        </w:rPr>
        <w:t>Результат предоставления муниципальной услуги направляется заявителю или его представителю в личный кабинет на ЕПГУ, ФИАС в форме электронного документа, подписанного усиленной квалифицированной электронной подписью уполномоченного лица Администрации города Донецка.</w:t>
      </w:r>
    </w:p>
    <w:p w:rsidR="00206167" w:rsidRPr="00206167" w:rsidRDefault="00206167" w:rsidP="00477A80">
      <w:pPr>
        <w:spacing w:after="0" w:line="240" w:lineRule="auto"/>
        <w:ind w:right="-28" w:firstLine="567"/>
        <w:jc w:val="both"/>
        <w:rPr>
          <w:rFonts w:ascii="Times New Roman" w:hAnsi="Times New Roman"/>
          <w:sz w:val="28"/>
          <w:szCs w:val="28"/>
        </w:rPr>
      </w:pPr>
      <w:r w:rsidRPr="00206167">
        <w:rPr>
          <w:rFonts w:ascii="Times New Roman" w:hAnsi="Times New Roman"/>
          <w:sz w:val="28"/>
          <w:szCs w:val="28"/>
        </w:rPr>
        <w:t xml:space="preserve">В случае направления заявления посредством ЕПГУ сведения из документа, удостоверяющего личность заявителя,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206167" w:rsidRPr="00206167" w:rsidRDefault="00206167" w:rsidP="00477A80">
      <w:pPr>
        <w:pStyle w:val="1"/>
        <w:ind w:left="0" w:right="-28" w:firstLine="567"/>
        <w:jc w:val="both"/>
        <w:rPr>
          <w:sz w:val="28"/>
          <w:szCs w:val="28"/>
        </w:rPr>
      </w:pPr>
      <w:r w:rsidRPr="00206167">
        <w:rPr>
          <w:sz w:val="28"/>
          <w:szCs w:val="28"/>
        </w:rPr>
        <w:t>Электронные документы представляются в следующих форматах:</w:t>
      </w:r>
    </w:p>
    <w:p w:rsidR="00206167" w:rsidRPr="00206167" w:rsidRDefault="00206167" w:rsidP="00477A80">
      <w:pPr>
        <w:pStyle w:val="1"/>
        <w:ind w:left="0" w:right="-30" w:firstLine="567"/>
        <w:jc w:val="both"/>
        <w:rPr>
          <w:sz w:val="28"/>
          <w:szCs w:val="28"/>
        </w:rPr>
      </w:pPr>
      <w:proofErr w:type="spellStart"/>
      <w:r w:rsidRPr="00206167">
        <w:rPr>
          <w:sz w:val="28"/>
          <w:szCs w:val="28"/>
        </w:rPr>
        <w:t>xml</w:t>
      </w:r>
      <w:proofErr w:type="spellEnd"/>
      <w:r w:rsidRPr="00206167">
        <w:rPr>
          <w:sz w:val="28"/>
          <w:szCs w:val="28"/>
        </w:rPr>
        <w:t xml:space="preserve"> - для формализованных документов;</w:t>
      </w:r>
    </w:p>
    <w:p w:rsidR="00206167" w:rsidRPr="00206167" w:rsidRDefault="00206167" w:rsidP="00477A80">
      <w:pPr>
        <w:pStyle w:val="1"/>
        <w:ind w:left="0" w:right="-30" w:firstLine="567"/>
        <w:jc w:val="both"/>
        <w:rPr>
          <w:sz w:val="28"/>
          <w:szCs w:val="28"/>
        </w:rPr>
      </w:pPr>
      <w:r w:rsidRPr="00206167">
        <w:rPr>
          <w:sz w:val="28"/>
          <w:szCs w:val="28"/>
        </w:rPr>
        <w:t xml:space="preserve"> </w:t>
      </w:r>
      <w:proofErr w:type="spellStart"/>
      <w:r w:rsidRPr="00206167">
        <w:rPr>
          <w:sz w:val="28"/>
          <w:szCs w:val="28"/>
        </w:rPr>
        <w:t>doc</w:t>
      </w:r>
      <w:proofErr w:type="spellEnd"/>
      <w:r w:rsidRPr="00206167">
        <w:rPr>
          <w:sz w:val="28"/>
          <w:szCs w:val="28"/>
        </w:rPr>
        <w:t xml:space="preserve">, </w:t>
      </w:r>
      <w:proofErr w:type="spellStart"/>
      <w:r w:rsidRPr="00206167">
        <w:rPr>
          <w:sz w:val="28"/>
          <w:szCs w:val="28"/>
        </w:rPr>
        <w:t>docx</w:t>
      </w:r>
      <w:proofErr w:type="spellEnd"/>
      <w:r w:rsidRPr="00206167">
        <w:rPr>
          <w:sz w:val="28"/>
          <w:szCs w:val="28"/>
        </w:rPr>
        <w:t xml:space="preserve">, </w:t>
      </w:r>
      <w:proofErr w:type="spellStart"/>
      <w:r w:rsidRPr="00206167">
        <w:rPr>
          <w:sz w:val="28"/>
          <w:szCs w:val="28"/>
        </w:rPr>
        <w:t>odt</w:t>
      </w:r>
      <w:proofErr w:type="spellEnd"/>
      <w:r w:rsidRPr="00206167">
        <w:rPr>
          <w:sz w:val="28"/>
          <w:szCs w:val="28"/>
        </w:rPr>
        <w:t xml:space="preserve"> - для документов с текстовым содержанием, не включающим формулы;</w:t>
      </w:r>
    </w:p>
    <w:p w:rsidR="00206167" w:rsidRPr="00206167" w:rsidRDefault="00206167" w:rsidP="00477A80">
      <w:pPr>
        <w:pStyle w:val="1"/>
        <w:ind w:left="0" w:right="-30" w:firstLine="567"/>
        <w:jc w:val="both"/>
        <w:rPr>
          <w:sz w:val="28"/>
          <w:szCs w:val="28"/>
        </w:rPr>
      </w:pPr>
      <w:proofErr w:type="spellStart"/>
      <w:r w:rsidRPr="00206167">
        <w:rPr>
          <w:sz w:val="28"/>
          <w:szCs w:val="28"/>
        </w:rPr>
        <w:t>pdf</w:t>
      </w:r>
      <w:proofErr w:type="spellEnd"/>
      <w:r w:rsidRPr="00206167">
        <w:rPr>
          <w:sz w:val="28"/>
          <w:szCs w:val="28"/>
        </w:rPr>
        <w:t xml:space="preserve">, </w:t>
      </w:r>
      <w:proofErr w:type="spellStart"/>
      <w:r w:rsidRPr="00206167">
        <w:rPr>
          <w:sz w:val="28"/>
          <w:szCs w:val="28"/>
        </w:rPr>
        <w:t>jpg</w:t>
      </w:r>
      <w:proofErr w:type="spellEnd"/>
      <w:r w:rsidRPr="00206167">
        <w:rPr>
          <w:sz w:val="28"/>
          <w:szCs w:val="28"/>
        </w:rPr>
        <w:t xml:space="preserve">, </w:t>
      </w:r>
      <w:proofErr w:type="spellStart"/>
      <w:r w:rsidRPr="00206167">
        <w:rPr>
          <w:sz w:val="28"/>
          <w:szCs w:val="28"/>
        </w:rPr>
        <w:t>jpeg</w:t>
      </w:r>
      <w:proofErr w:type="spellEnd"/>
      <w:r w:rsidRPr="00206167">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206167" w:rsidRPr="00206167" w:rsidRDefault="00206167" w:rsidP="00477A80">
      <w:pPr>
        <w:pStyle w:val="1"/>
        <w:ind w:left="0" w:right="-30" w:firstLine="567"/>
        <w:jc w:val="both"/>
        <w:rPr>
          <w:sz w:val="28"/>
          <w:szCs w:val="28"/>
        </w:rPr>
      </w:pPr>
      <w:r w:rsidRPr="00206167">
        <w:rPr>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w:t>
      </w:r>
      <w:r w:rsidRPr="00206167">
        <w:rPr>
          <w:sz w:val="28"/>
          <w:szCs w:val="28"/>
        </w:rPr>
        <w:lastRenderedPageBreak/>
        <w:t xml:space="preserve">которое осуществляется с сохранением ориентации оригинала документа в разрешении 300 - 500 </w:t>
      </w:r>
      <w:proofErr w:type="spellStart"/>
      <w:r w:rsidRPr="00206167">
        <w:rPr>
          <w:sz w:val="28"/>
          <w:szCs w:val="28"/>
        </w:rPr>
        <w:t>dpi</w:t>
      </w:r>
      <w:proofErr w:type="spellEnd"/>
      <w:r w:rsidRPr="00206167">
        <w:rPr>
          <w:sz w:val="28"/>
          <w:szCs w:val="28"/>
        </w:rPr>
        <w:t xml:space="preserve"> (масштаб 1:1) с использованием следующих режимов:</w:t>
      </w:r>
    </w:p>
    <w:p w:rsidR="00206167" w:rsidRPr="00206167" w:rsidRDefault="00206167" w:rsidP="00477A80">
      <w:pPr>
        <w:pStyle w:val="1"/>
        <w:ind w:left="0" w:right="-30" w:firstLine="567"/>
        <w:jc w:val="both"/>
        <w:rPr>
          <w:sz w:val="28"/>
          <w:szCs w:val="28"/>
        </w:rPr>
      </w:pPr>
      <w:r w:rsidRPr="00206167">
        <w:rPr>
          <w:sz w:val="28"/>
          <w:szCs w:val="28"/>
        </w:rPr>
        <w:t>«черно-белый» (при отсутствии в документе графических изображений и (или) цветного текста);</w:t>
      </w:r>
    </w:p>
    <w:p w:rsidR="00206167" w:rsidRPr="00206167" w:rsidRDefault="00206167" w:rsidP="00477A80">
      <w:pPr>
        <w:pStyle w:val="1"/>
        <w:ind w:left="0" w:right="-30" w:firstLine="567"/>
        <w:jc w:val="both"/>
        <w:rPr>
          <w:sz w:val="28"/>
          <w:szCs w:val="28"/>
        </w:rPr>
      </w:pPr>
      <w:r w:rsidRPr="00206167">
        <w:rPr>
          <w:sz w:val="28"/>
          <w:szCs w:val="28"/>
        </w:rPr>
        <w:t>«оттенки серого» (при наличии в документе графических изображений, отличных от цветного графического изображения);</w:t>
      </w:r>
    </w:p>
    <w:p w:rsidR="00206167" w:rsidRPr="00206167" w:rsidRDefault="00206167" w:rsidP="00477A80">
      <w:pPr>
        <w:pStyle w:val="1"/>
        <w:ind w:left="0" w:right="-30" w:firstLine="567"/>
        <w:jc w:val="both"/>
        <w:rPr>
          <w:sz w:val="28"/>
          <w:szCs w:val="28"/>
        </w:rPr>
      </w:pPr>
      <w:r w:rsidRPr="00206167">
        <w:rPr>
          <w:sz w:val="28"/>
          <w:szCs w:val="28"/>
        </w:rPr>
        <w:t>«цветной» или «режим полной цветопередачи» (при наличии в документе цветных графических изображений либо цветного текста);</w:t>
      </w:r>
    </w:p>
    <w:p w:rsidR="00206167" w:rsidRPr="00206167" w:rsidRDefault="00206167" w:rsidP="00477A80">
      <w:pPr>
        <w:pStyle w:val="1"/>
        <w:ind w:left="0" w:right="-30" w:firstLine="567"/>
        <w:jc w:val="both"/>
        <w:rPr>
          <w:sz w:val="28"/>
          <w:szCs w:val="28"/>
        </w:rPr>
      </w:pPr>
      <w:r w:rsidRPr="00206167">
        <w:rPr>
          <w:sz w:val="28"/>
          <w:szCs w:val="28"/>
        </w:rPr>
        <w:t>сохранением всех аутентичных признаков подлинности, а именно: графической подписи лица, печати, углового штампа бланка;</w:t>
      </w:r>
    </w:p>
    <w:p w:rsidR="00206167" w:rsidRPr="00206167" w:rsidRDefault="00206167" w:rsidP="00477A80">
      <w:pPr>
        <w:pStyle w:val="1"/>
        <w:ind w:left="0" w:right="-30" w:firstLine="567"/>
        <w:jc w:val="both"/>
        <w:rPr>
          <w:sz w:val="28"/>
          <w:szCs w:val="28"/>
        </w:rPr>
      </w:pPr>
      <w:r w:rsidRPr="00206167">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206167" w:rsidRPr="00206167" w:rsidRDefault="00206167" w:rsidP="00477A80">
      <w:pPr>
        <w:pStyle w:val="1"/>
        <w:ind w:left="0" w:right="-30" w:firstLine="567"/>
        <w:jc w:val="both"/>
        <w:rPr>
          <w:sz w:val="28"/>
          <w:szCs w:val="28"/>
        </w:rPr>
      </w:pPr>
      <w:r w:rsidRPr="00206167">
        <w:rPr>
          <w:sz w:val="28"/>
          <w:szCs w:val="28"/>
        </w:rPr>
        <w:t>Электронные документы должны обеспечивать:</w:t>
      </w:r>
    </w:p>
    <w:p w:rsidR="00206167" w:rsidRPr="00206167" w:rsidRDefault="00206167" w:rsidP="00477A80">
      <w:pPr>
        <w:pStyle w:val="1"/>
        <w:ind w:left="0" w:right="-30" w:firstLine="567"/>
        <w:jc w:val="both"/>
        <w:rPr>
          <w:sz w:val="28"/>
          <w:szCs w:val="28"/>
        </w:rPr>
      </w:pPr>
      <w:r w:rsidRPr="00206167">
        <w:rPr>
          <w:sz w:val="28"/>
          <w:szCs w:val="28"/>
        </w:rPr>
        <w:t>возможность идентифицировать документ и количество листов                              в документе;</w:t>
      </w:r>
    </w:p>
    <w:p w:rsidR="00206167" w:rsidRPr="00206167" w:rsidRDefault="00206167" w:rsidP="00477A80">
      <w:pPr>
        <w:pStyle w:val="1"/>
        <w:ind w:left="0" w:right="-30" w:firstLine="567"/>
        <w:jc w:val="both"/>
        <w:rPr>
          <w:sz w:val="28"/>
          <w:szCs w:val="28"/>
        </w:rPr>
      </w:pPr>
      <w:r w:rsidRPr="00206167">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06167" w:rsidRPr="00477A80" w:rsidRDefault="00206167" w:rsidP="00477A80">
      <w:pPr>
        <w:autoSpaceDE w:val="0"/>
        <w:spacing w:after="0" w:line="240" w:lineRule="auto"/>
        <w:ind w:right="-28" w:firstLine="567"/>
        <w:jc w:val="both"/>
        <w:rPr>
          <w:rFonts w:ascii="Times New Roman" w:hAnsi="Times New Roman"/>
          <w:sz w:val="28"/>
          <w:szCs w:val="28"/>
        </w:rPr>
      </w:pPr>
      <w:r w:rsidRPr="00134B6C">
        <w:rPr>
          <w:color w:val="FF0000"/>
          <w:sz w:val="26"/>
          <w:szCs w:val="26"/>
        </w:rPr>
        <w:t xml:space="preserve"> </w:t>
      </w:r>
      <w:r w:rsidRPr="00477A80">
        <w:rPr>
          <w:rFonts w:ascii="Times New Roman" w:hAnsi="Times New Roman"/>
          <w:color w:val="0D0D0D"/>
          <w:sz w:val="28"/>
          <w:szCs w:val="28"/>
        </w:rPr>
        <w:t>Заявление</w:t>
      </w:r>
      <w:r w:rsidRPr="00477A80">
        <w:rPr>
          <w:rFonts w:ascii="Times New Roman" w:hAnsi="Times New Roman"/>
          <w:sz w:val="28"/>
          <w:szCs w:val="28"/>
        </w:rPr>
        <w:t xml:space="preserve"> в форме электронного документа и прилагаемые к нему документы предоставляются в Администрацию города Донецка в форме электронных документов путем заполнения формы запроса, размещенной на ЕПГУ.</w:t>
      </w:r>
    </w:p>
    <w:p w:rsidR="00206167" w:rsidRPr="00477A80" w:rsidRDefault="00206167" w:rsidP="00477A80">
      <w:pPr>
        <w:autoSpaceDE w:val="0"/>
        <w:spacing w:after="0" w:line="240" w:lineRule="auto"/>
        <w:ind w:right="-28" w:firstLine="567"/>
        <w:jc w:val="both"/>
        <w:rPr>
          <w:rFonts w:ascii="Times New Roman" w:hAnsi="Times New Roman"/>
          <w:sz w:val="28"/>
          <w:szCs w:val="28"/>
        </w:rPr>
      </w:pPr>
      <w:r w:rsidRPr="00477A80">
        <w:rPr>
          <w:rFonts w:ascii="Times New Roman" w:hAnsi="Times New Roman"/>
          <w:sz w:val="28"/>
          <w:szCs w:val="28"/>
        </w:rPr>
        <w:t xml:space="preserve">Заявление на предоставление муниципальной услуги в форме электронного документа направляется на адрес электронной почты Администрации города Донецка </w:t>
      </w:r>
      <w:hyperlink r:id="rId9" w:history="1">
        <w:r w:rsidRPr="00477A80">
          <w:rPr>
            <w:rStyle w:val="aa"/>
            <w:color w:val="0070C0"/>
            <w:sz w:val="28"/>
            <w:szCs w:val="28"/>
            <w:lang w:val="en-US" w:eastAsia="zh-CN"/>
          </w:rPr>
          <w:t>adm</w:t>
        </w:r>
        <w:r w:rsidRPr="00477A80">
          <w:rPr>
            <w:rStyle w:val="aa"/>
            <w:color w:val="0070C0"/>
            <w:sz w:val="28"/>
            <w:szCs w:val="28"/>
            <w:lang w:eastAsia="zh-CN"/>
          </w:rPr>
          <w:t>-</w:t>
        </w:r>
        <w:r w:rsidRPr="00477A80">
          <w:rPr>
            <w:rStyle w:val="aa"/>
            <w:color w:val="0070C0"/>
            <w:sz w:val="28"/>
            <w:szCs w:val="28"/>
            <w:lang w:val="en-US" w:eastAsia="zh-CN"/>
          </w:rPr>
          <w:t>don</w:t>
        </w:r>
        <w:r w:rsidRPr="00477A80">
          <w:rPr>
            <w:rStyle w:val="aa"/>
            <w:color w:val="0070C0"/>
            <w:sz w:val="28"/>
            <w:szCs w:val="28"/>
            <w:lang w:eastAsia="zh-CN"/>
          </w:rPr>
          <w:t>@</w:t>
        </w:r>
        <w:r w:rsidRPr="00477A80">
          <w:rPr>
            <w:rStyle w:val="aa"/>
            <w:color w:val="0070C0"/>
            <w:sz w:val="28"/>
            <w:szCs w:val="28"/>
            <w:lang w:val="en-US" w:eastAsia="zh-CN"/>
          </w:rPr>
          <w:t>rambler</w:t>
        </w:r>
        <w:r w:rsidRPr="00477A80">
          <w:rPr>
            <w:rStyle w:val="aa"/>
            <w:color w:val="0070C0"/>
            <w:sz w:val="28"/>
            <w:szCs w:val="28"/>
            <w:lang w:eastAsia="zh-CN"/>
          </w:rPr>
          <w:t>.</w:t>
        </w:r>
        <w:r w:rsidRPr="00477A80">
          <w:rPr>
            <w:rStyle w:val="aa"/>
            <w:color w:val="0070C0"/>
            <w:sz w:val="28"/>
            <w:szCs w:val="28"/>
            <w:lang w:val="en-US" w:eastAsia="zh-CN"/>
          </w:rPr>
          <w:t>ru</w:t>
        </w:r>
      </w:hyperlink>
      <w:r w:rsidRPr="00477A80">
        <w:rPr>
          <w:rFonts w:ascii="Times New Roman" w:hAnsi="Times New Roman"/>
          <w:color w:val="0070C0"/>
          <w:sz w:val="28"/>
          <w:szCs w:val="28"/>
        </w:rPr>
        <w:t>.</w:t>
      </w:r>
      <w:r w:rsidRPr="00477A80">
        <w:rPr>
          <w:rFonts w:ascii="Times New Roman" w:hAnsi="Times New Roman"/>
          <w:sz w:val="28"/>
          <w:szCs w:val="28"/>
        </w:rPr>
        <w:t xml:space="preserve"> </w:t>
      </w:r>
    </w:p>
    <w:p w:rsidR="00206167" w:rsidRPr="00477A80" w:rsidRDefault="00206167" w:rsidP="00477A80">
      <w:pPr>
        <w:autoSpaceDE w:val="0"/>
        <w:spacing w:after="0" w:line="240" w:lineRule="auto"/>
        <w:ind w:right="-28" w:firstLine="567"/>
        <w:jc w:val="both"/>
        <w:rPr>
          <w:rFonts w:ascii="Times New Roman" w:hAnsi="Times New Roman"/>
          <w:sz w:val="28"/>
          <w:szCs w:val="28"/>
        </w:rPr>
      </w:pPr>
      <w:r w:rsidRPr="00477A80">
        <w:rPr>
          <w:rFonts w:ascii="Times New Roman" w:hAnsi="Times New Roman"/>
          <w:sz w:val="28"/>
          <w:szCs w:val="28"/>
        </w:rPr>
        <w:t xml:space="preserve">Заявление в форме электронного документа подписывается </w:t>
      </w:r>
      <w:r w:rsidRPr="00477A80">
        <w:rPr>
          <w:rFonts w:ascii="Times New Roman" w:hAnsi="Times New Roman"/>
          <w:color w:val="000000"/>
          <w:sz w:val="28"/>
          <w:szCs w:val="28"/>
        </w:rPr>
        <w:t>усиленной квалифицированной электронной подписью заявителя (представителя заявителя).</w:t>
      </w:r>
    </w:p>
    <w:p w:rsidR="00206167" w:rsidRPr="00477A80" w:rsidRDefault="00206167" w:rsidP="00477A80">
      <w:pPr>
        <w:autoSpaceDE w:val="0"/>
        <w:spacing w:after="0" w:line="240" w:lineRule="auto"/>
        <w:ind w:right="-28" w:firstLine="567"/>
        <w:jc w:val="both"/>
        <w:rPr>
          <w:rFonts w:ascii="Times New Roman" w:hAnsi="Times New Roman"/>
          <w:sz w:val="28"/>
          <w:szCs w:val="28"/>
        </w:rPr>
      </w:pPr>
      <w:r w:rsidRPr="00477A80">
        <w:rPr>
          <w:rFonts w:ascii="Times New Roman" w:hAnsi="Times New Roman"/>
          <w:color w:val="000000"/>
          <w:sz w:val="28"/>
          <w:szCs w:val="28"/>
        </w:rPr>
        <w:t>Заявление от имени юридического лица заверяется усиленной квалифицированной электронной подписью:</w:t>
      </w:r>
    </w:p>
    <w:p w:rsidR="00206167" w:rsidRPr="00477A80" w:rsidRDefault="00206167" w:rsidP="00477A80">
      <w:pPr>
        <w:autoSpaceDE w:val="0"/>
        <w:spacing w:after="0" w:line="240" w:lineRule="auto"/>
        <w:ind w:right="-28" w:firstLine="567"/>
        <w:jc w:val="both"/>
        <w:rPr>
          <w:rFonts w:ascii="Times New Roman" w:hAnsi="Times New Roman"/>
          <w:sz w:val="28"/>
          <w:szCs w:val="28"/>
        </w:rPr>
      </w:pPr>
      <w:r w:rsidRPr="00477A80">
        <w:rPr>
          <w:rFonts w:ascii="Times New Roman" w:hAnsi="Times New Roman"/>
          <w:color w:val="000000"/>
          <w:sz w:val="28"/>
          <w:szCs w:val="28"/>
        </w:rPr>
        <w:t>лица, действующего от имени юридического лица без доверенности;</w:t>
      </w:r>
    </w:p>
    <w:p w:rsidR="00206167" w:rsidRPr="00477A80" w:rsidRDefault="00206167" w:rsidP="00477A80">
      <w:pPr>
        <w:autoSpaceDE w:val="0"/>
        <w:spacing w:after="0" w:line="240" w:lineRule="auto"/>
        <w:ind w:right="-28" w:firstLine="567"/>
        <w:jc w:val="both"/>
        <w:rPr>
          <w:rFonts w:ascii="Times New Roman" w:hAnsi="Times New Roman"/>
          <w:sz w:val="28"/>
          <w:szCs w:val="28"/>
        </w:rPr>
      </w:pPr>
      <w:r w:rsidRPr="00477A80">
        <w:rPr>
          <w:rFonts w:ascii="Times New Roman" w:hAnsi="Times New Roman"/>
          <w:color w:val="000000"/>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206167" w:rsidRPr="00477A80" w:rsidRDefault="00206167" w:rsidP="00477A80">
      <w:pPr>
        <w:autoSpaceDE w:val="0"/>
        <w:spacing w:after="0" w:line="240" w:lineRule="auto"/>
        <w:ind w:right="-28" w:firstLine="567"/>
        <w:jc w:val="both"/>
        <w:rPr>
          <w:rFonts w:ascii="Times New Roman" w:hAnsi="Times New Roman"/>
          <w:sz w:val="28"/>
          <w:szCs w:val="28"/>
        </w:rPr>
      </w:pPr>
      <w:r w:rsidRPr="00477A80">
        <w:rPr>
          <w:rFonts w:ascii="Times New Roman" w:hAnsi="Times New Roman"/>
          <w:color w:val="000000"/>
          <w:sz w:val="28"/>
          <w:szCs w:val="28"/>
        </w:rPr>
        <w:t>Доверенность, подтверждающая полномочия на обращение за получением муниципальной услуги, заверяется усиленной квалифицированной электронной подписью нотариуса.</w:t>
      </w:r>
    </w:p>
    <w:p w:rsidR="00206167" w:rsidRPr="00477A80" w:rsidRDefault="00206167" w:rsidP="00477A80">
      <w:pPr>
        <w:autoSpaceDE w:val="0"/>
        <w:spacing w:after="0" w:line="240" w:lineRule="auto"/>
        <w:ind w:right="-28" w:firstLine="567"/>
        <w:jc w:val="both"/>
        <w:rPr>
          <w:rFonts w:ascii="Times New Roman" w:hAnsi="Times New Roman"/>
          <w:sz w:val="28"/>
          <w:szCs w:val="28"/>
        </w:rPr>
      </w:pPr>
      <w:r w:rsidRPr="00477A80">
        <w:rPr>
          <w:rFonts w:ascii="Times New Roman" w:hAnsi="Times New Roman"/>
          <w:color w:val="000000"/>
          <w:sz w:val="28"/>
          <w:szCs w:val="28"/>
        </w:rPr>
        <w:t>В случае если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(при отсутствии личного взаимодействия заявителя с органами, предоставляющими муниципальную услугу, документы подлежат подписанию усиленной квалифицированной электронной подписью).</w:t>
      </w:r>
    </w:p>
    <w:p w:rsidR="00206167" w:rsidRPr="00477A80" w:rsidRDefault="00206167" w:rsidP="00477A80">
      <w:pPr>
        <w:autoSpaceDE w:val="0"/>
        <w:spacing w:after="0" w:line="240" w:lineRule="auto"/>
        <w:ind w:right="-28" w:firstLine="567"/>
        <w:jc w:val="both"/>
        <w:rPr>
          <w:rFonts w:ascii="Times New Roman" w:hAnsi="Times New Roman"/>
          <w:sz w:val="28"/>
          <w:szCs w:val="28"/>
        </w:rPr>
      </w:pPr>
      <w:r w:rsidRPr="00477A80">
        <w:rPr>
          <w:rFonts w:ascii="Times New Roman" w:hAnsi="Times New Roman"/>
          <w:color w:val="000000"/>
          <w:sz w:val="28"/>
          <w:szCs w:val="28"/>
        </w:rPr>
        <w:lastRenderedPageBreak/>
        <w:t>Предоставление копии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 не требуется в случае предоставления заявления посредством отправки через личный кабинет ЕПГУ, а также, если заявление подписано усиленной квалифицированной электронной подписью.</w:t>
      </w:r>
    </w:p>
    <w:p w:rsidR="00206167" w:rsidRPr="00477A80" w:rsidRDefault="00206167" w:rsidP="00477A80">
      <w:pPr>
        <w:autoSpaceDE w:val="0"/>
        <w:spacing w:after="0" w:line="240" w:lineRule="auto"/>
        <w:ind w:right="-28" w:firstLine="567"/>
        <w:jc w:val="both"/>
        <w:rPr>
          <w:rFonts w:ascii="Times New Roman" w:hAnsi="Times New Roman"/>
          <w:sz w:val="28"/>
          <w:szCs w:val="28"/>
        </w:rPr>
      </w:pPr>
      <w:r w:rsidRPr="00477A80">
        <w:rPr>
          <w:rFonts w:ascii="Times New Roman" w:hAnsi="Times New Roman"/>
          <w:color w:val="000000"/>
          <w:sz w:val="28"/>
          <w:szCs w:val="28"/>
        </w:rPr>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206167" w:rsidRDefault="00206167" w:rsidP="00477A80">
      <w:pPr>
        <w:autoSpaceDE w:val="0"/>
        <w:spacing w:after="0" w:line="240" w:lineRule="auto"/>
        <w:ind w:right="-28" w:firstLine="567"/>
        <w:jc w:val="both"/>
        <w:rPr>
          <w:rFonts w:ascii="Times New Roman" w:hAnsi="Times New Roman"/>
          <w:color w:val="000000"/>
          <w:sz w:val="28"/>
          <w:szCs w:val="28"/>
        </w:rPr>
      </w:pPr>
      <w:r w:rsidRPr="00477A80">
        <w:rPr>
          <w:rFonts w:ascii="Times New Roman" w:hAnsi="Times New Roman"/>
          <w:color w:val="000000"/>
          <w:sz w:val="28"/>
          <w:szCs w:val="28"/>
        </w:rPr>
        <w:t>В случае если федеральными законами и изданными в соответствии с ними правовыми актами,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Если в соответствии с требованиями законодательства Российской Федерации в отношении документов не установлено требование о нотариальном засвидетельствовании верности их копий, то такие копии подписываются простой электронной подписью заявителя (представителя заявителя).</w:t>
      </w:r>
    </w:p>
    <w:p w:rsidR="00477A80" w:rsidRPr="00477A80" w:rsidRDefault="00477A80" w:rsidP="00477A80">
      <w:pPr>
        <w:autoSpaceDE w:val="0"/>
        <w:spacing w:after="0" w:line="240" w:lineRule="auto"/>
        <w:ind w:right="-28" w:firstLine="567"/>
        <w:jc w:val="both"/>
        <w:rPr>
          <w:rFonts w:ascii="Times New Roman" w:hAnsi="Times New Roman"/>
          <w:color w:val="000000"/>
          <w:sz w:val="24"/>
          <w:szCs w:val="24"/>
        </w:rPr>
      </w:pPr>
      <w:r w:rsidRPr="00477A80">
        <w:rPr>
          <w:rFonts w:ascii="Times New Roman" w:hAnsi="Times New Roman"/>
          <w:i/>
          <w:sz w:val="24"/>
          <w:szCs w:val="24"/>
        </w:rPr>
        <w:t>(В редакции постановления Администрации города Донецка от 30.10.2024 № 1138).</w:t>
      </w:r>
    </w:p>
    <w:p w:rsidR="007E04B4" w:rsidRDefault="007E04B4" w:rsidP="00CA28B3">
      <w:pPr>
        <w:autoSpaceDE w:val="0"/>
        <w:autoSpaceDN w:val="0"/>
        <w:adjustRightInd w:val="0"/>
        <w:spacing w:after="0" w:line="240" w:lineRule="auto"/>
        <w:ind w:firstLine="540"/>
        <w:jc w:val="center"/>
        <w:outlineLvl w:val="1"/>
        <w:rPr>
          <w:rFonts w:ascii="Times New Roman" w:hAnsi="Times New Roman"/>
          <w:color w:val="000000"/>
          <w:sz w:val="28"/>
          <w:szCs w:val="28"/>
        </w:rPr>
      </w:pPr>
    </w:p>
    <w:p w:rsidR="00CA28B3" w:rsidRPr="00CD6A26" w:rsidRDefault="00CA28B3" w:rsidP="00CA28B3">
      <w:pPr>
        <w:autoSpaceDE w:val="0"/>
        <w:autoSpaceDN w:val="0"/>
        <w:adjustRightInd w:val="0"/>
        <w:spacing w:after="0" w:line="240" w:lineRule="auto"/>
        <w:ind w:firstLine="540"/>
        <w:jc w:val="center"/>
        <w:outlineLvl w:val="1"/>
        <w:rPr>
          <w:rFonts w:ascii="Times New Roman" w:hAnsi="Times New Roman"/>
          <w:color w:val="000000"/>
          <w:sz w:val="28"/>
          <w:szCs w:val="28"/>
        </w:rPr>
      </w:pPr>
      <w:r w:rsidRPr="00CD6A26">
        <w:rPr>
          <w:rFonts w:ascii="Times New Roman" w:hAnsi="Times New Roman"/>
          <w:color w:val="000000"/>
          <w:sz w:val="28"/>
          <w:szCs w:val="28"/>
        </w:rPr>
        <w:t>III. Состав, последовательность и сроки выполнения</w:t>
      </w:r>
    </w:p>
    <w:p w:rsidR="00CA28B3" w:rsidRPr="00CD6A26" w:rsidRDefault="00CA28B3" w:rsidP="00CA28B3">
      <w:pPr>
        <w:autoSpaceDE w:val="0"/>
        <w:autoSpaceDN w:val="0"/>
        <w:adjustRightInd w:val="0"/>
        <w:spacing w:after="0" w:line="240" w:lineRule="auto"/>
        <w:ind w:firstLine="540"/>
        <w:jc w:val="center"/>
        <w:outlineLvl w:val="1"/>
        <w:rPr>
          <w:rFonts w:ascii="Times New Roman" w:hAnsi="Times New Roman"/>
          <w:color w:val="000000"/>
          <w:sz w:val="28"/>
          <w:szCs w:val="28"/>
        </w:rPr>
      </w:pPr>
      <w:r w:rsidRPr="00CD6A26">
        <w:rPr>
          <w:rFonts w:ascii="Times New Roman" w:hAnsi="Times New Roman"/>
          <w:color w:val="000000"/>
          <w:sz w:val="28"/>
          <w:szCs w:val="28"/>
        </w:rPr>
        <w:t>административных процедур, требования к порядку</w:t>
      </w:r>
    </w:p>
    <w:p w:rsidR="00CA28B3" w:rsidRPr="00CD6A26" w:rsidRDefault="00CA28B3" w:rsidP="00CA28B3">
      <w:pPr>
        <w:autoSpaceDE w:val="0"/>
        <w:autoSpaceDN w:val="0"/>
        <w:adjustRightInd w:val="0"/>
        <w:spacing w:after="0" w:line="240" w:lineRule="auto"/>
        <w:ind w:firstLine="540"/>
        <w:jc w:val="center"/>
        <w:outlineLvl w:val="1"/>
        <w:rPr>
          <w:rFonts w:ascii="Times New Roman" w:hAnsi="Times New Roman"/>
          <w:color w:val="000000"/>
          <w:sz w:val="28"/>
          <w:szCs w:val="28"/>
        </w:rPr>
      </w:pPr>
      <w:r w:rsidRPr="00CD6A26">
        <w:rPr>
          <w:rFonts w:ascii="Times New Roman" w:hAnsi="Times New Roman"/>
          <w:color w:val="000000"/>
          <w:sz w:val="28"/>
          <w:szCs w:val="28"/>
        </w:rPr>
        <w:t>их выполнения, в том числе особенности выполнения</w:t>
      </w:r>
    </w:p>
    <w:p w:rsidR="00CA28B3" w:rsidRPr="00CD6A26" w:rsidRDefault="00CA28B3" w:rsidP="00CA28B3">
      <w:pPr>
        <w:autoSpaceDE w:val="0"/>
        <w:autoSpaceDN w:val="0"/>
        <w:adjustRightInd w:val="0"/>
        <w:spacing w:after="0" w:line="240" w:lineRule="auto"/>
        <w:ind w:firstLine="540"/>
        <w:jc w:val="center"/>
        <w:outlineLvl w:val="1"/>
        <w:rPr>
          <w:rFonts w:ascii="Times New Roman" w:hAnsi="Times New Roman"/>
          <w:color w:val="000000"/>
          <w:sz w:val="28"/>
          <w:szCs w:val="28"/>
        </w:rPr>
      </w:pPr>
      <w:r w:rsidRPr="00CD6A26">
        <w:rPr>
          <w:rFonts w:ascii="Times New Roman" w:hAnsi="Times New Roman"/>
          <w:color w:val="000000"/>
          <w:sz w:val="28"/>
          <w:szCs w:val="28"/>
        </w:rPr>
        <w:t>административных процедур</w:t>
      </w:r>
      <w:r w:rsidR="0054588E">
        <w:rPr>
          <w:rFonts w:ascii="Times New Roman" w:hAnsi="Times New Roman"/>
          <w:color w:val="000000"/>
          <w:sz w:val="28"/>
          <w:szCs w:val="28"/>
        </w:rPr>
        <w:t xml:space="preserve"> (действий)</w:t>
      </w:r>
      <w:r w:rsidRPr="00CD6A26">
        <w:rPr>
          <w:rFonts w:ascii="Times New Roman" w:hAnsi="Times New Roman"/>
          <w:color w:val="000000"/>
          <w:sz w:val="28"/>
          <w:szCs w:val="28"/>
        </w:rPr>
        <w:t xml:space="preserve"> в электронной форме</w:t>
      </w:r>
      <w:r w:rsidR="000D6888" w:rsidRPr="00CD6A26">
        <w:rPr>
          <w:rFonts w:ascii="Times New Roman" w:hAnsi="Times New Roman"/>
          <w:color w:val="000000"/>
          <w:sz w:val="28"/>
          <w:szCs w:val="28"/>
        </w:rPr>
        <w:t xml:space="preserve">, а также особенности выполнения </w:t>
      </w:r>
      <w:r w:rsidR="0054588E">
        <w:rPr>
          <w:rFonts w:ascii="Times New Roman" w:hAnsi="Times New Roman"/>
          <w:color w:val="000000"/>
          <w:sz w:val="28"/>
          <w:szCs w:val="28"/>
        </w:rPr>
        <w:t xml:space="preserve">административных </w:t>
      </w:r>
      <w:r w:rsidR="000D6888" w:rsidRPr="00CD6A26">
        <w:rPr>
          <w:rFonts w:ascii="Times New Roman" w:hAnsi="Times New Roman"/>
          <w:color w:val="000000"/>
          <w:sz w:val="28"/>
          <w:szCs w:val="28"/>
        </w:rPr>
        <w:t>процедур</w:t>
      </w:r>
      <w:r w:rsidR="0054588E">
        <w:rPr>
          <w:rFonts w:ascii="Times New Roman" w:hAnsi="Times New Roman"/>
          <w:color w:val="000000"/>
          <w:sz w:val="28"/>
          <w:szCs w:val="28"/>
        </w:rPr>
        <w:t xml:space="preserve"> (действий)</w:t>
      </w:r>
      <w:r w:rsidR="000D6888" w:rsidRPr="00CD6A26">
        <w:rPr>
          <w:rFonts w:ascii="Times New Roman" w:hAnsi="Times New Roman"/>
          <w:color w:val="000000"/>
          <w:sz w:val="28"/>
          <w:szCs w:val="28"/>
        </w:rPr>
        <w:t xml:space="preserve"> в многофункциональных центрах</w:t>
      </w:r>
      <w:r w:rsidR="0054588E">
        <w:rPr>
          <w:rFonts w:ascii="Times New Roman" w:hAnsi="Times New Roman"/>
          <w:color w:val="000000"/>
          <w:sz w:val="28"/>
          <w:szCs w:val="28"/>
        </w:rPr>
        <w:t xml:space="preserve"> предоставления государственных и муниципальных услуг</w:t>
      </w:r>
    </w:p>
    <w:p w:rsidR="00CA28B3" w:rsidRPr="00CD6A26" w:rsidRDefault="00CA28B3" w:rsidP="00CA28B3">
      <w:pPr>
        <w:autoSpaceDE w:val="0"/>
        <w:autoSpaceDN w:val="0"/>
        <w:adjustRightInd w:val="0"/>
        <w:spacing w:after="0" w:line="240" w:lineRule="auto"/>
        <w:jc w:val="center"/>
        <w:outlineLvl w:val="1"/>
        <w:rPr>
          <w:rFonts w:ascii="Times New Roman" w:hAnsi="Times New Roman"/>
          <w:color w:val="000000"/>
          <w:sz w:val="28"/>
          <w:szCs w:val="28"/>
        </w:rPr>
      </w:pPr>
    </w:p>
    <w:p w:rsidR="00CA28B3" w:rsidRPr="00CD6A26" w:rsidRDefault="00CA28B3" w:rsidP="00CA28B3">
      <w:pPr>
        <w:autoSpaceDE w:val="0"/>
        <w:autoSpaceDN w:val="0"/>
        <w:adjustRightInd w:val="0"/>
        <w:spacing w:after="0" w:line="240" w:lineRule="auto"/>
        <w:jc w:val="both"/>
        <w:outlineLvl w:val="1"/>
        <w:rPr>
          <w:rFonts w:ascii="Times New Roman" w:hAnsi="Times New Roman"/>
          <w:color w:val="000000"/>
          <w:sz w:val="28"/>
          <w:szCs w:val="28"/>
        </w:rPr>
      </w:pPr>
      <w:r w:rsidRPr="00CD6A26">
        <w:rPr>
          <w:rFonts w:ascii="Times New Roman" w:hAnsi="Times New Roman"/>
          <w:color w:val="000000"/>
          <w:sz w:val="28"/>
          <w:szCs w:val="28"/>
        </w:rPr>
        <w:t xml:space="preserve">          </w:t>
      </w:r>
      <w:r w:rsidR="007F61C5">
        <w:rPr>
          <w:rFonts w:ascii="Times New Roman" w:hAnsi="Times New Roman"/>
          <w:color w:val="000000"/>
          <w:sz w:val="28"/>
          <w:szCs w:val="28"/>
        </w:rPr>
        <w:t>2</w:t>
      </w:r>
      <w:r w:rsidR="00095900">
        <w:rPr>
          <w:rFonts w:ascii="Times New Roman" w:hAnsi="Times New Roman"/>
          <w:color w:val="000000"/>
          <w:sz w:val="28"/>
          <w:szCs w:val="28"/>
        </w:rPr>
        <w:t>8</w:t>
      </w:r>
      <w:r w:rsidRPr="00CD6A26">
        <w:rPr>
          <w:rFonts w:ascii="Times New Roman" w:hAnsi="Times New Roman"/>
          <w:color w:val="000000"/>
          <w:sz w:val="28"/>
          <w:szCs w:val="28"/>
        </w:rPr>
        <w:t xml:space="preserve">. </w:t>
      </w:r>
      <w:r w:rsidR="0054588E">
        <w:rPr>
          <w:rFonts w:ascii="Times New Roman" w:hAnsi="Times New Roman"/>
          <w:color w:val="000000"/>
          <w:sz w:val="28"/>
          <w:szCs w:val="28"/>
        </w:rPr>
        <w:t xml:space="preserve">Исчерпывающий перечень </w:t>
      </w:r>
      <w:r w:rsidRPr="00CD6A26">
        <w:rPr>
          <w:rFonts w:ascii="Times New Roman" w:hAnsi="Times New Roman"/>
          <w:color w:val="000000"/>
          <w:sz w:val="28"/>
          <w:szCs w:val="28"/>
        </w:rPr>
        <w:t>административных процедур</w:t>
      </w:r>
      <w:r w:rsidR="0054588E">
        <w:rPr>
          <w:rFonts w:ascii="Times New Roman" w:hAnsi="Times New Roman"/>
          <w:color w:val="000000"/>
          <w:sz w:val="28"/>
          <w:szCs w:val="28"/>
        </w:rPr>
        <w:t xml:space="preserve"> (действий)</w:t>
      </w:r>
      <w:r w:rsidRPr="00CD6A26">
        <w:rPr>
          <w:rFonts w:ascii="Times New Roman" w:hAnsi="Times New Roman"/>
          <w:color w:val="000000"/>
          <w:sz w:val="28"/>
          <w:szCs w:val="28"/>
        </w:rPr>
        <w:t>:</w:t>
      </w:r>
    </w:p>
    <w:p w:rsidR="00CA28B3" w:rsidRPr="00CD6A26" w:rsidRDefault="00CA28B3" w:rsidP="00CA28B3">
      <w:pPr>
        <w:spacing w:after="0" w:line="240" w:lineRule="auto"/>
        <w:ind w:firstLine="708"/>
        <w:jc w:val="both"/>
        <w:rPr>
          <w:rFonts w:ascii="Times New Roman" w:hAnsi="Times New Roman"/>
          <w:color w:val="000000"/>
          <w:sz w:val="28"/>
          <w:szCs w:val="28"/>
        </w:rPr>
      </w:pPr>
      <w:r w:rsidRPr="00CD6A26">
        <w:rPr>
          <w:rFonts w:ascii="Times New Roman" w:hAnsi="Times New Roman"/>
          <w:color w:val="000000"/>
          <w:sz w:val="28"/>
          <w:szCs w:val="28"/>
        </w:rPr>
        <w:t>1) приём</w:t>
      </w:r>
      <w:r w:rsidR="0054588E">
        <w:rPr>
          <w:rFonts w:ascii="Times New Roman" w:hAnsi="Times New Roman"/>
          <w:color w:val="000000"/>
          <w:sz w:val="28"/>
          <w:szCs w:val="28"/>
        </w:rPr>
        <w:t>,</w:t>
      </w:r>
      <w:r w:rsidRPr="00CD6A26">
        <w:rPr>
          <w:rFonts w:ascii="Times New Roman" w:hAnsi="Times New Roman"/>
          <w:color w:val="000000"/>
          <w:sz w:val="28"/>
          <w:szCs w:val="28"/>
        </w:rPr>
        <w:t xml:space="preserve"> регистрация</w:t>
      </w:r>
      <w:r w:rsidR="0054588E">
        <w:rPr>
          <w:rFonts w:ascii="Times New Roman" w:hAnsi="Times New Roman"/>
          <w:color w:val="000000"/>
          <w:sz w:val="28"/>
          <w:szCs w:val="28"/>
        </w:rPr>
        <w:t>, проверка полноты и правильности</w:t>
      </w:r>
      <w:r w:rsidRPr="00CD6A26">
        <w:rPr>
          <w:rFonts w:ascii="Times New Roman" w:hAnsi="Times New Roman"/>
          <w:color w:val="000000"/>
          <w:sz w:val="28"/>
          <w:szCs w:val="28"/>
        </w:rPr>
        <w:t xml:space="preserve"> </w:t>
      </w:r>
      <w:r w:rsidR="0054588E">
        <w:rPr>
          <w:rFonts w:ascii="Times New Roman" w:hAnsi="Times New Roman"/>
          <w:color w:val="000000"/>
          <w:sz w:val="28"/>
          <w:szCs w:val="28"/>
        </w:rPr>
        <w:t xml:space="preserve">оформления </w:t>
      </w:r>
      <w:r w:rsidRPr="00CD6A26">
        <w:rPr>
          <w:rFonts w:ascii="Times New Roman" w:hAnsi="Times New Roman"/>
          <w:color w:val="000000"/>
          <w:sz w:val="28"/>
          <w:szCs w:val="28"/>
        </w:rPr>
        <w:t>заявления</w:t>
      </w:r>
      <w:r w:rsidR="0054588E">
        <w:rPr>
          <w:rFonts w:ascii="Times New Roman" w:hAnsi="Times New Roman"/>
          <w:color w:val="000000"/>
          <w:sz w:val="28"/>
          <w:szCs w:val="28"/>
        </w:rPr>
        <w:t xml:space="preserve"> и прилагаемых к нему документов (далее – документы)</w:t>
      </w:r>
      <w:r w:rsidRPr="00CD6A26">
        <w:rPr>
          <w:rFonts w:ascii="Times New Roman" w:hAnsi="Times New Roman"/>
          <w:color w:val="000000"/>
          <w:sz w:val="28"/>
          <w:szCs w:val="28"/>
        </w:rPr>
        <w:t>;</w:t>
      </w:r>
    </w:p>
    <w:p w:rsidR="00CA28B3" w:rsidRPr="00CD6A26" w:rsidRDefault="00CA28B3" w:rsidP="00CA28B3">
      <w:pPr>
        <w:spacing w:after="0" w:line="240" w:lineRule="auto"/>
        <w:ind w:firstLine="708"/>
        <w:jc w:val="both"/>
        <w:rPr>
          <w:rFonts w:ascii="Times New Roman" w:hAnsi="Times New Roman"/>
          <w:color w:val="000000"/>
          <w:sz w:val="28"/>
          <w:szCs w:val="28"/>
        </w:rPr>
      </w:pPr>
      <w:r w:rsidRPr="00CD6A26">
        <w:rPr>
          <w:rFonts w:ascii="Times New Roman" w:hAnsi="Times New Roman"/>
          <w:color w:val="000000"/>
          <w:sz w:val="28"/>
          <w:szCs w:val="28"/>
        </w:rPr>
        <w:t xml:space="preserve">2) </w:t>
      </w:r>
      <w:r w:rsidR="007003DA">
        <w:rPr>
          <w:rFonts w:ascii="Times New Roman" w:hAnsi="Times New Roman"/>
          <w:color w:val="000000"/>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Pr="00CD6A26">
        <w:rPr>
          <w:rFonts w:ascii="Times New Roman" w:hAnsi="Times New Roman"/>
          <w:color w:val="000000"/>
          <w:sz w:val="28"/>
          <w:szCs w:val="28"/>
        </w:rPr>
        <w:t xml:space="preserve"> </w:t>
      </w:r>
    </w:p>
    <w:p w:rsidR="00CA28B3" w:rsidRPr="00CD6A26" w:rsidRDefault="00CA28B3" w:rsidP="00CA28B3">
      <w:pPr>
        <w:spacing w:after="0" w:line="240" w:lineRule="auto"/>
        <w:ind w:firstLine="708"/>
        <w:jc w:val="both"/>
        <w:rPr>
          <w:rFonts w:ascii="Times New Roman" w:hAnsi="Times New Roman"/>
          <w:color w:val="000000"/>
          <w:sz w:val="28"/>
          <w:szCs w:val="28"/>
        </w:rPr>
      </w:pPr>
      <w:r w:rsidRPr="00CD6A26">
        <w:rPr>
          <w:rFonts w:ascii="Times New Roman" w:hAnsi="Times New Roman"/>
          <w:color w:val="000000"/>
          <w:sz w:val="28"/>
          <w:szCs w:val="28"/>
        </w:rPr>
        <w:t xml:space="preserve">3) </w:t>
      </w:r>
      <w:r w:rsidR="007003DA">
        <w:rPr>
          <w:rFonts w:ascii="Times New Roman" w:hAnsi="Times New Roman"/>
          <w:color w:val="000000"/>
          <w:sz w:val="28"/>
          <w:szCs w:val="28"/>
        </w:rPr>
        <w:t>принятие решения о предоставлении муниципальной услуги;</w:t>
      </w:r>
    </w:p>
    <w:p w:rsidR="00CA28B3" w:rsidRDefault="00CA28B3" w:rsidP="00CA28B3">
      <w:pPr>
        <w:spacing w:after="0" w:line="240" w:lineRule="auto"/>
        <w:ind w:firstLine="708"/>
        <w:jc w:val="both"/>
        <w:rPr>
          <w:rFonts w:ascii="Times New Roman" w:hAnsi="Times New Roman"/>
          <w:color w:val="000000"/>
          <w:sz w:val="28"/>
          <w:szCs w:val="28"/>
        </w:rPr>
      </w:pPr>
      <w:r w:rsidRPr="00CD6A26">
        <w:rPr>
          <w:rFonts w:ascii="Times New Roman" w:hAnsi="Times New Roman"/>
          <w:color w:val="000000"/>
          <w:sz w:val="28"/>
          <w:szCs w:val="28"/>
        </w:rPr>
        <w:t xml:space="preserve">4) </w:t>
      </w:r>
      <w:r w:rsidR="007003DA">
        <w:rPr>
          <w:rFonts w:ascii="Times New Roman" w:hAnsi="Times New Roman"/>
          <w:color w:val="000000"/>
          <w:sz w:val="28"/>
          <w:szCs w:val="28"/>
        </w:rPr>
        <w:t>оформление документов;</w:t>
      </w:r>
    </w:p>
    <w:p w:rsidR="007003DA" w:rsidRDefault="007003DA" w:rsidP="00CA28B3">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5) предоставление результата муниципальной услуги заявителю.</w:t>
      </w:r>
    </w:p>
    <w:p w:rsidR="007E04B4" w:rsidRPr="007E04B4" w:rsidRDefault="007E04B4" w:rsidP="007E04B4">
      <w:pPr>
        <w:spacing w:after="0" w:line="240" w:lineRule="auto"/>
        <w:ind w:right="-28" w:firstLine="567"/>
        <w:jc w:val="both"/>
        <w:rPr>
          <w:rFonts w:ascii="Times New Roman" w:hAnsi="Times New Roman"/>
          <w:sz w:val="28"/>
          <w:szCs w:val="28"/>
        </w:rPr>
      </w:pPr>
      <w:r w:rsidRPr="007E04B4">
        <w:rPr>
          <w:rFonts w:ascii="Times New Roman" w:hAnsi="Times New Roman"/>
          <w:sz w:val="28"/>
          <w:szCs w:val="28"/>
        </w:rPr>
        <w:t>28</w:t>
      </w:r>
      <w:r w:rsidRPr="007E04B4">
        <w:rPr>
          <w:rFonts w:ascii="Times New Roman" w:hAnsi="Times New Roman"/>
          <w:sz w:val="28"/>
          <w:szCs w:val="28"/>
          <w:vertAlign w:val="superscript"/>
        </w:rPr>
        <w:t>1</w:t>
      </w:r>
      <w:r w:rsidRPr="007E04B4">
        <w:rPr>
          <w:rFonts w:ascii="Times New Roman" w:hAnsi="Times New Roman"/>
          <w:sz w:val="28"/>
          <w:szCs w:val="28"/>
        </w:rPr>
        <w:t>. Исчерпывающий перечень административных процедур, осуществляемых в электронной форме:</w:t>
      </w:r>
    </w:p>
    <w:p w:rsidR="007E04B4" w:rsidRPr="007E04B4" w:rsidRDefault="007E04B4" w:rsidP="007E04B4">
      <w:pPr>
        <w:numPr>
          <w:ilvl w:val="0"/>
          <w:numId w:val="7"/>
        </w:numPr>
        <w:spacing w:after="0" w:line="240" w:lineRule="auto"/>
        <w:ind w:left="0" w:right="-28" w:firstLine="708"/>
        <w:jc w:val="both"/>
        <w:rPr>
          <w:rFonts w:ascii="Times New Roman" w:hAnsi="Times New Roman"/>
          <w:sz w:val="28"/>
          <w:szCs w:val="28"/>
        </w:rPr>
      </w:pPr>
      <w:r w:rsidRPr="007E04B4">
        <w:rPr>
          <w:rFonts w:ascii="Times New Roman" w:hAnsi="Times New Roman"/>
          <w:sz w:val="28"/>
          <w:szCs w:val="28"/>
        </w:rPr>
        <w:t>предоставление информации о порядке и сроках предоставления услуги;</w:t>
      </w:r>
    </w:p>
    <w:p w:rsidR="007E04B4" w:rsidRPr="007E04B4" w:rsidRDefault="007E04B4" w:rsidP="007E04B4">
      <w:pPr>
        <w:numPr>
          <w:ilvl w:val="0"/>
          <w:numId w:val="7"/>
        </w:numPr>
        <w:spacing w:after="0" w:line="240" w:lineRule="auto"/>
        <w:ind w:left="0" w:right="-30" w:firstLine="708"/>
        <w:jc w:val="both"/>
        <w:rPr>
          <w:rFonts w:ascii="Times New Roman" w:hAnsi="Times New Roman"/>
          <w:sz w:val="28"/>
          <w:szCs w:val="28"/>
        </w:rPr>
      </w:pPr>
      <w:r w:rsidRPr="007E04B4">
        <w:rPr>
          <w:rFonts w:ascii="Times New Roman" w:hAnsi="Times New Roman"/>
          <w:sz w:val="28"/>
          <w:szCs w:val="28"/>
        </w:rPr>
        <w:t>запись и прием в Администрацию города Донецка (МФЦ) для подачи заявления;</w:t>
      </w:r>
    </w:p>
    <w:p w:rsidR="007E04B4" w:rsidRPr="007E04B4" w:rsidRDefault="007E04B4" w:rsidP="007E04B4">
      <w:pPr>
        <w:spacing w:line="240" w:lineRule="auto"/>
        <w:ind w:right="325" w:firstLine="567"/>
        <w:jc w:val="both"/>
        <w:rPr>
          <w:rFonts w:ascii="Times New Roman" w:hAnsi="Times New Roman"/>
          <w:sz w:val="28"/>
          <w:szCs w:val="28"/>
        </w:rPr>
      </w:pPr>
      <w:r w:rsidRPr="007E04B4">
        <w:rPr>
          <w:rFonts w:ascii="Times New Roman" w:hAnsi="Times New Roman"/>
          <w:sz w:val="28"/>
          <w:szCs w:val="28"/>
        </w:rPr>
        <w:t xml:space="preserve">  3) формирование заявления о предоставлении услуги с использованием интерактивных форм ЕПГУ, ФИАС;</w:t>
      </w:r>
    </w:p>
    <w:p w:rsidR="007E04B4" w:rsidRPr="007E04B4" w:rsidRDefault="007E04B4" w:rsidP="007E04B4">
      <w:pPr>
        <w:spacing w:after="0" w:line="240" w:lineRule="auto"/>
        <w:ind w:right="323" w:firstLine="567"/>
        <w:jc w:val="both"/>
        <w:rPr>
          <w:rFonts w:ascii="Times New Roman" w:hAnsi="Times New Roman"/>
          <w:sz w:val="28"/>
          <w:szCs w:val="28"/>
        </w:rPr>
      </w:pPr>
      <w:r w:rsidRPr="007E04B4">
        <w:rPr>
          <w:rFonts w:ascii="Times New Roman" w:hAnsi="Times New Roman"/>
          <w:sz w:val="28"/>
          <w:szCs w:val="28"/>
        </w:rPr>
        <w:lastRenderedPageBreak/>
        <w:t xml:space="preserve">  4) прием и регистрация Администрацией города Донецка заявления и документов, необходимых для предоставления муниципальной услуги;</w:t>
      </w:r>
    </w:p>
    <w:p w:rsidR="007E04B4" w:rsidRPr="007E04B4" w:rsidRDefault="007E04B4" w:rsidP="007E04B4">
      <w:pPr>
        <w:spacing w:after="0" w:line="240" w:lineRule="auto"/>
        <w:ind w:right="323" w:firstLine="567"/>
        <w:jc w:val="both"/>
        <w:rPr>
          <w:rFonts w:ascii="Times New Roman" w:hAnsi="Times New Roman"/>
          <w:sz w:val="28"/>
          <w:szCs w:val="28"/>
        </w:rPr>
      </w:pPr>
      <w:r w:rsidRPr="007E04B4">
        <w:rPr>
          <w:rFonts w:ascii="Times New Roman" w:hAnsi="Times New Roman"/>
          <w:sz w:val="28"/>
          <w:szCs w:val="28"/>
        </w:rPr>
        <w:t xml:space="preserve">  5) получение результата предоставления муниципальной услуги; </w:t>
      </w:r>
    </w:p>
    <w:p w:rsidR="007E04B4" w:rsidRPr="007E04B4" w:rsidRDefault="007E04B4" w:rsidP="007E04B4">
      <w:pPr>
        <w:spacing w:after="0" w:line="240" w:lineRule="auto"/>
        <w:ind w:right="323" w:firstLine="567"/>
        <w:jc w:val="both"/>
        <w:rPr>
          <w:rFonts w:ascii="Times New Roman" w:hAnsi="Times New Roman"/>
          <w:sz w:val="28"/>
          <w:szCs w:val="28"/>
        </w:rPr>
      </w:pPr>
      <w:r w:rsidRPr="007E04B4">
        <w:rPr>
          <w:rFonts w:ascii="Times New Roman" w:hAnsi="Times New Roman"/>
          <w:sz w:val="28"/>
          <w:szCs w:val="28"/>
        </w:rPr>
        <w:t xml:space="preserve">  6) получение заявителем сведений о ходе рассмотрения заявления;</w:t>
      </w:r>
    </w:p>
    <w:p w:rsidR="007E04B4" w:rsidRPr="007E04B4" w:rsidRDefault="007E04B4" w:rsidP="007E04B4">
      <w:pPr>
        <w:spacing w:after="0" w:line="240" w:lineRule="auto"/>
        <w:ind w:right="323" w:firstLine="567"/>
        <w:jc w:val="both"/>
        <w:rPr>
          <w:rFonts w:ascii="Times New Roman" w:hAnsi="Times New Roman"/>
          <w:sz w:val="28"/>
          <w:szCs w:val="28"/>
        </w:rPr>
      </w:pPr>
      <w:r w:rsidRPr="007E04B4">
        <w:rPr>
          <w:rFonts w:ascii="Times New Roman" w:hAnsi="Times New Roman"/>
          <w:sz w:val="28"/>
          <w:szCs w:val="28"/>
        </w:rPr>
        <w:t xml:space="preserve">  7) осуществление оценки качества предоставления муниципальной услуги;</w:t>
      </w:r>
    </w:p>
    <w:p w:rsidR="007E04B4" w:rsidRDefault="007E04B4" w:rsidP="007E04B4">
      <w:pPr>
        <w:spacing w:after="0" w:line="240" w:lineRule="auto"/>
        <w:ind w:firstLine="708"/>
        <w:jc w:val="both"/>
        <w:rPr>
          <w:rFonts w:ascii="Times New Roman" w:hAnsi="Times New Roman"/>
          <w:sz w:val="28"/>
          <w:szCs w:val="28"/>
        </w:rPr>
      </w:pPr>
      <w:r w:rsidRPr="007E04B4">
        <w:rPr>
          <w:rFonts w:ascii="Times New Roman" w:hAnsi="Times New Roman"/>
          <w:sz w:val="28"/>
          <w:szCs w:val="28"/>
        </w:rPr>
        <w:t xml:space="preserve">  8) досудебное (внесудебное) обжалование решений и действий (бездействия) Администрации города Донецка, её должностных лиц, муниципальных служащих.</w:t>
      </w:r>
    </w:p>
    <w:p w:rsidR="007E04B4" w:rsidRPr="00477A80" w:rsidRDefault="007E04B4" w:rsidP="007E04B4">
      <w:pPr>
        <w:autoSpaceDE w:val="0"/>
        <w:spacing w:after="0" w:line="240" w:lineRule="auto"/>
        <w:ind w:right="-28" w:firstLine="567"/>
        <w:jc w:val="both"/>
        <w:rPr>
          <w:rFonts w:ascii="Times New Roman" w:hAnsi="Times New Roman"/>
          <w:color w:val="000000"/>
          <w:sz w:val="24"/>
          <w:szCs w:val="24"/>
        </w:rPr>
      </w:pPr>
      <w:r w:rsidRPr="00477A80">
        <w:rPr>
          <w:rFonts w:ascii="Times New Roman" w:hAnsi="Times New Roman"/>
          <w:i/>
          <w:sz w:val="24"/>
          <w:szCs w:val="24"/>
        </w:rPr>
        <w:t>(В редакции постановления Администрации города Донецка от 30.10.2024 № 1138).</w:t>
      </w:r>
    </w:p>
    <w:p w:rsidR="00CA28B3" w:rsidRDefault="00CA28B3" w:rsidP="00CA28B3">
      <w:pPr>
        <w:spacing w:after="0" w:line="240" w:lineRule="auto"/>
        <w:ind w:firstLine="540"/>
        <w:jc w:val="both"/>
        <w:rPr>
          <w:rFonts w:ascii="Times New Roman" w:hAnsi="Times New Roman"/>
          <w:color w:val="000000"/>
          <w:sz w:val="28"/>
          <w:szCs w:val="28"/>
        </w:rPr>
      </w:pPr>
      <w:r w:rsidRPr="00CD6A26">
        <w:rPr>
          <w:rFonts w:ascii="Times New Roman" w:hAnsi="Times New Roman"/>
          <w:color w:val="000000"/>
          <w:sz w:val="28"/>
          <w:szCs w:val="28"/>
        </w:rPr>
        <w:t xml:space="preserve"> 2</w:t>
      </w:r>
      <w:r w:rsidR="00095900">
        <w:rPr>
          <w:rFonts w:ascii="Times New Roman" w:hAnsi="Times New Roman"/>
          <w:color w:val="000000"/>
          <w:sz w:val="28"/>
          <w:szCs w:val="28"/>
        </w:rPr>
        <w:t>9</w:t>
      </w:r>
      <w:r w:rsidRPr="00CD6A26">
        <w:rPr>
          <w:rFonts w:ascii="Times New Roman" w:hAnsi="Times New Roman"/>
          <w:color w:val="000000"/>
          <w:sz w:val="28"/>
          <w:szCs w:val="28"/>
        </w:rPr>
        <w:t xml:space="preserve">. Последовательность </w:t>
      </w:r>
      <w:r w:rsidR="00036839">
        <w:rPr>
          <w:rFonts w:ascii="Times New Roman" w:hAnsi="Times New Roman"/>
          <w:color w:val="000000"/>
          <w:sz w:val="28"/>
          <w:szCs w:val="28"/>
        </w:rPr>
        <w:t xml:space="preserve">и сроки выполнения </w:t>
      </w:r>
      <w:r w:rsidRPr="00CD6A26">
        <w:rPr>
          <w:rFonts w:ascii="Times New Roman" w:hAnsi="Times New Roman"/>
          <w:color w:val="000000"/>
          <w:sz w:val="28"/>
          <w:szCs w:val="28"/>
        </w:rPr>
        <w:t>административных процедур</w:t>
      </w:r>
      <w:r w:rsidR="00036839">
        <w:rPr>
          <w:rFonts w:ascii="Times New Roman" w:hAnsi="Times New Roman"/>
          <w:color w:val="000000"/>
          <w:sz w:val="28"/>
          <w:szCs w:val="28"/>
        </w:rPr>
        <w:t>, требования к порядку и</w:t>
      </w:r>
      <w:r w:rsidR="00E77C47">
        <w:rPr>
          <w:rFonts w:ascii="Times New Roman" w:hAnsi="Times New Roman"/>
          <w:color w:val="000000"/>
          <w:sz w:val="28"/>
          <w:szCs w:val="28"/>
        </w:rPr>
        <w:t>х</w:t>
      </w:r>
      <w:r w:rsidR="00036839">
        <w:rPr>
          <w:rFonts w:ascii="Times New Roman" w:hAnsi="Times New Roman"/>
          <w:color w:val="000000"/>
          <w:sz w:val="28"/>
          <w:szCs w:val="28"/>
        </w:rPr>
        <w:t xml:space="preserve"> выполнения:</w:t>
      </w:r>
    </w:p>
    <w:p w:rsidR="00726EC8" w:rsidRPr="00726EC8" w:rsidRDefault="00726EC8" w:rsidP="00726EC8">
      <w:pPr>
        <w:spacing w:after="0" w:line="240" w:lineRule="auto"/>
        <w:ind w:firstLine="567"/>
        <w:jc w:val="both"/>
        <w:rPr>
          <w:rFonts w:ascii="Times New Roman" w:hAnsi="Times New Roman"/>
        </w:rPr>
      </w:pPr>
      <w:r w:rsidRPr="00726EC8">
        <w:rPr>
          <w:rFonts w:ascii="Times New Roman" w:hAnsi="Times New Roman"/>
          <w:sz w:val="28"/>
          <w:szCs w:val="28"/>
        </w:rPr>
        <w:t>1) основанием для начала административной процедуры по приему, регистрации, проверке полноты и правильности оформления документов является обращение заявителя или его уполномоченного представителя с  заявлением и комплектом документов, указанных в пункте 12 настоящего Административного регламента, для предоставления муниципальной услуги:</w:t>
      </w:r>
    </w:p>
    <w:p w:rsidR="00726EC8" w:rsidRPr="00726EC8" w:rsidRDefault="00726EC8" w:rsidP="00726EC8">
      <w:pPr>
        <w:tabs>
          <w:tab w:val="left" w:pos="0"/>
        </w:tabs>
        <w:spacing w:after="0" w:line="240" w:lineRule="auto"/>
        <w:ind w:firstLine="709"/>
        <w:jc w:val="both"/>
        <w:rPr>
          <w:rFonts w:ascii="Times New Roman" w:hAnsi="Times New Roman"/>
        </w:rPr>
      </w:pPr>
      <w:r w:rsidRPr="00726EC8">
        <w:rPr>
          <w:rFonts w:ascii="Times New Roman" w:hAnsi="Times New Roman"/>
          <w:sz w:val="28"/>
          <w:szCs w:val="28"/>
        </w:rPr>
        <w:t>а) в случае предоставления документов при личном обращении заявителя или его уполномоченного представителя в МФЦ, должностное лицо, уполномоченное на прием, регистрацию, проверку полноты и правильности оформления документов:</w:t>
      </w:r>
    </w:p>
    <w:p w:rsidR="00726EC8" w:rsidRPr="00726EC8" w:rsidRDefault="00726EC8" w:rsidP="00726EC8">
      <w:pPr>
        <w:tabs>
          <w:tab w:val="left" w:pos="0"/>
        </w:tabs>
        <w:spacing w:after="0" w:line="240" w:lineRule="auto"/>
        <w:ind w:firstLine="709"/>
        <w:jc w:val="both"/>
        <w:rPr>
          <w:rFonts w:ascii="Times New Roman" w:hAnsi="Times New Roman"/>
        </w:rPr>
      </w:pPr>
      <w:r w:rsidRPr="00726EC8">
        <w:rPr>
          <w:rFonts w:ascii="Times New Roman" w:hAnsi="Times New Roman"/>
          <w:sz w:val="28"/>
          <w:szCs w:val="28"/>
        </w:rPr>
        <w:t>устанавливает личность заявителя (его представителя) на основании документов, удостоверяющих личность, проверяет срок действия представленного документа и соответствие данных документа данным, указанным в заявлении о предоставлении услуги; в случае обращения представителя заявителя, проверяет документы, подтверждающие полномочия действовать от имени заявителя;</w:t>
      </w:r>
    </w:p>
    <w:p w:rsidR="00726EC8" w:rsidRPr="00726EC8" w:rsidRDefault="00726EC8" w:rsidP="00726EC8">
      <w:pPr>
        <w:tabs>
          <w:tab w:val="left" w:pos="0"/>
        </w:tabs>
        <w:spacing w:after="0" w:line="240" w:lineRule="auto"/>
        <w:ind w:firstLine="709"/>
        <w:jc w:val="both"/>
        <w:rPr>
          <w:rFonts w:ascii="Times New Roman" w:hAnsi="Times New Roman"/>
        </w:rPr>
      </w:pPr>
      <w:r w:rsidRPr="00726EC8">
        <w:rPr>
          <w:rFonts w:ascii="Times New Roman" w:hAnsi="Times New Roman"/>
          <w:sz w:val="28"/>
          <w:szCs w:val="28"/>
        </w:rPr>
        <w:t>регистрирует заявителя в информационной системе МФЦ, регистрирует обращение в информационной системе МФЦ с присвоением регистрационного номера дела;</w:t>
      </w:r>
    </w:p>
    <w:p w:rsidR="00726EC8" w:rsidRPr="00726EC8" w:rsidRDefault="00726EC8" w:rsidP="00726EC8">
      <w:pPr>
        <w:tabs>
          <w:tab w:val="left" w:pos="0"/>
        </w:tabs>
        <w:spacing w:after="0" w:line="240" w:lineRule="auto"/>
        <w:ind w:firstLine="709"/>
        <w:jc w:val="both"/>
        <w:rPr>
          <w:rFonts w:ascii="Times New Roman" w:hAnsi="Times New Roman"/>
        </w:rPr>
      </w:pPr>
      <w:r w:rsidRPr="00726EC8">
        <w:rPr>
          <w:rFonts w:ascii="Times New Roman" w:hAnsi="Times New Roman"/>
          <w:sz w:val="28"/>
          <w:szCs w:val="28"/>
        </w:rPr>
        <w:t>проверяет комплектность документов;</w:t>
      </w:r>
    </w:p>
    <w:p w:rsidR="00726EC8" w:rsidRPr="00726EC8" w:rsidRDefault="00726EC8" w:rsidP="00726EC8">
      <w:pPr>
        <w:tabs>
          <w:tab w:val="left" w:pos="0"/>
        </w:tabs>
        <w:spacing w:after="0" w:line="240" w:lineRule="auto"/>
        <w:ind w:firstLine="709"/>
        <w:jc w:val="both"/>
        <w:rPr>
          <w:rFonts w:ascii="Times New Roman" w:hAnsi="Times New Roman"/>
        </w:rPr>
      </w:pPr>
      <w:proofErr w:type="gramStart"/>
      <w:r w:rsidRPr="00726EC8">
        <w:rPr>
          <w:rFonts w:ascii="Times New Roman" w:hAnsi="Times New Roman"/>
          <w:sz w:val="28"/>
          <w:szCs w:val="28"/>
        </w:rPr>
        <w:t>проверяет соответствие оформления документов требованиям,  установленным законодательством, настоящим Административным регламентом: если представленные вместе с оригиналами копии документов не заверены в установленном порядке (и их заверение не предусмотрено законодательством), сотрудник, осуществляющий прием документов, сравнив копии документов с их оригиналами, на копиях выполняет надпись об их соответствии оригиналам (либо ставит штамп «Копия верна»), заверяет своей подписью с указанием фамилии и инициалов;</w:t>
      </w:r>
      <w:proofErr w:type="gramEnd"/>
      <w:r w:rsidRPr="00726EC8">
        <w:rPr>
          <w:rFonts w:ascii="Times New Roman" w:hAnsi="Times New Roman"/>
          <w:sz w:val="28"/>
          <w:szCs w:val="28"/>
        </w:rPr>
        <w:t xml:space="preserve"> </w:t>
      </w:r>
      <w:proofErr w:type="gramStart"/>
      <w:r w:rsidRPr="00726EC8">
        <w:rPr>
          <w:rFonts w:ascii="Times New Roman" w:hAnsi="Times New Roman"/>
          <w:sz w:val="28"/>
          <w:szCs w:val="28"/>
        </w:rPr>
        <w:t xml:space="preserve">в случае представления заявителем подлинника документа, представление которого в подлиннике не требуется, сотрудник, осуществляющий прием документов, на копии такого документа выполняет надпись об их соответствии оригиналу (либо ставит штамп «Копия верна»), заверяет своей подписью с указанием фамилии и </w:t>
      </w:r>
      <w:r w:rsidRPr="00726EC8">
        <w:rPr>
          <w:rFonts w:ascii="Times New Roman" w:hAnsi="Times New Roman"/>
          <w:sz w:val="28"/>
          <w:szCs w:val="28"/>
        </w:rPr>
        <w:lastRenderedPageBreak/>
        <w:t>инициалов; подлинник документа возвращается заявителю, а копия приобщается к пакету документов, принятых от заявителя;</w:t>
      </w:r>
      <w:proofErr w:type="gramEnd"/>
    </w:p>
    <w:p w:rsidR="00726EC8" w:rsidRPr="00726EC8" w:rsidRDefault="00726EC8" w:rsidP="00726EC8">
      <w:pPr>
        <w:tabs>
          <w:tab w:val="left" w:pos="0"/>
        </w:tabs>
        <w:spacing w:after="0" w:line="240" w:lineRule="auto"/>
        <w:ind w:firstLine="709"/>
        <w:jc w:val="both"/>
        <w:rPr>
          <w:rFonts w:ascii="Times New Roman" w:hAnsi="Times New Roman"/>
        </w:rPr>
      </w:pPr>
      <w:r w:rsidRPr="00726EC8">
        <w:rPr>
          <w:rFonts w:ascii="Times New Roman" w:hAnsi="Times New Roman"/>
          <w:sz w:val="28"/>
          <w:szCs w:val="28"/>
        </w:rPr>
        <w:t>в случае выявления оснований для отказа в предоставлении услуги, указанных в пункте 1</w:t>
      </w:r>
      <w:r w:rsidR="000D7A9F">
        <w:rPr>
          <w:rFonts w:ascii="Times New Roman" w:hAnsi="Times New Roman"/>
          <w:sz w:val="28"/>
          <w:szCs w:val="28"/>
        </w:rPr>
        <w:t>9</w:t>
      </w:r>
      <w:r w:rsidRPr="00726EC8">
        <w:rPr>
          <w:rFonts w:ascii="Times New Roman" w:hAnsi="Times New Roman"/>
          <w:sz w:val="28"/>
          <w:szCs w:val="28"/>
        </w:rPr>
        <w:t xml:space="preserve"> настоящего Административного регламента, информирует заявителя о возможности отказа Администраци</w:t>
      </w:r>
      <w:r w:rsidR="009469FA">
        <w:rPr>
          <w:rFonts w:ascii="Times New Roman" w:hAnsi="Times New Roman"/>
          <w:sz w:val="28"/>
          <w:szCs w:val="28"/>
        </w:rPr>
        <w:t>ей</w:t>
      </w:r>
      <w:r w:rsidRPr="00726EC8">
        <w:rPr>
          <w:rFonts w:ascii="Times New Roman" w:hAnsi="Times New Roman"/>
          <w:sz w:val="28"/>
          <w:szCs w:val="28"/>
        </w:rPr>
        <w:t>. В случае если заявитель настаивает на подаче документов без устранения выявленных нарушений, принимает заявление с прилагаемыми документами (в случае, если заявитель заполнил его сам) либо распечатывает заявление из информационной системы МФЦ;</w:t>
      </w:r>
    </w:p>
    <w:p w:rsidR="00726EC8" w:rsidRPr="00726EC8" w:rsidRDefault="00726EC8" w:rsidP="00726EC8">
      <w:pPr>
        <w:tabs>
          <w:tab w:val="left" w:pos="0"/>
        </w:tabs>
        <w:spacing w:after="0" w:line="240" w:lineRule="auto"/>
        <w:ind w:firstLine="567"/>
        <w:jc w:val="both"/>
        <w:rPr>
          <w:rFonts w:ascii="Times New Roman" w:hAnsi="Times New Roman"/>
        </w:rPr>
      </w:pPr>
      <w:r w:rsidRPr="00726EC8">
        <w:rPr>
          <w:rFonts w:ascii="Times New Roman" w:hAnsi="Times New Roman"/>
          <w:sz w:val="28"/>
          <w:szCs w:val="28"/>
        </w:rPr>
        <w:t>готовит расписку (выписку) о приеме и регистрации комплекта документов, формируемую в информационной системе МФЦ: расписка (выписка) готовится в трёх экземплярах, первый экземпляр выдается заявителю, второй – остается в МФЦ, третий – вместе с комплектом документов передается в Администрацию.</w:t>
      </w:r>
    </w:p>
    <w:p w:rsidR="00726EC8" w:rsidRPr="00726EC8" w:rsidRDefault="00726EC8" w:rsidP="00726EC8">
      <w:pPr>
        <w:tabs>
          <w:tab w:val="left" w:pos="0"/>
        </w:tabs>
        <w:spacing w:after="0" w:line="240" w:lineRule="auto"/>
        <w:ind w:firstLine="567"/>
        <w:jc w:val="both"/>
        <w:rPr>
          <w:rFonts w:ascii="Times New Roman" w:hAnsi="Times New Roman"/>
        </w:rPr>
      </w:pPr>
      <w:r w:rsidRPr="00726EC8">
        <w:rPr>
          <w:rFonts w:ascii="Times New Roman" w:hAnsi="Times New Roman"/>
          <w:sz w:val="28"/>
          <w:szCs w:val="28"/>
        </w:rPr>
        <w:t>В расписку (выписку) включаются только документы, представленные заявителем.</w:t>
      </w:r>
    </w:p>
    <w:p w:rsidR="00726EC8" w:rsidRPr="00726EC8" w:rsidRDefault="00726EC8" w:rsidP="00726EC8">
      <w:pPr>
        <w:tabs>
          <w:tab w:val="left" w:pos="0"/>
        </w:tabs>
        <w:spacing w:after="0" w:line="240" w:lineRule="auto"/>
        <w:ind w:firstLine="567"/>
        <w:jc w:val="both"/>
        <w:rPr>
          <w:rFonts w:ascii="Times New Roman" w:hAnsi="Times New Roman"/>
        </w:rPr>
      </w:pPr>
      <w:r w:rsidRPr="00726EC8">
        <w:rPr>
          <w:rFonts w:ascii="Times New Roman" w:hAnsi="Times New Roman"/>
          <w:sz w:val="28"/>
          <w:szCs w:val="28"/>
        </w:rPr>
        <w:t>Каждый экземпляр расписки (выписки) подписывается специалистом МФЦ, уполномоченным на прием, регистрацию, проверку полноты и правильности оформления документов, и заявителем (его представителем), один экземпляр выдается заявителю (представителю заявителя);</w:t>
      </w:r>
    </w:p>
    <w:p w:rsidR="00726EC8" w:rsidRPr="00726EC8" w:rsidRDefault="00726EC8" w:rsidP="00726EC8">
      <w:pPr>
        <w:tabs>
          <w:tab w:val="left" w:pos="0"/>
        </w:tabs>
        <w:spacing w:after="0" w:line="240" w:lineRule="auto"/>
        <w:ind w:firstLine="567"/>
        <w:jc w:val="both"/>
        <w:rPr>
          <w:rFonts w:ascii="Times New Roman" w:hAnsi="Times New Roman"/>
        </w:rPr>
      </w:pPr>
      <w:r w:rsidRPr="00726EC8">
        <w:rPr>
          <w:rFonts w:ascii="Times New Roman" w:hAnsi="Times New Roman"/>
          <w:sz w:val="28"/>
          <w:szCs w:val="28"/>
        </w:rPr>
        <w:t>при наличии хотя бы одного из оснований для отказа в приеме документов, предусмотренных пунктом 1</w:t>
      </w:r>
      <w:r w:rsidR="000D7A9F">
        <w:rPr>
          <w:rFonts w:ascii="Times New Roman" w:hAnsi="Times New Roman"/>
          <w:sz w:val="28"/>
          <w:szCs w:val="28"/>
        </w:rPr>
        <w:t>7</w:t>
      </w:r>
      <w:r w:rsidRPr="00726EC8">
        <w:rPr>
          <w:rFonts w:ascii="Times New Roman" w:hAnsi="Times New Roman"/>
          <w:sz w:val="28"/>
          <w:szCs w:val="28"/>
        </w:rPr>
        <w:t xml:space="preserve"> настоящего Административного регламента,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 </w:t>
      </w:r>
    </w:p>
    <w:p w:rsidR="00726EC8" w:rsidRPr="00726EC8" w:rsidRDefault="00726EC8" w:rsidP="00726EC8">
      <w:pPr>
        <w:tabs>
          <w:tab w:val="left" w:pos="0"/>
        </w:tabs>
        <w:spacing w:after="0" w:line="240" w:lineRule="auto"/>
        <w:ind w:firstLine="567"/>
        <w:jc w:val="both"/>
        <w:rPr>
          <w:rFonts w:ascii="Times New Roman" w:hAnsi="Times New Roman"/>
        </w:rPr>
      </w:pPr>
      <w:r w:rsidRPr="00726EC8">
        <w:rPr>
          <w:rFonts w:ascii="Times New Roman" w:hAnsi="Times New Roman"/>
          <w:sz w:val="28"/>
          <w:szCs w:val="28"/>
        </w:rPr>
        <w:t>Если недостатки, препятствующие приему документов, могут быть устранены в ходе приема, они устраняются незамедлительно.</w:t>
      </w:r>
    </w:p>
    <w:p w:rsidR="00726EC8" w:rsidRPr="00726EC8" w:rsidRDefault="00726EC8" w:rsidP="00726EC8">
      <w:pPr>
        <w:tabs>
          <w:tab w:val="left" w:pos="0"/>
        </w:tabs>
        <w:spacing w:after="0" w:line="240" w:lineRule="auto"/>
        <w:ind w:firstLine="567"/>
        <w:jc w:val="both"/>
        <w:rPr>
          <w:rFonts w:ascii="Times New Roman" w:hAnsi="Times New Roman"/>
        </w:rPr>
      </w:pPr>
      <w:r w:rsidRPr="00726EC8">
        <w:rPr>
          <w:rFonts w:ascii="Times New Roman" w:hAnsi="Times New Roman"/>
          <w:sz w:val="28"/>
          <w:szCs w:val="28"/>
        </w:rPr>
        <w:t>Если недостатки, препятствующие приему документов, не могут быть устранены в ходе приема, они возвращаются заявителю на доработку.</w:t>
      </w:r>
    </w:p>
    <w:p w:rsidR="00726EC8" w:rsidRPr="00726EC8" w:rsidRDefault="00726EC8" w:rsidP="00726EC8">
      <w:pPr>
        <w:tabs>
          <w:tab w:val="left" w:pos="0"/>
        </w:tabs>
        <w:spacing w:after="0" w:line="240" w:lineRule="auto"/>
        <w:ind w:firstLine="567"/>
        <w:jc w:val="both"/>
        <w:rPr>
          <w:rFonts w:ascii="Times New Roman" w:hAnsi="Times New Roman"/>
        </w:rPr>
      </w:pPr>
      <w:r w:rsidRPr="00726EC8">
        <w:rPr>
          <w:rFonts w:ascii="Times New Roman" w:hAnsi="Times New Roman"/>
          <w:sz w:val="28"/>
          <w:szCs w:val="28"/>
        </w:rPr>
        <w:t>По просьбе заявителя  выдается уведомление об отказе в приеме заявления и документов, в котором указаны причины отказа, фамилия и подпись специалиста МФЦ, дата отказа;</w:t>
      </w:r>
    </w:p>
    <w:p w:rsidR="00726EC8" w:rsidRPr="00726EC8" w:rsidRDefault="00726EC8" w:rsidP="00726EC8">
      <w:pPr>
        <w:tabs>
          <w:tab w:val="left" w:pos="0"/>
        </w:tabs>
        <w:spacing w:after="0" w:line="240" w:lineRule="auto"/>
        <w:ind w:firstLine="709"/>
        <w:jc w:val="both"/>
        <w:rPr>
          <w:rFonts w:ascii="Times New Roman" w:hAnsi="Times New Roman"/>
        </w:rPr>
      </w:pPr>
      <w:r w:rsidRPr="00726EC8">
        <w:rPr>
          <w:rFonts w:ascii="Times New Roman" w:hAnsi="Times New Roman"/>
          <w:sz w:val="28"/>
          <w:szCs w:val="28"/>
        </w:rPr>
        <w:t>б) в случае предоставления документов при личном обращении заявителя или его уполномоченного представителя в Администрацию,</w:t>
      </w:r>
      <w:r w:rsidRPr="00726EC8">
        <w:rPr>
          <w:rFonts w:ascii="Times New Roman" w:hAnsi="Times New Roman"/>
          <w:color w:val="000000"/>
          <w:sz w:val="28"/>
          <w:szCs w:val="28"/>
        </w:rPr>
        <w:t xml:space="preserve"> должностное лицо Администрации, уполномоченное на прием, регистрацию, проверку полноты и правильности оформления документов:</w:t>
      </w:r>
    </w:p>
    <w:p w:rsidR="00726EC8" w:rsidRPr="00726EC8" w:rsidRDefault="00726EC8" w:rsidP="00726EC8">
      <w:pPr>
        <w:tabs>
          <w:tab w:val="left" w:pos="0"/>
        </w:tabs>
        <w:spacing w:after="0" w:line="240" w:lineRule="auto"/>
        <w:ind w:firstLine="709"/>
        <w:jc w:val="both"/>
        <w:rPr>
          <w:rFonts w:ascii="Times New Roman" w:hAnsi="Times New Roman"/>
        </w:rPr>
      </w:pPr>
      <w:r w:rsidRPr="00726EC8">
        <w:rPr>
          <w:rFonts w:ascii="Times New Roman" w:hAnsi="Times New Roman"/>
          <w:color w:val="000000"/>
          <w:sz w:val="28"/>
          <w:szCs w:val="28"/>
        </w:rPr>
        <w:t>устанавливает личность заявителя (его представителя) на основании документов, удостоверяющих личность, проверяет срок действия представленного документа и соответствие данных документа данным, указанным в заявлении о предоставлении услуги; в случае обращения представителя заявителя, проверяет документы, подтверждающие полномочия действовать от имени заявителя;</w:t>
      </w:r>
    </w:p>
    <w:p w:rsidR="00726EC8" w:rsidRPr="00726EC8" w:rsidRDefault="00726EC8" w:rsidP="00726EC8">
      <w:pPr>
        <w:tabs>
          <w:tab w:val="left" w:pos="0"/>
        </w:tabs>
        <w:spacing w:after="0" w:line="240" w:lineRule="auto"/>
        <w:ind w:firstLine="709"/>
        <w:jc w:val="both"/>
        <w:rPr>
          <w:rFonts w:ascii="Times New Roman" w:hAnsi="Times New Roman"/>
        </w:rPr>
      </w:pPr>
      <w:r w:rsidRPr="00726EC8">
        <w:rPr>
          <w:rFonts w:ascii="Times New Roman" w:hAnsi="Times New Roman"/>
          <w:color w:val="000000"/>
          <w:sz w:val="28"/>
          <w:szCs w:val="28"/>
        </w:rPr>
        <w:lastRenderedPageBreak/>
        <w:t xml:space="preserve"> проверяет наличие оснований для отказа в приеме заявления, указанных в настоящем Административном регламенте: </w:t>
      </w:r>
    </w:p>
    <w:p w:rsidR="00726EC8" w:rsidRPr="00726EC8" w:rsidRDefault="00726EC8" w:rsidP="00726EC8">
      <w:pPr>
        <w:tabs>
          <w:tab w:val="left" w:pos="0"/>
        </w:tabs>
        <w:spacing w:after="0" w:line="240" w:lineRule="auto"/>
        <w:ind w:firstLine="709"/>
        <w:jc w:val="both"/>
        <w:rPr>
          <w:rFonts w:ascii="Times New Roman" w:hAnsi="Times New Roman"/>
        </w:rPr>
      </w:pPr>
      <w:r w:rsidRPr="00726EC8">
        <w:rPr>
          <w:rFonts w:ascii="Times New Roman" w:hAnsi="Times New Roman"/>
          <w:color w:val="000000"/>
          <w:sz w:val="28"/>
          <w:szCs w:val="28"/>
        </w:rPr>
        <w:t>при наличии хотя бы одного из указанных в пункте 1</w:t>
      </w:r>
      <w:r w:rsidR="00FA7D1C">
        <w:rPr>
          <w:rFonts w:ascii="Times New Roman" w:hAnsi="Times New Roman"/>
          <w:color w:val="000000"/>
          <w:sz w:val="28"/>
          <w:szCs w:val="28"/>
        </w:rPr>
        <w:t>7</w:t>
      </w:r>
      <w:r w:rsidRPr="00726EC8">
        <w:rPr>
          <w:rFonts w:ascii="Times New Roman" w:hAnsi="Times New Roman"/>
          <w:color w:val="000000"/>
          <w:sz w:val="28"/>
          <w:szCs w:val="28"/>
        </w:rPr>
        <w:t xml:space="preserve"> настоящего Административного регламента оснований </w:t>
      </w:r>
      <w:r w:rsidRPr="00726EC8">
        <w:rPr>
          <w:rFonts w:ascii="Times New Roman" w:hAnsi="Times New Roman"/>
          <w:sz w:val="28"/>
          <w:szCs w:val="28"/>
        </w:rPr>
        <w:t>уведомляет заявителя (представителя заявителя) о наличии препятствий для приема и регистрации документов, объясняет содержание выявленных недостатков, предлагает принять меры по их устранению и возвращает документы заявителю (представителю заявителя);</w:t>
      </w:r>
    </w:p>
    <w:p w:rsidR="00726EC8" w:rsidRDefault="00726EC8" w:rsidP="00726EC8">
      <w:pPr>
        <w:tabs>
          <w:tab w:val="left" w:pos="0"/>
        </w:tabs>
        <w:spacing w:after="0" w:line="240" w:lineRule="auto"/>
        <w:ind w:firstLine="709"/>
        <w:jc w:val="both"/>
        <w:rPr>
          <w:rFonts w:ascii="Times New Roman" w:hAnsi="Times New Roman"/>
          <w:color w:val="000000"/>
          <w:sz w:val="28"/>
          <w:szCs w:val="28"/>
        </w:rPr>
      </w:pPr>
      <w:r w:rsidRPr="00726EC8">
        <w:rPr>
          <w:rFonts w:ascii="Times New Roman" w:hAnsi="Times New Roman"/>
          <w:sz w:val="28"/>
          <w:szCs w:val="28"/>
        </w:rPr>
        <w:t xml:space="preserve">при отсутствии указанных в </w:t>
      </w:r>
      <w:r w:rsidRPr="00726EC8">
        <w:rPr>
          <w:rFonts w:ascii="Times New Roman" w:hAnsi="Times New Roman"/>
          <w:color w:val="000000"/>
          <w:sz w:val="28"/>
          <w:szCs w:val="28"/>
        </w:rPr>
        <w:t>пункте 1</w:t>
      </w:r>
      <w:r w:rsidR="000D7A9F">
        <w:rPr>
          <w:rFonts w:ascii="Times New Roman" w:hAnsi="Times New Roman"/>
          <w:color w:val="000000"/>
          <w:sz w:val="28"/>
          <w:szCs w:val="28"/>
        </w:rPr>
        <w:t>7</w:t>
      </w:r>
      <w:r w:rsidRPr="00726EC8">
        <w:rPr>
          <w:rFonts w:ascii="Times New Roman" w:hAnsi="Times New Roman"/>
          <w:color w:val="000000"/>
          <w:sz w:val="28"/>
          <w:szCs w:val="28"/>
        </w:rPr>
        <w:t xml:space="preserve"> настоящего Административного регламента оснований сверяет оригиналы документов с представленными копиями, заверяет штампом «копия верна», ставит дату и подпись, распечатывает форму заявления, которую заявитель заполняет самостоятельно, и </w:t>
      </w:r>
      <w:proofErr w:type="gramStart"/>
      <w:r w:rsidRPr="00726EC8">
        <w:rPr>
          <w:rFonts w:ascii="Times New Roman" w:hAnsi="Times New Roman"/>
          <w:color w:val="000000"/>
          <w:sz w:val="28"/>
          <w:szCs w:val="28"/>
        </w:rPr>
        <w:t>регистрирует его в журнале входящей корреспонденции Администрации информирует</w:t>
      </w:r>
      <w:proofErr w:type="gramEnd"/>
      <w:r w:rsidRPr="00726EC8">
        <w:rPr>
          <w:rFonts w:ascii="Times New Roman" w:hAnsi="Times New Roman"/>
          <w:color w:val="000000"/>
          <w:sz w:val="28"/>
          <w:szCs w:val="28"/>
        </w:rPr>
        <w:t xml:space="preserve"> заявителя о сроках рассмотрения заявления</w:t>
      </w:r>
      <w:r w:rsidR="006E280D">
        <w:rPr>
          <w:rFonts w:ascii="Times New Roman" w:hAnsi="Times New Roman"/>
          <w:color w:val="000000"/>
          <w:sz w:val="28"/>
          <w:szCs w:val="28"/>
        </w:rPr>
        <w:t>;</w:t>
      </w:r>
    </w:p>
    <w:p w:rsidR="006E280D" w:rsidRDefault="006E280D" w:rsidP="00726EC8">
      <w:pPr>
        <w:tabs>
          <w:tab w:val="left" w:pos="0"/>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таких документов</w:t>
      </w:r>
      <w:r w:rsidR="006D58F3">
        <w:rPr>
          <w:rFonts w:ascii="Times New Roman" w:hAnsi="Times New Roman"/>
          <w:color w:val="000000"/>
          <w:sz w:val="28"/>
          <w:szCs w:val="28"/>
        </w:rPr>
        <w:t>;</w:t>
      </w:r>
    </w:p>
    <w:p w:rsidR="006D58F3" w:rsidRDefault="006D58F3" w:rsidP="00726EC8">
      <w:pPr>
        <w:tabs>
          <w:tab w:val="left" w:pos="0"/>
        </w:tab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направляет расписку по указанному в заявлении почтовому адресу (если заявление и документы представлены посредством почтового отправления или </w:t>
      </w:r>
      <w:r w:rsidR="009E1A73">
        <w:rPr>
          <w:rFonts w:ascii="Times New Roman" w:hAnsi="Times New Roman"/>
          <w:color w:val="000000"/>
          <w:sz w:val="28"/>
          <w:szCs w:val="28"/>
        </w:rPr>
        <w:t xml:space="preserve">через МФЦ) </w:t>
      </w:r>
      <w:r>
        <w:rPr>
          <w:rFonts w:ascii="Times New Roman" w:hAnsi="Times New Roman"/>
          <w:color w:val="000000"/>
          <w:sz w:val="28"/>
          <w:szCs w:val="28"/>
        </w:rPr>
        <w:t>в течение рабочего дня, следующего за днем получения уполномоченным органом документов</w:t>
      </w:r>
      <w:r w:rsidR="009E1A73">
        <w:rPr>
          <w:rFonts w:ascii="Times New Roman" w:hAnsi="Times New Roman"/>
          <w:color w:val="000000"/>
          <w:sz w:val="28"/>
          <w:szCs w:val="28"/>
        </w:rPr>
        <w:t>.</w:t>
      </w:r>
    </w:p>
    <w:p w:rsidR="00DC0661" w:rsidRPr="00726EC8" w:rsidRDefault="00DC0661" w:rsidP="00726EC8">
      <w:pPr>
        <w:tabs>
          <w:tab w:val="left" w:pos="0"/>
        </w:tabs>
        <w:spacing w:after="0" w:line="240" w:lineRule="auto"/>
        <w:ind w:firstLine="709"/>
        <w:jc w:val="both"/>
        <w:rPr>
          <w:rFonts w:ascii="Times New Roman" w:hAnsi="Times New Roman"/>
        </w:rPr>
      </w:pPr>
      <w:r>
        <w:rPr>
          <w:rFonts w:ascii="Times New Roman" w:hAnsi="Times New Roman"/>
          <w:color w:val="000000"/>
          <w:sz w:val="28"/>
          <w:szCs w:val="28"/>
        </w:rPr>
        <w:t>Срок для принятия заявления и пакета документов, его регистрации в МФЦ либо в Администрации составляет 1 рабочий день.</w:t>
      </w:r>
    </w:p>
    <w:p w:rsidR="00726EC8" w:rsidRPr="00726EC8" w:rsidRDefault="00726EC8" w:rsidP="00726EC8">
      <w:pPr>
        <w:spacing w:after="0" w:line="240" w:lineRule="auto"/>
        <w:ind w:firstLine="708"/>
        <w:jc w:val="both"/>
        <w:rPr>
          <w:rFonts w:ascii="Times New Roman" w:hAnsi="Times New Roman"/>
        </w:rPr>
      </w:pPr>
      <w:r w:rsidRPr="00726EC8">
        <w:rPr>
          <w:rFonts w:ascii="Times New Roman" w:hAnsi="Times New Roman"/>
          <w:color w:val="000000"/>
          <w:sz w:val="28"/>
          <w:szCs w:val="28"/>
        </w:rPr>
        <w:t>в) в случае подачи заявления в электронной форме, формирование запроса заявителем на ЕПГУ осуществляется посредством заполнения электронной формы запроса без необходимости дополнительной подачи документов в какой-либо иной форме, при этом в автоматическом режиме осуществляется форматно-логический контроль заявления.</w:t>
      </w:r>
    </w:p>
    <w:p w:rsidR="00726EC8" w:rsidRPr="00726EC8" w:rsidRDefault="00726EC8" w:rsidP="00726EC8">
      <w:pPr>
        <w:spacing w:after="0" w:line="240" w:lineRule="auto"/>
        <w:ind w:firstLine="708"/>
        <w:jc w:val="both"/>
        <w:rPr>
          <w:rFonts w:ascii="Times New Roman" w:hAnsi="Times New Roman"/>
        </w:rPr>
      </w:pPr>
      <w:r w:rsidRPr="00726EC8">
        <w:rPr>
          <w:rFonts w:ascii="Times New Roman" w:hAnsi="Times New Roman"/>
          <w:color w:val="000000"/>
          <w:sz w:val="28"/>
          <w:szCs w:val="28"/>
        </w:rPr>
        <w:t>Администрация обеспечивает прием и регистрацию запроса, полученного с ЕПГУ.</w:t>
      </w:r>
    </w:p>
    <w:p w:rsidR="00726EC8" w:rsidRPr="00726EC8" w:rsidRDefault="00726EC8" w:rsidP="00726EC8">
      <w:pPr>
        <w:spacing w:after="0" w:line="240" w:lineRule="auto"/>
        <w:ind w:firstLine="708"/>
        <w:jc w:val="both"/>
        <w:rPr>
          <w:rFonts w:ascii="Times New Roman" w:hAnsi="Times New Roman"/>
        </w:rPr>
      </w:pPr>
      <w:r w:rsidRPr="00726EC8">
        <w:rPr>
          <w:rFonts w:ascii="Times New Roman" w:hAnsi="Times New Roman"/>
          <w:color w:val="000000"/>
          <w:sz w:val="28"/>
          <w:szCs w:val="28"/>
        </w:rPr>
        <w:t>Должностное лицо Администрации, уполномоченное на прием, регистрацию, проверку полноты и правильности оформления документов, проверяет наличие оснований для отказа в приеме документов, указанных в пункте 1</w:t>
      </w:r>
      <w:r w:rsidR="000D7A9F">
        <w:rPr>
          <w:rFonts w:ascii="Times New Roman" w:hAnsi="Times New Roman"/>
          <w:color w:val="000000"/>
          <w:sz w:val="28"/>
          <w:szCs w:val="28"/>
        </w:rPr>
        <w:t>7</w:t>
      </w:r>
      <w:r w:rsidRPr="00726EC8">
        <w:rPr>
          <w:rFonts w:ascii="Times New Roman" w:hAnsi="Times New Roman"/>
          <w:color w:val="000000"/>
          <w:sz w:val="28"/>
          <w:szCs w:val="28"/>
        </w:rPr>
        <w:t xml:space="preserve"> настоящего Административного регламента, а также осуществляет следующие действия:</w:t>
      </w:r>
    </w:p>
    <w:p w:rsidR="00726EC8" w:rsidRPr="00726EC8" w:rsidRDefault="00726EC8" w:rsidP="00726EC8">
      <w:pPr>
        <w:spacing w:after="0" w:line="240" w:lineRule="auto"/>
        <w:ind w:firstLine="708"/>
        <w:jc w:val="both"/>
        <w:rPr>
          <w:rFonts w:ascii="Times New Roman" w:hAnsi="Times New Roman"/>
        </w:rPr>
      </w:pPr>
      <w:r w:rsidRPr="00726EC8">
        <w:rPr>
          <w:rFonts w:ascii="Times New Roman" w:hAnsi="Times New Roman"/>
          <w:color w:val="000000"/>
          <w:sz w:val="28"/>
          <w:szCs w:val="28"/>
        </w:rPr>
        <w:t xml:space="preserve">при наличии хотя бы одного из указанных в настоящем Административном регламенте оснований в течение </w:t>
      </w:r>
      <w:r w:rsidRPr="00726EC8">
        <w:rPr>
          <w:rFonts w:ascii="Times New Roman" w:hAnsi="Times New Roman"/>
          <w:sz w:val="28"/>
          <w:szCs w:val="28"/>
        </w:rPr>
        <w:t>2</w:t>
      </w:r>
      <w:r w:rsidRPr="00726EC8">
        <w:rPr>
          <w:rFonts w:ascii="Times New Roman" w:hAnsi="Times New Roman"/>
          <w:color w:val="000000"/>
          <w:sz w:val="28"/>
          <w:szCs w:val="28"/>
        </w:rPr>
        <w:t xml:space="preserve"> рабочих дней подготавливается письмо о невозможности приема документов от заявителя;</w:t>
      </w:r>
    </w:p>
    <w:p w:rsidR="00726EC8" w:rsidRDefault="00726EC8" w:rsidP="00726EC8">
      <w:pPr>
        <w:spacing w:after="0" w:line="240" w:lineRule="auto"/>
        <w:ind w:firstLine="709"/>
        <w:jc w:val="both"/>
        <w:rPr>
          <w:rFonts w:ascii="Times New Roman" w:hAnsi="Times New Roman"/>
          <w:color w:val="000000"/>
          <w:sz w:val="28"/>
          <w:szCs w:val="28"/>
        </w:rPr>
      </w:pPr>
      <w:r w:rsidRPr="00726EC8">
        <w:rPr>
          <w:rFonts w:ascii="Times New Roman" w:hAnsi="Times New Roman"/>
          <w:color w:val="000000"/>
          <w:sz w:val="28"/>
          <w:szCs w:val="28"/>
        </w:rPr>
        <w:t xml:space="preserve"> при отсутствии указанных в настоящем Административном регламенте оснований в течение 1 рабочего дня заявителю сообщается присвоенный в электронной форме уникальный номер, по которому в соответствующем разделе ЕПГУ</w:t>
      </w:r>
      <w:r w:rsidRPr="00726EC8">
        <w:rPr>
          <w:rFonts w:ascii="Times New Roman" w:hAnsi="Times New Roman"/>
          <w:b/>
          <w:color w:val="000000"/>
          <w:sz w:val="28"/>
          <w:szCs w:val="28"/>
        </w:rPr>
        <w:t xml:space="preserve"> </w:t>
      </w:r>
      <w:r w:rsidRPr="00726EC8">
        <w:rPr>
          <w:rFonts w:ascii="Times New Roman" w:hAnsi="Times New Roman"/>
          <w:color w:val="000000"/>
          <w:sz w:val="28"/>
          <w:szCs w:val="28"/>
        </w:rPr>
        <w:t>заявителю будет предоставлена информация о ходе выполнения указанного запроса и обновляет статус заявления до статуса «принято».</w:t>
      </w:r>
    </w:p>
    <w:p w:rsidR="008D5ABB" w:rsidRPr="00D77DAD" w:rsidRDefault="008D5ABB" w:rsidP="008D5ABB">
      <w:pPr>
        <w:spacing w:after="0" w:line="240" w:lineRule="auto"/>
        <w:ind w:firstLine="600"/>
        <w:jc w:val="both"/>
        <w:rPr>
          <w:rFonts w:ascii="Times New Roman" w:hAnsi="Times New Roman"/>
        </w:rPr>
      </w:pPr>
      <w:r w:rsidRPr="00D77DAD">
        <w:rPr>
          <w:rFonts w:ascii="Times New Roman" w:hAnsi="Times New Roman"/>
          <w:sz w:val="28"/>
          <w:szCs w:val="28"/>
        </w:rPr>
        <w:lastRenderedPageBreak/>
        <w:t xml:space="preserve">Максимальный срок выполнения данной административной процедуры </w:t>
      </w:r>
      <w:r w:rsidR="000B046F">
        <w:rPr>
          <w:rFonts w:ascii="Times New Roman" w:hAnsi="Times New Roman"/>
          <w:sz w:val="28"/>
          <w:szCs w:val="28"/>
        </w:rPr>
        <w:t xml:space="preserve">составляет 1 </w:t>
      </w:r>
      <w:r w:rsidRPr="00D77DAD">
        <w:rPr>
          <w:rFonts w:ascii="Times New Roman" w:hAnsi="Times New Roman"/>
          <w:sz w:val="28"/>
          <w:szCs w:val="28"/>
        </w:rPr>
        <w:t>рабочи</w:t>
      </w:r>
      <w:r w:rsidR="000B046F">
        <w:rPr>
          <w:rFonts w:ascii="Times New Roman" w:hAnsi="Times New Roman"/>
          <w:sz w:val="28"/>
          <w:szCs w:val="28"/>
        </w:rPr>
        <w:t>й</w:t>
      </w:r>
      <w:r w:rsidRPr="00D77DAD">
        <w:rPr>
          <w:rFonts w:ascii="Times New Roman" w:hAnsi="Times New Roman"/>
          <w:sz w:val="28"/>
          <w:szCs w:val="28"/>
        </w:rPr>
        <w:t xml:space="preserve"> д</w:t>
      </w:r>
      <w:r w:rsidR="000B046F">
        <w:rPr>
          <w:rFonts w:ascii="Times New Roman" w:hAnsi="Times New Roman"/>
          <w:sz w:val="28"/>
          <w:szCs w:val="28"/>
        </w:rPr>
        <w:t>ень со дня поступления заявления и документов в Администрацию города Донецка</w:t>
      </w:r>
      <w:r w:rsidRPr="00D77DAD">
        <w:rPr>
          <w:rFonts w:ascii="Times New Roman" w:hAnsi="Times New Roman"/>
          <w:sz w:val="28"/>
          <w:szCs w:val="28"/>
        </w:rPr>
        <w:t>.</w:t>
      </w:r>
    </w:p>
    <w:p w:rsidR="00726EC8" w:rsidRPr="00726EC8" w:rsidRDefault="00726EC8" w:rsidP="00726EC8">
      <w:pPr>
        <w:spacing w:after="0" w:line="240" w:lineRule="auto"/>
        <w:ind w:firstLine="709"/>
        <w:jc w:val="both"/>
        <w:rPr>
          <w:rFonts w:ascii="Times New Roman" w:hAnsi="Times New Roman"/>
        </w:rPr>
      </w:pPr>
      <w:r w:rsidRPr="00726EC8">
        <w:rPr>
          <w:rFonts w:ascii="Times New Roman" w:hAnsi="Times New Roman"/>
          <w:sz w:val="28"/>
          <w:szCs w:val="28"/>
        </w:rPr>
        <w:t xml:space="preserve">Критерием принятия решения о регистрации заявления и пакета документов является факт поступления заявления и пакета документов на предоставление муниципальной услуги. </w:t>
      </w:r>
    </w:p>
    <w:p w:rsidR="00726EC8" w:rsidRPr="00726EC8" w:rsidRDefault="00726EC8" w:rsidP="00726EC8">
      <w:pPr>
        <w:spacing w:after="0" w:line="240" w:lineRule="auto"/>
        <w:ind w:firstLine="709"/>
        <w:jc w:val="both"/>
        <w:rPr>
          <w:rFonts w:ascii="Times New Roman" w:hAnsi="Times New Roman"/>
        </w:rPr>
      </w:pPr>
      <w:r w:rsidRPr="00726EC8">
        <w:rPr>
          <w:rFonts w:ascii="Times New Roman" w:hAnsi="Times New Roman"/>
          <w:color w:val="000000"/>
          <w:sz w:val="28"/>
          <w:szCs w:val="28"/>
        </w:rPr>
        <w:t>Результатом административной процедуры является прием и регистрация поступивших документов, либо отказ в приеме документов.</w:t>
      </w:r>
    </w:p>
    <w:p w:rsidR="00726EC8" w:rsidRDefault="00726EC8" w:rsidP="00726EC8">
      <w:pPr>
        <w:spacing w:after="0" w:line="240" w:lineRule="auto"/>
        <w:ind w:firstLine="540"/>
        <w:jc w:val="both"/>
        <w:rPr>
          <w:rFonts w:ascii="Times New Roman" w:hAnsi="Times New Roman"/>
          <w:color w:val="000000"/>
          <w:sz w:val="28"/>
          <w:szCs w:val="28"/>
        </w:rPr>
      </w:pPr>
      <w:r w:rsidRPr="00726EC8">
        <w:rPr>
          <w:rFonts w:ascii="Times New Roman" w:hAnsi="Times New Roman"/>
          <w:color w:val="000000"/>
          <w:sz w:val="28"/>
          <w:szCs w:val="28"/>
        </w:rPr>
        <w:t>Способом фиксации результата административной процедуры является регистрация заявления и пакета документов, либо направление заявителю уведомления о невозможности приема документов;</w:t>
      </w:r>
    </w:p>
    <w:p w:rsidR="00541104" w:rsidRPr="00541104" w:rsidRDefault="00541104" w:rsidP="00541104">
      <w:pPr>
        <w:autoSpaceDE w:val="0"/>
        <w:spacing w:after="0" w:line="240" w:lineRule="auto"/>
        <w:ind w:right="-28" w:firstLine="567"/>
        <w:jc w:val="both"/>
        <w:rPr>
          <w:rFonts w:ascii="Times New Roman" w:hAnsi="Times New Roman"/>
          <w:sz w:val="28"/>
          <w:szCs w:val="28"/>
        </w:rPr>
      </w:pPr>
      <w:proofErr w:type="gramStart"/>
      <w:r w:rsidRPr="00541104">
        <w:rPr>
          <w:rFonts w:ascii="Times New Roman" w:hAnsi="Times New Roman"/>
          <w:color w:val="000000"/>
          <w:sz w:val="28"/>
          <w:szCs w:val="28"/>
        </w:rPr>
        <w:t>2) основанием для начала административной процедуры по формированию межведомственных запросов является прием и регистрация документов, необходимых для предоставления услуги, без приложения документов, указанных в подпунктах 2.9.1,</w:t>
      </w:r>
      <w:r w:rsidRPr="00541104">
        <w:rPr>
          <w:rFonts w:ascii="Times New Roman" w:hAnsi="Times New Roman"/>
          <w:sz w:val="28"/>
          <w:szCs w:val="28"/>
        </w:rPr>
        <w:t xml:space="preserve"> 3.1.2.1, 3.1.3, 3.3.3, 4.1.6, 4.1.7, 5.1, 5.2, 6, 7.1, 7.2, 8, 9, 10, 11, 12, 13 Таблицы пункта 12 настоящего Административного регламента, и которые могут быть получены в рамках межведомственного информационного взаимодействия.</w:t>
      </w:r>
      <w:proofErr w:type="gramEnd"/>
    </w:p>
    <w:p w:rsidR="00541104" w:rsidRPr="00541104" w:rsidRDefault="00541104" w:rsidP="00541104">
      <w:pPr>
        <w:spacing w:after="0" w:line="240" w:lineRule="auto"/>
        <w:ind w:right="-28" w:firstLine="567"/>
        <w:jc w:val="both"/>
        <w:rPr>
          <w:rFonts w:ascii="Times New Roman" w:hAnsi="Times New Roman"/>
          <w:sz w:val="28"/>
          <w:szCs w:val="28"/>
        </w:rPr>
      </w:pPr>
      <w:proofErr w:type="gramStart"/>
      <w:r w:rsidRPr="00541104">
        <w:rPr>
          <w:rFonts w:ascii="Times New Roman" w:hAnsi="Times New Roman"/>
          <w:color w:val="000000"/>
          <w:sz w:val="28"/>
          <w:szCs w:val="28"/>
        </w:rPr>
        <w:t>В день регистрации в Администрации города Донецка заявления и документов должностное лицо Администрации города Донецка, уполномоченное на оформление межведомственных запросов, запрашивает документы (сведения), указанные в подпунктах 2.9.1,</w:t>
      </w:r>
      <w:r w:rsidRPr="00541104">
        <w:rPr>
          <w:rFonts w:ascii="Times New Roman" w:hAnsi="Times New Roman"/>
          <w:sz w:val="28"/>
          <w:szCs w:val="28"/>
        </w:rPr>
        <w:t xml:space="preserve"> 3.1.2.1, 3.1.3, 3.3.3, 4.1.6, 4.1.7, 5.1, 5.2, 6, 7.1, 7.2, 8, 9, 10, 11, 12, 13</w:t>
      </w:r>
      <w:r w:rsidRPr="00541104">
        <w:rPr>
          <w:rFonts w:ascii="Times New Roman" w:hAnsi="Times New Roman"/>
          <w:color w:val="000000"/>
          <w:sz w:val="28"/>
          <w:szCs w:val="28"/>
        </w:rPr>
        <w:t xml:space="preserve"> </w:t>
      </w:r>
      <w:r w:rsidRPr="00541104">
        <w:rPr>
          <w:rFonts w:ascii="Times New Roman" w:hAnsi="Times New Roman"/>
          <w:sz w:val="28"/>
          <w:szCs w:val="28"/>
        </w:rPr>
        <w:t>Таблицы пункта 12 настоящего Административного регламента, в рамках межведомственного информационного взаимодействия.</w:t>
      </w:r>
      <w:proofErr w:type="gramEnd"/>
    </w:p>
    <w:p w:rsidR="00541104" w:rsidRPr="00541104" w:rsidRDefault="00541104" w:rsidP="00541104">
      <w:pPr>
        <w:spacing w:after="0" w:line="240" w:lineRule="auto"/>
        <w:ind w:right="-28" w:firstLine="567"/>
        <w:jc w:val="both"/>
        <w:rPr>
          <w:rFonts w:ascii="Times New Roman" w:hAnsi="Times New Roman"/>
          <w:color w:val="333333"/>
          <w:sz w:val="28"/>
          <w:szCs w:val="28"/>
          <w:shd w:val="clear" w:color="auto" w:fill="FFFFFF"/>
        </w:rPr>
      </w:pPr>
      <w:r w:rsidRPr="00541104">
        <w:rPr>
          <w:rFonts w:ascii="Times New Roman" w:hAnsi="Times New Roman"/>
          <w:color w:val="333333"/>
          <w:sz w:val="28"/>
          <w:szCs w:val="28"/>
          <w:shd w:val="clear" w:color="auto" w:fill="FFFFFF"/>
        </w:rPr>
        <w:t xml:space="preserve">В день регистрации в МФЦ заявления и документов должностное лицо МФЦ, уполномоченное на оформление межведомственных запросов, запрашивает документы (сведения), указанные в подпунктах </w:t>
      </w:r>
      <w:r w:rsidRPr="00541104">
        <w:rPr>
          <w:rFonts w:ascii="Times New Roman" w:hAnsi="Times New Roman"/>
          <w:sz w:val="28"/>
          <w:szCs w:val="28"/>
        </w:rPr>
        <w:t xml:space="preserve">5.1, 5.2, 6, 9, 12, 13 </w:t>
      </w:r>
      <w:r w:rsidRPr="00541104">
        <w:rPr>
          <w:rFonts w:ascii="Times New Roman" w:hAnsi="Times New Roman"/>
          <w:color w:val="333333"/>
          <w:sz w:val="28"/>
          <w:szCs w:val="28"/>
          <w:shd w:val="clear" w:color="auto" w:fill="FFFFFF"/>
        </w:rPr>
        <w:t>Таблицы пункта 12 настоящего Административного регламента в рамках межведомственного информационного взаимодействия.</w:t>
      </w:r>
    </w:p>
    <w:p w:rsidR="00541104" w:rsidRPr="00541104" w:rsidRDefault="00541104" w:rsidP="00541104">
      <w:pPr>
        <w:spacing w:after="0" w:line="240" w:lineRule="auto"/>
        <w:ind w:right="-28" w:firstLine="567"/>
        <w:jc w:val="both"/>
        <w:rPr>
          <w:rFonts w:ascii="Times New Roman" w:hAnsi="Times New Roman"/>
          <w:sz w:val="28"/>
          <w:szCs w:val="28"/>
        </w:rPr>
      </w:pPr>
      <w:r w:rsidRPr="00541104">
        <w:rPr>
          <w:rFonts w:ascii="Times New Roman" w:hAnsi="Times New Roman"/>
          <w:sz w:val="28"/>
          <w:szCs w:val="28"/>
        </w:rPr>
        <w:t>Срок предоставления документов в рамках межведомственного информационного взаимодействия составляет 3 рабочих дня.</w:t>
      </w:r>
    </w:p>
    <w:p w:rsidR="00541104" w:rsidRPr="00541104" w:rsidRDefault="00541104" w:rsidP="00541104">
      <w:pPr>
        <w:spacing w:after="0" w:line="240" w:lineRule="auto"/>
        <w:ind w:right="-30" w:firstLine="567"/>
        <w:jc w:val="both"/>
        <w:rPr>
          <w:rFonts w:ascii="Times New Roman" w:hAnsi="Times New Roman"/>
          <w:color w:val="333333"/>
          <w:sz w:val="28"/>
          <w:szCs w:val="28"/>
          <w:shd w:val="clear" w:color="auto" w:fill="FFFFFF"/>
        </w:rPr>
      </w:pPr>
      <w:r w:rsidRPr="00541104">
        <w:rPr>
          <w:rFonts w:ascii="Times New Roman" w:hAnsi="Times New Roman"/>
          <w:color w:val="333333"/>
          <w:sz w:val="28"/>
          <w:szCs w:val="28"/>
          <w:shd w:val="clear" w:color="auto" w:fill="FFFFFF"/>
        </w:rPr>
        <w:t xml:space="preserve">После поступления в Администрацию города Донецка заявления из МФЦ, должностное лицо Администрации города Донецка, уполномоченное на оформление межведомственных запросов, запрашивает документы (сведения), указанные в подпунктах </w:t>
      </w:r>
      <w:r w:rsidRPr="00541104">
        <w:rPr>
          <w:rFonts w:ascii="Times New Roman" w:hAnsi="Times New Roman"/>
          <w:color w:val="000000"/>
          <w:sz w:val="28"/>
          <w:szCs w:val="28"/>
        </w:rPr>
        <w:t>2.9.1,</w:t>
      </w:r>
      <w:r w:rsidRPr="00541104">
        <w:rPr>
          <w:rFonts w:ascii="Times New Roman" w:hAnsi="Times New Roman"/>
          <w:sz w:val="28"/>
          <w:szCs w:val="28"/>
        </w:rPr>
        <w:t xml:space="preserve"> 3.1.2.1, 3.1.3, 3.3.3, 4.1.6, 4.1.7, 7.1, 7.2, 10, 11 </w:t>
      </w:r>
      <w:r w:rsidRPr="00541104">
        <w:rPr>
          <w:rFonts w:ascii="Times New Roman" w:hAnsi="Times New Roman"/>
          <w:color w:val="333333"/>
          <w:sz w:val="28"/>
          <w:szCs w:val="28"/>
          <w:shd w:val="clear" w:color="auto" w:fill="FFFFFF"/>
        </w:rPr>
        <w:t>Таблицы пункта 12 настоящего Административного регламента, в рамках межведомственного информационного взаимодействия.</w:t>
      </w:r>
    </w:p>
    <w:p w:rsidR="00541104" w:rsidRPr="00541104" w:rsidRDefault="00541104" w:rsidP="00541104">
      <w:pPr>
        <w:spacing w:after="0" w:line="240" w:lineRule="auto"/>
        <w:ind w:right="-28" w:firstLine="567"/>
        <w:jc w:val="both"/>
        <w:rPr>
          <w:rFonts w:ascii="Times New Roman" w:hAnsi="Times New Roman"/>
          <w:sz w:val="28"/>
          <w:szCs w:val="28"/>
        </w:rPr>
      </w:pPr>
      <w:r w:rsidRPr="00541104">
        <w:rPr>
          <w:rFonts w:ascii="Times New Roman" w:hAnsi="Times New Roman"/>
          <w:sz w:val="28"/>
          <w:szCs w:val="28"/>
        </w:rPr>
        <w:t>Срок предоставления документов в рамках межведомственного информационного взаимодействия составляет 2 рабочих дня.</w:t>
      </w:r>
    </w:p>
    <w:p w:rsidR="00541104" w:rsidRPr="00541104" w:rsidRDefault="00541104" w:rsidP="00541104">
      <w:pPr>
        <w:spacing w:after="0" w:line="240" w:lineRule="auto"/>
        <w:ind w:right="-28" w:firstLine="567"/>
        <w:jc w:val="both"/>
        <w:rPr>
          <w:rFonts w:ascii="Times New Roman" w:hAnsi="Times New Roman"/>
          <w:sz w:val="28"/>
          <w:szCs w:val="28"/>
        </w:rPr>
      </w:pPr>
      <w:r w:rsidRPr="00541104">
        <w:rPr>
          <w:rFonts w:ascii="Times New Roman" w:hAnsi="Times New Roman"/>
          <w:sz w:val="28"/>
          <w:szCs w:val="28"/>
        </w:rPr>
        <w:t xml:space="preserve">Критерием принятия решения по данной административной процедуре является факт установления отсутствия в Администрации города Донецка документов (сведений), необходимых для предоставления муниципальной </w:t>
      </w:r>
      <w:r w:rsidRPr="00541104">
        <w:rPr>
          <w:rFonts w:ascii="Times New Roman" w:hAnsi="Times New Roman"/>
          <w:sz w:val="28"/>
          <w:szCs w:val="28"/>
        </w:rPr>
        <w:lastRenderedPageBreak/>
        <w:t>услуги в соответствии с пунктом 12 настоящего Административного регламента, которые находятся в распоряжении иных органов и организаций.</w:t>
      </w:r>
    </w:p>
    <w:p w:rsidR="00541104" w:rsidRPr="00541104" w:rsidRDefault="00541104" w:rsidP="00541104">
      <w:pPr>
        <w:spacing w:after="0" w:line="240" w:lineRule="auto"/>
        <w:ind w:right="-28" w:firstLine="567"/>
        <w:jc w:val="both"/>
        <w:rPr>
          <w:rFonts w:ascii="Times New Roman" w:hAnsi="Times New Roman"/>
          <w:sz w:val="28"/>
          <w:szCs w:val="28"/>
        </w:rPr>
      </w:pPr>
      <w:r w:rsidRPr="00541104">
        <w:rPr>
          <w:rFonts w:ascii="Times New Roman" w:hAnsi="Times New Roman"/>
          <w:sz w:val="28"/>
          <w:szCs w:val="28"/>
        </w:rPr>
        <w:t>Максимальный срок выполнения данной административной процедуры составляет 5 рабочих дней.</w:t>
      </w:r>
    </w:p>
    <w:p w:rsidR="00541104" w:rsidRPr="00541104" w:rsidRDefault="00541104" w:rsidP="00541104">
      <w:pPr>
        <w:spacing w:after="0" w:line="240" w:lineRule="auto"/>
        <w:ind w:right="-28" w:firstLine="567"/>
        <w:jc w:val="both"/>
        <w:rPr>
          <w:rFonts w:ascii="Times New Roman" w:hAnsi="Times New Roman"/>
          <w:sz w:val="28"/>
          <w:szCs w:val="28"/>
        </w:rPr>
      </w:pPr>
      <w:r w:rsidRPr="00541104">
        <w:rPr>
          <w:rFonts w:ascii="Times New Roman" w:hAnsi="Times New Roman"/>
          <w:sz w:val="28"/>
          <w:szCs w:val="28"/>
        </w:rPr>
        <w:t>Результатом административной процедуры является получение от иных органов и организаций документов (сведений) или уведомление об отсутствии документа и (или) информации, необходимой для предоставления муниципальной услуги.</w:t>
      </w:r>
    </w:p>
    <w:p w:rsidR="00541104" w:rsidRDefault="00541104" w:rsidP="00541104">
      <w:pPr>
        <w:spacing w:after="0" w:line="240" w:lineRule="auto"/>
        <w:ind w:firstLine="540"/>
        <w:jc w:val="both"/>
        <w:rPr>
          <w:rFonts w:ascii="Times New Roman" w:hAnsi="Times New Roman"/>
          <w:sz w:val="28"/>
          <w:szCs w:val="28"/>
        </w:rPr>
      </w:pPr>
      <w:r w:rsidRPr="00541104">
        <w:rPr>
          <w:rFonts w:ascii="Times New Roman" w:hAnsi="Times New Roman"/>
          <w:sz w:val="28"/>
          <w:szCs w:val="28"/>
        </w:rPr>
        <w:t>Способом фиксации результата административной процедуры являются полученные по каналам межведомственного взаимодействия документы (сведения) или уведомление об отсутствии документа и (или) информации, необходимые для предоставления муниципальной услуги</w:t>
      </w:r>
      <w:r w:rsidR="00105902">
        <w:rPr>
          <w:rFonts w:ascii="Times New Roman" w:hAnsi="Times New Roman"/>
          <w:sz w:val="28"/>
          <w:szCs w:val="28"/>
        </w:rPr>
        <w:t>;</w:t>
      </w:r>
    </w:p>
    <w:p w:rsidR="00105902" w:rsidRPr="00477A80" w:rsidRDefault="00105902" w:rsidP="00105902">
      <w:pPr>
        <w:autoSpaceDE w:val="0"/>
        <w:spacing w:after="0" w:line="240" w:lineRule="auto"/>
        <w:ind w:right="-28" w:firstLine="567"/>
        <w:jc w:val="both"/>
        <w:rPr>
          <w:rFonts w:ascii="Times New Roman" w:hAnsi="Times New Roman"/>
          <w:color w:val="000000"/>
          <w:sz w:val="24"/>
          <w:szCs w:val="24"/>
        </w:rPr>
      </w:pPr>
      <w:r w:rsidRPr="00477A80">
        <w:rPr>
          <w:rFonts w:ascii="Times New Roman" w:hAnsi="Times New Roman"/>
          <w:i/>
          <w:sz w:val="24"/>
          <w:szCs w:val="24"/>
        </w:rPr>
        <w:t>(</w:t>
      </w:r>
      <w:r>
        <w:rPr>
          <w:rFonts w:ascii="Times New Roman" w:hAnsi="Times New Roman"/>
          <w:i/>
          <w:sz w:val="24"/>
          <w:szCs w:val="24"/>
        </w:rPr>
        <w:t>в</w:t>
      </w:r>
      <w:r w:rsidRPr="00477A80">
        <w:rPr>
          <w:rFonts w:ascii="Times New Roman" w:hAnsi="Times New Roman"/>
          <w:i/>
          <w:sz w:val="24"/>
          <w:szCs w:val="24"/>
        </w:rPr>
        <w:t xml:space="preserve"> редакции постановления Администрации города Донецка от 30.10.2024 № 1138).</w:t>
      </w:r>
    </w:p>
    <w:p w:rsidR="006B2D1B" w:rsidRDefault="00D1704A" w:rsidP="00D1704A">
      <w:pPr>
        <w:autoSpaceDE w:val="0"/>
        <w:autoSpaceDN w:val="0"/>
        <w:adjustRightInd w:val="0"/>
        <w:spacing w:after="0" w:line="240" w:lineRule="auto"/>
        <w:ind w:firstLine="708"/>
        <w:jc w:val="both"/>
        <w:outlineLvl w:val="1"/>
        <w:rPr>
          <w:rFonts w:ascii="Times New Roman" w:hAnsi="Times New Roman"/>
          <w:color w:val="000000"/>
          <w:sz w:val="28"/>
          <w:szCs w:val="28"/>
        </w:rPr>
      </w:pPr>
      <w:r>
        <w:rPr>
          <w:rFonts w:ascii="Times New Roman" w:hAnsi="Times New Roman"/>
          <w:color w:val="000000"/>
          <w:sz w:val="28"/>
          <w:szCs w:val="28"/>
        </w:rPr>
        <w:t>3</w:t>
      </w:r>
      <w:r w:rsidRPr="00CD6A26">
        <w:rPr>
          <w:rFonts w:ascii="Times New Roman" w:hAnsi="Times New Roman"/>
          <w:color w:val="000000"/>
          <w:sz w:val="28"/>
          <w:szCs w:val="28"/>
        </w:rPr>
        <w:t xml:space="preserve">) </w:t>
      </w:r>
      <w:r w:rsidR="006B2D1B">
        <w:rPr>
          <w:rFonts w:ascii="Times New Roman" w:hAnsi="Times New Roman"/>
          <w:color w:val="000000"/>
          <w:sz w:val="28"/>
          <w:szCs w:val="28"/>
        </w:rPr>
        <w:t xml:space="preserve">основанием для начала административной процедуры по принятию решения о предоставлении муниципальной услуги является поступление сформированного комплекта документов </w:t>
      </w:r>
      <w:r w:rsidR="00B402C3">
        <w:rPr>
          <w:rFonts w:ascii="Times New Roman" w:hAnsi="Times New Roman"/>
          <w:color w:val="000000"/>
          <w:sz w:val="28"/>
          <w:szCs w:val="28"/>
        </w:rPr>
        <w:t xml:space="preserve">на рассмотрение должностному лицу </w:t>
      </w:r>
      <w:r w:rsidR="006B2D1B">
        <w:rPr>
          <w:rFonts w:ascii="Times New Roman" w:hAnsi="Times New Roman"/>
          <w:color w:val="000000"/>
          <w:sz w:val="28"/>
          <w:szCs w:val="28"/>
        </w:rPr>
        <w:t xml:space="preserve"> Администраци</w:t>
      </w:r>
      <w:r w:rsidR="00B402C3">
        <w:rPr>
          <w:rFonts w:ascii="Times New Roman" w:hAnsi="Times New Roman"/>
          <w:color w:val="000000"/>
          <w:sz w:val="28"/>
          <w:szCs w:val="28"/>
        </w:rPr>
        <w:t>и, уполномоченному на принятие решения о предоставлении муниципальной услуги</w:t>
      </w:r>
      <w:r w:rsidR="006B2D1B">
        <w:rPr>
          <w:rFonts w:ascii="Times New Roman" w:hAnsi="Times New Roman"/>
          <w:color w:val="000000"/>
          <w:sz w:val="28"/>
          <w:szCs w:val="28"/>
        </w:rPr>
        <w:t>.</w:t>
      </w:r>
    </w:p>
    <w:p w:rsidR="00951499" w:rsidRDefault="006B2D1B" w:rsidP="00D1704A">
      <w:pPr>
        <w:autoSpaceDE w:val="0"/>
        <w:autoSpaceDN w:val="0"/>
        <w:adjustRightInd w:val="0"/>
        <w:spacing w:after="0" w:line="240" w:lineRule="auto"/>
        <w:ind w:firstLine="708"/>
        <w:jc w:val="both"/>
        <w:outlineLvl w:val="1"/>
        <w:rPr>
          <w:rFonts w:ascii="Times New Roman" w:hAnsi="Times New Roman"/>
          <w:color w:val="000000"/>
          <w:sz w:val="28"/>
          <w:szCs w:val="28"/>
        </w:rPr>
      </w:pPr>
      <w:r>
        <w:rPr>
          <w:rFonts w:ascii="Times New Roman" w:hAnsi="Times New Roman"/>
          <w:color w:val="000000"/>
          <w:sz w:val="28"/>
          <w:szCs w:val="28"/>
        </w:rPr>
        <w:t>Д</w:t>
      </w:r>
      <w:r w:rsidR="00D1704A">
        <w:rPr>
          <w:rFonts w:ascii="Times New Roman" w:hAnsi="Times New Roman"/>
          <w:color w:val="000000"/>
          <w:sz w:val="28"/>
          <w:szCs w:val="28"/>
        </w:rPr>
        <w:t xml:space="preserve">олжностное лицо </w:t>
      </w:r>
      <w:r w:rsidR="00D1704A" w:rsidRPr="00CD6A26">
        <w:rPr>
          <w:rFonts w:ascii="Times New Roman" w:hAnsi="Times New Roman"/>
          <w:color w:val="000000"/>
          <w:sz w:val="28"/>
          <w:szCs w:val="28"/>
        </w:rPr>
        <w:t>Администрации города Донецка</w:t>
      </w:r>
      <w:r w:rsidR="00B402C3">
        <w:rPr>
          <w:rFonts w:ascii="Times New Roman" w:hAnsi="Times New Roman"/>
          <w:color w:val="000000"/>
          <w:sz w:val="28"/>
          <w:szCs w:val="28"/>
        </w:rPr>
        <w:t>, уполномоченное на принятие решения о предоставлении муниципальной услуги</w:t>
      </w:r>
      <w:r w:rsidR="00951499">
        <w:rPr>
          <w:rFonts w:ascii="Times New Roman" w:hAnsi="Times New Roman"/>
          <w:color w:val="000000"/>
          <w:sz w:val="28"/>
          <w:szCs w:val="28"/>
        </w:rPr>
        <w:t>:</w:t>
      </w:r>
    </w:p>
    <w:p w:rsidR="004C1832" w:rsidRDefault="00B402C3" w:rsidP="00D1704A">
      <w:pPr>
        <w:autoSpaceDE w:val="0"/>
        <w:autoSpaceDN w:val="0"/>
        <w:adjustRightInd w:val="0"/>
        <w:spacing w:after="0" w:line="240" w:lineRule="auto"/>
        <w:ind w:firstLine="708"/>
        <w:jc w:val="both"/>
        <w:outlineLvl w:val="1"/>
        <w:rPr>
          <w:rFonts w:ascii="Times New Roman" w:hAnsi="Times New Roman"/>
          <w:color w:val="000000"/>
          <w:sz w:val="28"/>
          <w:szCs w:val="28"/>
        </w:rPr>
      </w:pPr>
      <w:r>
        <w:rPr>
          <w:rFonts w:ascii="Times New Roman" w:hAnsi="Times New Roman"/>
          <w:color w:val="000000"/>
          <w:sz w:val="28"/>
          <w:szCs w:val="28"/>
        </w:rPr>
        <w:t>рассматривает документы и проверяет наличие или</w:t>
      </w:r>
      <w:r w:rsidR="006B2D1B">
        <w:rPr>
          <w:rFonts w:ascii="Times New Roman" w:hAnsi="Times New Roman"/>
          <w:color w:val="000000"/>
          <w:sz w:val="28"/>
          <w:szCs w:val="28"/>
        </w:rPr>
        <w:t xml:space="preserve"> отсутствие оснований для отказа в предоставлении муниципальной услуги, предусмотренных пунктом 1</w:t>
      </w:r>
      <w:r w:rsidR="00EB6911">
        <w:rPr>
          <w:rFonts w:ascii="Times New Roman" w:hAnsi="Times New Roman"/>
          <w:color w:val="000000"/>
          <w:sz w:val="28"/>
          <w:szCs w:val="28"/>
        </w:rPr>
        <w:t>9</w:t>
      </w:r>
      <w:r w:rsidR="006B2D1B">
        <w:rPr>
          <w:rFonts w:ascii="Times New Roman" w:hAnsi="Times New Roman"/>
          <w:color w:val="000000"/>
          <w:sz w:val="28"/>
          <w:szCs w:val="28"/>
        </w:rPr>
        <w:t xml:space="preserve"> настоящего Административного регламента</w:t>
      </w:r>
      <w:r w:rsidR="00951499">
        <w:rPr>
          <w:rFonts w:ascii="Times New Roman" w:hAnsi="Times New Roman"/>
          <w:color w:val="000000"/>
          <w:sz w:val="28"/>
          <w:szCs w:val="28"/>
        </w:rPr>
        <w:t>;</w:t>
      </w:r>
    </w:p>
    <w:p w:rsidR="0041780E" w:rsidRPr="0041780E" w:rsidRDefault="0041780E" w:rsidP="0041780E">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r w:rsidRPr="0041780E">
        <w:rPr>
          <w:rFonts w:ascii="Times New Roman" w:hAnsi="Times New Roman"/>
          <w:sz w:val="28"/>
          <w:szCs w:val="28"/>
        </w:rPr>
        <w:t>определяет возможность присвоения объекту адресации адреса или аннулирования его адреса;</w:t>
      </w:r>
    </w:p>
    <w:p w:rsidR="004C1832" w:rsidRDefault="004C1832" w:rsidP="00D1704A">
      <w:pPr>
        <w:autoSpaceDE w:val="0"/>
        <w:autoSpaceDN w:val="0"/>
        <w:adjustRightInd w:val="0"/>
        <w:spacing w:after="0" w:line="240" w:lineRule="auto"/>
        <w:ind w:firstLine="708"/>
        <w:jc w:val="both"/>
        <w:outlineLvl w:val="1"/>
        <w:rPr>
          <w:rFonts w:ascii="Times New Roman" w:hAnsi="Times New Roman"/>
          <w:color w:val="000000"/>
          <w:sz w:val="28"/>
          <w:szCs w:val="28"/>
        </w:rPr>
      </w:pPr>
      <w:r>
        <w:rPr>
          <w:rFonts w:ascii="Times New Roman" w:hAnsi="Times New Roman"/>
          <w:color w:val="000000"/>
          <w:sz w:val="28"/>
          <w:szCs w:val="28"/>
        </w:rPr>
        <w:t>проводит осмотр местонахождения объекта адресации (при необходимости)</w:t>
      </w:r>
      <w:r w:rsidR="0041780E">
        <w:rPr>
          <w:rFonts w:ascii="Times New Roman" w:hAnsi="Times New Roman"/>
          <w:color w:val="000000"/>
          <w:sz w:val="28"/>
          <w:szCs w:val="28"/>
        </w:rPr>
        <w:t>;</w:t>
      </w:r>
    </w:p>
    <w:p w:rsidR="0041780E" w:rsidRPr="0041780E" w:rsidRDefault="0041780E" w:rsidP="0041780E">
      <w:pPr>
        <w:widowControl w:val="0"/>
        <w:autoSpaceDE w:val="0"/>
        <w:autoSpaceDN w:val="0"/>
        <w:adjustRightInd w:val="0"/>
        <w:spacing w:after="0" w:line="240" w:lineRule="auto"/>
        <w:ind w:firstLine="540"/>
        <w:jc w:val="both"/>
        <w:rPr>
          <w:rFonts w:ascii="Times New Roman" w:hAnsi="Times New Roman"/>
          <w:sz w:val="28"/>
          <w:szCs w:val="28"/>
        </w:rPr>
      </w:pPr>
      <w:proofErr w:type="gramStart"/>
      <w:r w:rsidRPr="0041780E">
        <w:rPr>
          <w:rFonts w:ascii="Times New Roman" w:hAnsi="Times New Roman"/>
          <w:sz w:val="28"/>
          <w:szCs w:val="28"/>
        </w:rPr>
        <w:t>принимает решение о присвоении объекту адресации адреса</w:t>
      </w:r>
      <w:r w:rsidR="00DF6C99">
        <w:rPr>
          <w:rFonts w:ascii="Times New Roman" w:hAnsi="Times New Roman"/>
          <w:sz w:val="28"/>
          <w:szCs w:val="28"/>
        </w:rPr>
        <w:t>, изменении</w:t>
      </w:r>
      <w:r w:rsidRPr="0041780E">
        <w:rPr>
          <w:rFonts w:ascii="Times New Roman" w:hAnsi="Times New Roman"/>
          <w:sz w:val="28"/>
          <w:szCs w:val="28"/>
        </w:rPr>
        <w:t xml:space="preserve"> или его аннулировании в соответствии с требованиями к структуре адреса и порядком, которые установлены  Правилами присвоения, изменения и аннулирования адресов, утвержденных постановлением Правительства Российской</w:t>
      </w:r>
      <w:r w:rsidRPr="0041780E">
        <w:rPr>
          <w:rFonts w:ascii="Times New Roman" w:hAnsi="Times New Roman"/>
          <w:sz w:val="28"/>
          <w:szCs w:val="28"/>
        </w:rPr>
        <w:tab/>
        <w:t xml:space="preserve"> Федерации от 19.11.2014 № 1221 «Об утверждении Правил присвоения, изменения и аннулирования адресов» или об отказе в присвоении объекту адресации адреса</w:t>
      </w:r>
      <w:r w:rsidR="00DF6C99">
        <w:rPr>
          <w:rFonts w:ascii="Times New Roman" w:hAnsi="Times New Roman"/>
          <w:sz w:val="28"/>
          <w:szCs w:val="28"/>
        </w:rPr>
        <w:t>, изменении</w:t>
      </w:r>
      <w:r w:rsidRPr="0041780E">
        <w:rPr>
          <w:rFonts w:ascii="Times New Roman" w:hAnsi="Times New Roman"/>
          <w:sz w:val="28"/>
          <w:szCs w:val="28"/>
        </w:rPr>
        <w:t xml:space="preserve"> или аннулировании его адреса.</w:t>
      </w:r>
      <w:proofErr w:type="gramEnd"/>
    </w:p>
    <w:p w:rsidR="009B0316" w:rsidRDefault="009B0316" w:rsidP="00D1704A">
      <w:pPr>
        <w:autoSpaceDE w:val="0"/>
        <w:autoSpaceDN w:val="0"/>
        <w:adjustRightInd w:val="0"/>
        <w:spacing w:after="0" w:line="240" w:lineRule="auto"/>
        <w:ind w:firstLine="708"/>
        <w:jc w:val="both"/>
        <w:outlineLvl w:val="1"/>
        <w:rPr>
          <w:rFonts w:ascii="Times New Roman" w:hAnsi="Times New Roman"/>
          <w:color w:val="000000"/>
          <w:sz w:val="28"/>
          <w:szCs w:val="28"/>
        </w:rPr>
      </w:pPr>
      <w:r>
        <w:rPr>
          <w:rFonts w:ascii="Times New Roman" w:hAnsi="Times New Roman"/>
          <w:color w:val="000000"/>
          <w:sz w:val="28"/>
          <w:szCs w:val="28"/>
        </w:rPr>
        <w:t xml:space="preserve"> Максимальный срок выполнения административной процедуры составляет 1 рабочий день.</w:t>
      </w:r>
    </w:p>
    <w:p w:rsidR="009B0316" w:rsidRDefault="009B0316" w:rsidP="00D1704A">
      <w:pPr>
        <w:autoSpaceDE w:val="0"/>
        <w:autoSpaceDN w:val="0"/>
        <w:adjustRightInd w:val="0"/>
        <w:spacing w:after="0" w:line="240" w:lineRule="auto"/>
        <w:ind w:firstLine="708"/>
        <w:jc w:val="both"/>
        <w:outlineLvl w:val="1"/>
        <w:rPr>
          <w:rFonts w:ascii="Times New Roman" w:hAnsi="Times New Roman"/>
          <w:color w:val="000000"/>
          <w:sz w:val="28"/>
          <w:szCs w:val="28"/>
        </w:rPr>
      </w:pPr>
      <w:r>
        <w:rPr>
          <w:rFonts w:ascii="Times New Roman" w:hAnsi="Times New Roman"/>
          <w:color w:val="000000"/>
          <w:sz w:val="28"/>
          <w:szCs w:val="28"/>
        </w:rPr>
        <w:t xml:space="preserve">Критерием принятия решения по данной административной процедуре является факт установления полноты комплектности документов, указанных в пункте 12 настоящего Административного регламента и наличия/ отсутствия оснований для отказа в предоставлении муниципальной услуги, </w:t>
      </w:r>
      <w:r w:rsidR="00E56FBE">
        <w:rPr>
          <w:rFonts w:ascii="Times New Roman" w:hAnsi="Times New Roman"/>
          <w:color w:val="000000"/>
          <w:sz w:val="28"/>
          <w:szCs w:val="28"/>
        </w:rPr>
        <w:t>установленных пунктом 1</w:t>
      </w:r>
      <w:r w:rsidR="009D5A6E">
        <w:rPr>
          <w:rFonts w:ascii="Times New Roman" w:hAnsi="Times New Roman"/>
          <w:color w:val="000000"/>
          <w:sz w:val="28"/>
          <w:szCs w:val="28"/>
        </w:rPr>
        <w:t>9</w:t>
      </w:r>
      <w:r w:rsidR="00E56FBE">
        <w:rPr>
          <w:rFonts w:ascii="Times New Roman" w:hAnsi="Times New Roman"/>
          <w:color w:val="000000"/>
          <w:sz w:val="28"/>
          <w:szCs w:val="28"/>
        </w:rPr>
        <w:t xml:space="preserve"> настоящего Административного регламента.</w:t>
      </w:r>
    </w:p>
    <w:p w:rsidR="00EF112A" w:rsidRDefault="00E56FBE" w:rsidP="00E56FBE">
      <w:pPr>
        <w:autoSpaceDE w:val="0"/>
        <w:autoSpaceDN w:val="0"/>
        <w:adjustRightInd w:val="0"/>
        <w:spacing w:after="0" w:line="240" w:lineRule="auto"/>
        <w:ind w:firstLine="708"/>
        <w:jc w:val="both"/>
        <w:outlineLvl w:val="1"/>
        <w:rPr>
          <w:rFonts w:ascii="Times New Roman" w:hAnsi="Times New Roman"/>
          <w:color w:val="000000"/>
          <w:sz w:val="28"/>
          <w:szCs w:val="28"/>
        </w:rPr>
      </w:pPr>
      <w:r>
        <w:rPr>
          <w:rFonts w:ascii="Times New Roman" w:hAnsi="Times New Roman"/>
          <w:color w:val="000000"/>
          <w:sz w:val="28"/>
          <w:szCs w:val="28"/>
        </w:rPr>
        <w:t xml:space="preserve">Результатом административной процедуры является принятие решения </w:t>
      </w:r>
      <w:r w:rsidR="00B402C3">
        <w:rPr>
          <w:rFonts w:ascii="Times New Roman" w:hAnsi="Times New Roman"/>
          <w:color w:val="000000"/>
          <w:sz w:val="28"/>
          <w:szCs w:val="28"/>
        </w:rPr>
        <w:t xml:space="preserve">должностным лицом </w:t>
      </w:r>
      <w:r>
        <w:rPr>
          <w:rFonts w:ascii="Times New Roman" w:hAnsi="Times New Roman"/>
          <w:color w:val="000000"/>
          <w:sz w:val="28"/>
          <w:szCs w:val="28"/>
        </w:rPr>
        <w:t>Администрации города Донецка</w:t>
      </w:r>
      <w:r w:rsidR="00B402C3">
        <w:rPr>
          <w:rFonts w:ascii="Times New Roman" w:hAnsi="Times New Roman"/>
          <w:color w:val="000000"/>
          <w:sz w:val="28"/>
          <w:szCs w:val="28"/>
        </w:rPr>
        <w:t xml:space="preserve">, уполномоченным на </w:t>
      </w:r>
      <w:r w:rsidR="00B402C3">
        <w:rPr>
          <w:rFonts w:ascii="Times New Roman" w:hAnsi="Times New Roman"/>
          <w:color w:val="000000"/>
          <w:sz w:val="28"/>
          <w:szCs w:val="28"/>
        </w:rPr>
        <w:lastRenderedPageBreak/>
        <w:t xml:space="preserve">принятие решения </w:t>
      </w:r>
      <w:r w:rsidR="001D5A7F">
        <w:rPr>
          <w:rFonts w:ascii="Times New Roman" w:hAnsi="Times New Roman"/>
          <w:color w:val="000000"/>
          <w:sz w:val="28"/>
          <w:szCs w:val="28"/>
        </w:rPr>
        <w:t xml:space="preserve">о предоставлении муниципальной услуги либо </w:t>
      </w:r>
      <w:r w:rsidR="00951499">
        <w:rPr>
          <w:rFonts w:ascii="Times New Roman" w:hAnsi="Times New Roman"/>
          <w:color w:val="000000"/>
          <w:sz w:val="28"/>
          <w:szCs w:val="28"/>
        </w:rPr>
        <w:t xml:space="preserve">об </w:t>
      </w:r>
      <w:r w:rsidR="001D5A7F">
        <w:rPr>
          <w:rFonts w:ascii="Times New Roman" w:hAnsi="Times New Roman"/>
          <w:color w:val="000000"/>
          <w:sz w:val="28"/>
          <w:szCs w:val="28"/>
        </w:rPr>
        <w:t>отказе</w:t>
      </w:r>
      <w:r w:rsidRPr="00CD6A26">
        <w:rPr>
          <w:rFonts w:ascii="Times New Roman" w:hAnsi="Times New Roman"/>
          <w:color w:val="000000"/>
          <w:sz w:val="28"/>
          <w:szCs w:val="28"/>
        </w:rPr>
        <w:t xml:space="preserve"> в пр</w:t>
      </w:r>
      <w:r w:rsidR="00F650C5">
        <w:rPr>
          <w:rFonts w:ascii="Times New Roman" w:hAnsi="Times New Roman"/>
          <w:color w:val="000000"/>
          <w:sz w:val="28"/>
          <w:szCs w:val="28"/>
        </w:rPr>
        <w:t>едоставлении муниципальной услуги.</w:t>
      </w:r>
      <w:r w:rsidR="00386AAC">
        <w:rPr>
          <w:rFonts w:ascii="Times New Roman" w:hAnsi="Times New Roman"/>
          <w:color w:val="000000"/>
          <w:sz w:val="28"/>
          <w:szCs w:val="28"/>
        </w:rPr>
        <w:t xml:space="preserve"> </w:t>
      </w:r>
    </w:p>
    <w:p w:rsidR="00E56FBE" w:rsidRPr="00CD6A26" w:rsidRDefault="00F650C5" w:rsidP="00E56FBE">
      <w:pPr>
        <w:autoSpaceDE w:val="0"/>
        <w:autoSpaceDN w:val="0"/>
        <w:adjustRightInd w:val="0"/>
        <w:spacing w:after="0" w:line="240" w:lineRule="auto"/>
        <w:ind w:firstLine="708"/>
        <w:jc w:val="both"/>
        <w:outlineLvl w:val="1"/>
        <w:rPr>
          <w:rFonts w:ascii="Times New Roman" w:hAnsi="Times New Roman"/>
          <w:color w:val="000000"/>
          <w:sz w:val="28"/>
          <w:szCs w:val="28"/>
        </w:rPr>
      </w:pPr>
      <w:r>
        <w:rPr>
          <w:rFonts w:ascii="Times New Roman" w:hAnsi="Times New Roman"/>
          <w:color w:val="000000"/>
          <w:sz w:val="28"/>
          <w:szCs w:val="28"/>
        </w:rPr>
        <w:t xml:space="preserve">Способом фиксации результата административной процедуры является резолюция </w:t>
      </w:r>
      <w:proofErr w:type="gramStart"/>
      <w:r>
        <w:rPr>
          <w:rFonts w:ascii="Times New Roman" w:hAnsi="Times New Roman"/>
          <w:color w:val="000000"/>
          <w:sz w:val="28"/>
          <w:szCs w:val="28"/>
        </w:rPr>
        <w:t>заместителя главы Администрации города Донецка</w:t>
      </w:r>
      <w:proofErr w:type="gramEnd"/>
      <w:r>
        <w:rPr>
          <w:rFonts w:ascii="Times New Roman" w:hAnsi="Times New Roman"/>
          <w:color w:val="000000"/>
          <w:sz w:val="28"/>
          <w:szCs w:val="28"/>
        </w:rPr>
        <w:t xml:space="preserve"> по территориальному развитию – главного архитектора на заявлении о пр</w:t>
      </w:r>
      <w:r w:rsidR="00E56FBE" w:rsidRPr="00CD6A26">
        <w:rPr>
          <w:rFonts w:ascii="Times New Roman" w:hAnsi="Times New Roman"/>
          <w:color w:val="000000"/>
          <w:sz w:val="28"/>
          <w:szCs w:val="28"/>
        </w:rPr>
        <w:t>исвоении объекту адресации адреса или аннулировании его адреса</w:t>
      </w:r>
      <w:r>
        <w:rPr>
          <w:rFonts w:ascii="Times New Roman" w:hAnsi="Times New Roman"/>
          <w:color w:val="000000"/>
          <w:sz w:val="28"/>
          <w:szCs w:val="28"/>
        </w:rPr>
        <w:t>;</w:t>
      </w:r>
    </w:p>
    <w:p w:rsidR="000B73E4" w:rsidRDefault="00D1704A" w:rsidP="00D1704A">
      <w:pPr>
        <w:numPr>
          <w:ilvl w:val="0"/>
          <w:numId w:val="6"/>
        </w:numPr>
        <w:tabs>
          <w:tab w:val="left" w:pos="0"/>
        </w:tabs>
        <w:spacing w:after="0" w:line="240" w:lineRule="auto"/>
        <w:ind w:left="0" w:firstLine="850"/>
        <w:jc w:val="both"/>
        <w:rPr>
          <w:rFonts w:ascii="Times New Roman" w:hAnsi="Times New Roman"/>
          <w:sz w:val="28"/>
          <w:szCs w:val="28"/>
        </w:rPr>
      </w:pPr>
      <w:r>
        <w:rPr>
          <w:rFonts w:ascii="Times New Roman" w:hAnsi="Times New Roman"/>
          <w:sz w:val="28"/>
          <w:szCs w:val="28"/>
        </w:rPr>
        <w:t>о</w:t>
      </w:r>
      <w:r w:rsidR="009F3B0B" w:rsidRPr="0032450B">
        <w:rPr>
          <w:rFonts w:ascii="Times New Roman" w:hAnsi="Times New Roman"/>
          <w:sz w:val="28"/>
          <w:szCs w:val="28"/>
        </w:rPr>
        <w:t xml:space="preserve">снованием для начала административной процедуры по </w:t>
      </w:r>
      <w:r w:rsidR="008C13C2">
        <w:rPr>
          <w:rFonts w:ascii="Times New Roman" w:hAnsi="Times New Roman"/>
          <w:sz w:val="28"/>
          <w:szCs w:val="28"/>
        </w:rPr>
        <w:t xml:space="preserve">оформлению документов является </w:t>
      </w:r>
      <w:r w:rsidR="009E798A">
        <w:rPr>
          <w:rFonts w:ascii="Times New Roman" w:hAnsi="Times New Roman"/>
          <w:sz w:val="28"/>
          <w:szCs w:val="28"/>
        </w:rPr>
        <w:t xml:space="preserve">принятое </w:t>
      </w:r>
      <w:r w:rsidR="008C13C2">
        <w:rPr>
          <w:rFonts w:ascii="Times New Roman" w:hAnsi="Times New Roman"/>
          <w:sz w:val="28"/>
          <w:szCs w:val="28"/>
        </w:rPr>
        <w:t xml:space="preserve">решение о предоставлении муниципальной услуги </w:t>
      </w:r>
      <w:r w:rsidR="000B73E4">
        <w:rPr>
          <w:rFonts w:ascii="Times New Roman" w:hAnsi="Times New Roman"/>
          <w:sz w:val="28"/>
          <w:szCs w:val="28"/>
        </w:rPr>
        <w:t xml:space="preserve">либо об отказе в предоставлении муниципальной услуги: </w:t>
      </w:r>
    </w:p>
    <w:p w:rsidR="009F3B0B" w:rsidRDefault="000B73E4" w:rsidP="00512EF1">
      <w:pPr>
        <w:tabs>
          <w:tab w:val="left" w:pos="0"/>
        </w:tabs>
        <w:spacing w:after="0" w:line="240" w:lineRule="auto"/>
        <w:ind w:firstLine="850"/>
        <w:jc w:val="both"/>
        <w:rPr>
          <w:rFonts w:ascii="Times New Roman" w:hAnsi="Times New Roman"/>
          <w:sz w:val="28"/>
          <w:szCs w:val="28"/>
        </w:rPr>
      </w:pPr>
      <w:r>
        <w:rPr>
          <w:rFonts w:ascii="Times New Roman" w:hAnsi="Times New Roman"/>
          <w:sz w:val="28"/>
          <w:szCs w:val="28"/>
        </w:rPr>
        <w:t xml:space="preserve">а) в случае принятия решения </w:t>
      </w:r>
      <w:r w:rsidR="009F3B0B" w:rsidRPr="0032450B">
        <w:rPr>
          <w:rFonts w:ascii="Times New Roman" w:hAnsi="Times New Roman"/>
          <w:sz w:val="28"/>
          <w:szCs w:val="28"/>
        </w:rPr>
        <w:t xml:space="preserve">о </w:t>
      </w:r>
      <w:r w:rsidR="00037279">
        <w:rPr>
          <w:rFonts w:ascii="Times New Roman" w:hAnsi="Times New Roman"/>
          <w:sz w:val="28"/>
          <w:szCs w:val="28"/>
        </w:rPr>
        <w:t>предоставлении муниципальной услуги</w:t>
      </w:r>
      <w:r>
        <w:rPr>
          <w:rFonts w:ascii="Times New Roman" w:hAnsi="Times New Roman"/>
          <w:sz w:val="28"/>
          <w:szCs w:val="28"/>
        </w:rPr>
        <w:t xml:space="preserve"> должностное лицо Администрации, уполномоченное на оформление документов</w:t>
      </w:r>
      <w:r w:rsidR="00DA6DB3">
        <w:rPr>
          <w:rFonts w:ascii="Times New Roman" w:hAnsi="Times New Roman"/>
          <w:sz w:val="28"/>
          <w:szCs w:val="28"/>
        </w:rPr>
        <w:t xml:space="preserve">, </w:t>
      </w:r>
      <w:r w:rsidR="00037279">
        <w:rPr>
          <w:rFonts w:ascii="Times New Roman" w:hAnsi="Times New Roman"/>
          <w:sz w:val="28"/>
          <w:szCs w:val="28"/>
        </w:rPr>
        <w:t>подготавливает</w:t>
      </w:r>
      <w:r w:rsidR="00512EF1">
        <w:rPr>
          <w:rFonts w:ascii="Times New Roman" w:hAnsi="Times New Roman"/>
          <w:sz w:val="28"/>
          <w:szCs w:val="28"/>
        </w:rPr>
        <w:t xml:space="preserve"> проект постановления</w:t>
      </w:r>
      <w:r w:rsidR="00DA6DB3">
        <w:rPr>
          <w:rFonts w:ascii="Times New Roman" w:hAnsi="Times New Roman"/>
          <w:sz w:val="28"/>
          <w:szCs w:val="28"/>
        </w:rPr>
        <w:t xml:space="preserve"> </w:t>
      </w:r>
      <w:r w:rsidR="00037279">
        <w:rPr>
          <w:rFonts w:ascii="Times New Roman" w:hAnsi="Times New Roman"/>
          <w:sz w:val="28"/>
          <w:szCs w:val="28"/>
        </w:rPr>
        <w:t xml:space="preserve">Администрации города Донецка </w:t>
      </w:r>
      <w:r w:rsidR="00DA6DB3">
        <w:rPr>
          <w:rFonts w:ascii="Times New Roman" w:hAnsi="Times New Roman"/>
          <w:sz w:val="28"/>
          <w:szCs w:val="28"/>
        </w:rPr>
        <w:t>о присвоении, изменении или аннулировании адреса объект</w:t>
      </w:r>
      <w:r w:rsidR="00636ACC">
        <w:rPr>
          <w:rFonts w:ascii="Times New Roman" w:hAnsi="Times New Roman"/>
          <w:sz w:val="28"/>
          <w:szCs w:val="28"/>
        </w:rPr>
        <w:t>у</w:t>
      </w:r>
      <w:r w:rsidR="00DA6DB3">
        <w:rPr>
          <w:rFonts w:ascii="Times New Roman" w:hAnsi="Times New Roman"/>
          <w:sz w:val="28"/>
          <w:szCs w:val="28"/>
        </w:rPr>
        <w:t xml:space="preserve"> адресации</w:t>
      </w:r>
      <w:r w:rsidR="00037279">
        <w:rPr>
          <w:rFonts w:ascii="Times New Roman" w:hAnsi="Times New Roman"/>
          <w:sz w:val="28"/>
          <w:szCs w:val="28"/>
        </w:rPr>
        <w:t xml:space="preserve">, </w:t>
      </w:r>
      <w:r w:rsidR="00807C1A">
        <w:rPr>
          <w:rFonts w:ascii="Times New Roman" w:hAnsi="Times New Roman"/>
          <w:sz w:val="28"/>
          <w:szCs w:val="28"/>
        </w:rPr>
        <w:t>обеспечивает его согласование, визирование и издание</w:t>
      </w:r>
      <w:r w:rsidR="00512EF1">
        <w:rPr>
          <w:rFonts w:ascii="Times New Roman" w:hAnsi="Times New Roman"/>
          <w:sz w:val="28"/>
          <w:szCs w:val="28"/>
        </w:rPr>
        <w:t>.</w:t>
      </w:r>
    </w:p>
    <w:p w:rsidR="00512EF1" w:rsidRDefault="00512EF1" w:rsidP="00512EF1">
      <w:pPr>
        <w:tabs>
          <w:tab w:val="left" w:pos="0"/>
        </w:tabs>
        <w:spacing w:after="0" w:line="240" w:lineRule="auto"/>
        <w:ind w:firstLine="850"/>
        <w:jc w:val="both"/>
        <w:rPr>
          <w:rFonts w:ascii="Times New Roman" w:hAnsi="Times New Roman"/>
          <w:sz w:val="28"/>
          <w:szCs w:val="28"/>
        </w:rPr>
      </w:pPr>
      <w:r>
        <w:rPr>
          <w:rFonts w:ascii="Times New Roman" w:hAnsi="Times New Roman"/>
          <w:sz w:val="28"/>
          <w:szCs w:val="28"/>
        </w:rPr>
        <w:t xml:space="preserve">Максимальный срок выполнения данной административной процедуры – </w:t>
      </w:r>
      <w:r w:rsidR="00951499">
        <w:rPr>
          <w:rFonts w:ascii="Times New Roman" w:hAnsi="Times New Roman"/>
          <w:sz w:val="28"/>
          <w:szCs w:val="28"/>
        </w:rPr>
        <w:t>1</w:t>
      </w:r>
      <w:r w:rsidR="00D235A2">
        <w:rPr>
          <w:rFonts w:ascii="Times New Roman" w:hAnsi="Times New Roman"/>
          <w:sz w:val="28"/>
          <w:szCs w:val="28"/>
        </w:rPr>
        <w:t xml:space="preserve"> </w:t>
      </w:r>
      <w:r>
        <w:rPr>
          <w:rFonts w:ascii="Times New Roman" w:hAnsi="Times New Roman"/>
          <w:sz w:val="28"/>
          <w:szCs w:val="28"/>
        </w:rPr>
        <w:t>рабочи</w:t>
      </w:r>
      <w:r w:rsidR="00951499">
        <w:rPr>
          <w:rFonts w:ascii="Times New Roman" w:hAnsi="Times New Roman"/>
          <w:sz w:val="28"/>
          <w:szCs w:val="28"/>
        </w:rPr>
        <w:t>й</w:t>
      </w:r>
      <w:r>
        <w:rPr>
          <w:rFonts w:ascii="Times New Roman" w:hAnsi="Times New Roman"/>
          <w:sz w:val="28"/>
          <w:szCs w:val="28"/>
        </w:rPr>
        <w:t xml:space="preserve"> д</w:t>
      </w:r>
      <w:r w:rsidR="00951499">
        <w:rPr>
          <w:rFonts w:ascii="Times New Roman" w:hAnsi="Times New Roman"/>
          <w:sz w:val="28"/>
          <w:szCs w:val="28"/>
        </w:rPr>
        <w:t>ень</w:t>
      </w:r>
      <w:r>
        <w:rPr>
          <w:rFonts w:ascii="Times New Roman" w:hAnsi="Times New Roman"/>
          <w:sz w:val="28"/>
          <w:szCs w:val="28"/>
        </w:rPr>
        <w:t>.</w:t>
      </w:r>
    </w:p>
    <w:p w:rsidR="00512EF1" w:rsidRPr="0032450B" w:rsidRDefault="00512EF1" w:rsidP="00512EF1">
      <w:pPr>
        <w:tabs>
          <w:tab w:val="left" w:pos="0"/>
        </w:tabs>
        <w:spacing w:after="0" w:line="240" w:lineRule="auto"/>
        <w:ind w:firstLine="850"/>
        <w:jc w:val="both"/>
        <w:rPr>
          <w:rFonts w:ascii="Times New Roman" w:hAnsi="Times New Roman"/>
          <w:sz w:val="28"/>
          <w:szCs w:val="28"/>
        </w:rPr>
      </w:pPr>
      <w:r>
        <w:rPr>
          <w:rFonts w:ascii="Times New Roman" w:hAnsi="Times New Roman"/>
          <w:sz w:val="28"/>
          <w:szCs w:val="28"/>
        </w:rPr>
        <w:t>Критерием принятия решения по данной административной процедуре является наличие заявления и документов, указанных в пункте 12 настоящего Административного регламента</w:t>
      </w:r>
      <w:r w:rsidR="00E20FF0">
        <w:rPr>
          <w:rFonts w:ascii="Times New Roman" w:hAnsi="Times New Roman"/>
          <w:sz w:val="28"/>
          <w:szCs w:val="28"/>
        </w:rPr>
        <w:t>.</w:t>
      </w:r>
    </w:p>
    <w:p w:rsidR="003F75E4" w:rsidRDefault="003F75E4" w:rsidP="009F3B0B">
      <w:pPr>
        <w:spacing w:after="0" w:line="240" w:lineRule="auto"/>
        <w:ind w:firstLine="709"/>
        <w:jc w:val="both"/>
        <w:rPr>
          <w:rFonts w:ascii="Times New Roman" w:hAnsi="Times New Roman"/>
          <w:color w:val="0D0D0D"/>
          <w:sz w:val="28"/>
          <w:szCs w:val="28"/>
        </w:rPr>
      </w:pPr>
      <w:r>
        <w:rPr>
          <w:rFonts w:ascii="Times New Roman" w:hAnsi="Times New Roman"/>
          <w:sz w:val="28"/>
          <w:szCs w:val="28"/>
        </w:rPr>
        <w:t xml:space="preserve">Результатом </w:t>
      </w:r>
      <w:r w:rsidR="00E20FF0">
        <w:rPr>
          <w:rFonts w:ascii="Times New Roman" w:hAnsi="Times New Roman"/>
          <w:sz w:val="28"/>
          <w:szCs w:val="28"/>
        </w:rPr>
        <w:t xml:space="preserve">данной </w:t>
      </w:r>
      <w:r>
        <w:rPr>
          <w:rFonts w:ascii="Times New Roman" w:hAnsi="Times New Roman"/>
          <w:sz w:val="28"/>
          <w:szCs w:val="28"/>
        </w:rPr>
        <w:t xml:space="preserve">административной процедуры является </w:t>
      </w:r>
      <w:r w:rsidR="00807C1A">
        <w:rPr>
          <w:rFonts w:ascii="Times New Roman" w:hAnsi="Times New Roman"/>
          <w:sz w:val="28"/>
          <w:szCs w:val="28"/>
        </w:rPr>
        <w:t>принятое</w:t>
      </w:r>
      <w:r w:rsidR="00636ACC">
        <w:rPr>
          <w:rFonts w:ascii="Times New Roman" w:hAnsi="Times New Roman"/>
          <w:sz w:val="28"/>
          <w:szCs w:val="28"/>
        </w:rPr>
        <w:t xml:space="preserve"> постановлени</w:t>
      </w:r>
      <w:r w:rsidR="00807C1A">
        <w:rPr>
          <w:rFonts w:ascii="Times New Roman" w:hAnsi="Times New Roman"/>
          <w:sz w:val="28"/>
          <w:szCs w:val="28"/>
        </w:rPr>
        <w:t>е</w:t>
      </w:r>
      <w:r w:rsidR="00636ACC">
        <w:rPr>
          <w:rFonts w:ascii="Times New Roman" w:hAnsi="Times New Roman"/>
          <w:sz w:val="28"/>
          <w:szCs w:val="28"/>
        </w:rPr>
        <w:t xml:space="preserve"> о присвоении, изменении или аннулировании адреса объекту адресации</w:t>
      </w:r>
      <w:r w:rsidR="00E20FF0">
        <w:rPr>
          <w:rFonts w:ascii="Times New Roman" w:hAnsi="Times New Roman"/>
          <w:sz w:val="28"/>
          <w:szCs w:val="28"/>
        </w:rPr>
        <w:t>.</w:t>
      </w:r>
    </w:p>
    <w:p w:rsidR="002D5C21" w:rsidRDefault="00EB23A5" w:rsidP="00D1704A">
      <w:pPr>
        <w:spacing w:after="0" w:line="240" w:lineRule="auto"/>
        <w:ind w:firstLine="709"/>
        <w:jc w:val="both"/>
        <w:rPr>
          <w:rFonts w:ascii="Times New Roman" w:hAnsi="Times New Roman"/>
          <w:color w:val="0D0D0D"/>
          <w:sz w:val="28"/>
          <w:szCs w:val="28"/>
        </w:rPr>
      </w:pPr>
      <w:r>
        <w:rPr>
          <w:rFonts w:ascii="Times New Roman" w:hAnsi="Times New Roman"/>
          <w:color w:val="0D0D0D"/>
          <w:sz w:val="28"/>
          <w:szCs w:val="28"/>
        </w:rPr>
        <w:t xml:space="preserve">Способом фиксации результата административной процедуры является </w:t>
      </w:r>
      <w:r w:rsidR="00D96AB4">
        <w:rPr>
          <w:rFonts w:ascii="Times New Roman" w:hAnsi="Times New Roman"/>
          <w:color w:val="0D0D0D"/>
          <w:sz w:val="28"/>
          <w:szCs w:val="28"/>
        </w:rPr>
        <w:t>подписан</w:t>
      </w:r>
      <w:r w:rsidR="00951499">
        <w:rPr>
          <w:rFonts w:ascii="Times New Roman" w:hAnsi="Times New Roman"/>
          <w:color w:val="0D0D0D"/>
          <w:sz w:val="28"/>
          <w:szCs w:val="28"/>
        </w:rPr>
        <w:t>ие</w:t>
      </w:r>
      <w:r w:rsidR="00D96AB4">
        <w:rPr>
          <w:rFonts w:ascii="Times New Roman" w:hAnsi="Times New Roman"/>
          <w:color w:val="0D0D0D"/>
          <w:sz w:val="28"/>
          <w:szCs w:val="28"/>
        </w:rPr>
        <w:t xml:space="preserve"> главой </w:t>
      </w:r>
      <w:r w:rsidR="00B744A0">
        <w:rPr>
          <w:rFonts w:ascii="Times New Roman" w:hAnsi="Times New Roman"/>
          <w:color w:val="0D0D0D"/>
          <w:sz w:val="28"/>
          <w:szCs w:val="28"/>
        </w:rPr>
        <w:t xml:space="preserve">Администрации города Донецка </w:t>
      </w:r>
      <w:r w:rsidR="00D96AB4">
        <w:rPr>
          <w:rFonts w:ascii="Times New Roman" w:hAnsi="Times New Roman"/>
          <w:color w:val="0D0D0D"/>
          <w:sz w:val="28"/>
          <w:szCs w:val="28"/>
        </w:rPr>
        <w:t>постановлени</w:t>
      </w:r>
      <w:r w:rsidR="00EC0DFF">
        <w:rPr>
          <w:rFonts w:ascii="Times New Roman" w:hAnsi="Times New Roman"/>
          <w:color w:val="0D0D0D"/>
          <w:sz w:val="28"/>
          <w:szCs w:val="28"/>
        </w:rPr>
        <w:t>я</w:t>
      </w:r>
      <w:r w:rsidR="00D96AB4">
        <w:rPr>
          <w:rFonts w:ascii="Times New Roman" w:hAnsi="Times New Roman"/>
          <w:color w:val="0D0D0D"/>
          <w:sz w:val="28"/>
          <w:szCs w:val="28"/>
        </w:rPr>
        <w:t xml:space="preserve"> </w:t>
      </w:r>
      <w:r w:rsidR="00B744A0">
        <w:rPr>
          <w:rFonts w:ascii="Times New Roman" w:hAnsi="Times New Roman"/>
          <w:color w:val="0D0D0D"/>
          <w:sz w:val="28"/>
          <w:szCs w:val="28"/>
        </w:rPr>
        <w:t>о присвоении, изменении или аннулировании адреса объект</w:t>
      </w:r>
      <w:r w:rsidR="00D96AB4">
        <w:rPr>
          <w:rFonts w:ascii="Times New Roman" w:hAnsi="Times New Roman"/>
          <w:color w:val="0D0D0D"/>
          <w:sz w:val="28"/>
          <w:szCs w:val="28"/>
        </w:rPr>
        <w:t>у</w:t>
      </w:r>
      <w:r w:rsidR="00B744A0">
        <w:rPr>
          <w:rFonts w:ascii="Times New Roman" w:hAnsi="Times New Roman"/>
          <w:color w:val="0D0D0D"/>
          <w:sz w:val="28"/>
          <w:szCs w:val="28"/>
        </w:rPr>
        <w:t xml:space="preserve"> адресации</w:t>
      </w:r>
      <w:r w:rsidR="002D5C21">
        <w:rPr>
          <w:rFonts w:ascii="Times New Roman" w:hAnsi="Times New Roman"/>
          <w:color w:val="0D0D0D"/>
          <w:sz w:val="28"/>
          <w:szCs w:val="28"/>
        </w:rPr>
        <w:t>.</w:t>
      </w:r>
    </w:p>
    <w:p w:rsidR="00036CD9" w:rsidRDefault="00036CD9" w:rsidP="00036CD9">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б) в</w:t>
      </w:r>
      <w:r w:rsidR="00CA28B3" w:rsidRPr="00CD6A26">
        <w:rPr>
          <w:rFonts w:ascii="Times New Roman" w:hAnsi="Times New Roman"/>
          <w:color w:val="000000"/>
          <w:sz w:val="28"/>
          <w:szCs w:val="28"/>
        </w:rPr>
        <w:t xml:space="preserve"> случае принятия решения об отказе в предоставлении муниципальной услуги</w:t>
      </w:r>
      <w:r>
        <w:rPr>
          <w:rFonts w:ascii="Times New Roman" w:hAnsi="Times New Roman"/>
          <w:color w:val="000000"/>
          <w:sz w:val="28"/>
          <w:szCs w:val="28"/>
        </w:rPr>
        <w:t xml:space="preserve">, должностное лицо Администрации города Донецка, уполномоченное на оформление документов, в течение 1 рабочего дня готовит </w:t>
      </w:r>
      <w:r w:rsidR="003059C8">
        <w:rPr>
          <w:rFonts w:ascii="Times New Roman" w:hAnsi="Times New Roman"/>
          <w:color w:val="000000"/>
          <w:sz w:val="28"/>
          <w:szCs w:val="28"/>
        </w:rPr>
        <w:t>решение</w:t>
      </w:r>
      <w:r>
        <w:rPr>
          <w:rFonts w:ascii="Times New Roman" w:hAnsi="Times New Roman"/>
          <w:color w:val="000000"/>
          <w:sz w:val="28"/>
          <w:szCs w:val="28"/>
        </w:rPr>
        <w:t xml:space="preserve"> об отказе </w:t>
      </w:r>
      <w:r w:rsidR="007E676A">
        <w:rPr>
          <w:rFonts w:ascii="Times New Roman" w:hAnsi="Times New Roman"/>
          <w:color w:val="000000"/>
          <w:sz w:val="28"/>
          <w:szCs w:val="28"/>
        </w:rPr>
        <w:t xml:space="preserve">в присвоении адреса </w:t>
      </w:r>
      <w:r w:rsidR="00807C1A">
        <w:rPr>
          <w:rFonts w:ascii="Times New Roman" w:hAnsi="Times New Roman"/>
          <w:color w:val="000000"/>
          <w:sz w:val="28"/>
          <w:szCs w:val="28"/>
        </w:rPr>
        <w:t>по основаниям</w:t>
      </w:r>
      <w:r>
        <w:rPr>
          <w:rFonts w:ascii="Times New Roman" w:hAnsi="Times New Roman"/>
          <w:color w:val="000000"/>
          <w:sz w:val="28"/>
          <w:szCs w:val="28"/>
        </w:rPr>
        <w:t xml:space="preserve"> указанным в пункте 1</w:t>
      </w:r>
      <w:r w:rsidR="00D235A2">
        <w:rPr>
          <w:rFonts w:ascii="Times New Roman" w:hAnsi="Times New Roman"/>
          <w:color w:val="000000"/>
          <w:sz w:val="28"/>
          <w:szCs w:val="28"/>
        </w:rPr>
        <w:t>9</w:t>
      </w:r>
      <w:r>
        <w:rPr>
          <w:rFonts w:ascii="Times New Roman" w:hAnsi="Times New Roman"/>
          <w:color w:val="000000"/>
          <w:sz w:val="28"/>
          <w:szCs w:val="28"/>
        </w:rPr>
        <w:t xml:space="preserve"> настоящего Административного регламента</w:t>
      </w:r>
      <w:r w:rsidR="00E41326">
        <w:rPr>
          <w:rFonts w:ascii="Times New Roman" w:hAnsi="Times New Roman"/>
          <w:color w:val="000000"/>
          <w:sz w:val="28"/>
          <w:szCs w:val="28"/>
        </w:rPr>
        <w:t>, по форме согласно приложению 2 к настоящему Административному регламенту</w:t>
      </w:r>
      <w:r w:rsidR="005752C6">
        <w:rPr>
          <w:rFonts w:ascii="Times New Roman" w:hAnsi="Times New Roman"/>
          <w:color w:val="000000"/>
          <w:sz w:val="28"/>
          <w:szCs w:val="28"/>
        </w:rPr>
        <w:t>.</w:t>
      </w:r>
      <w:r>
        <w:rPr>
          <w:rFonts w:ascii="Times New Roman" w:hAnsi="Times New Roman"/>
          <w:color w:val="000000"/>
          <w:sz w:val="28"/>
          <w:szCs w:val="28"/>
        </w:rPr>
        <w:t xml:space="preserve"> </w:t>
      </w:r>
    </w:p>
    <w:p w:rsidR="00CA28B3" w:rsidRDefault="003059C8" w:rsidP="00036CD9">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Решение</w:t>
      </w:r>
      <w:r w:rsidR="00036CD9">
        <w:rPr>
          <w:rFonts w:ascii="Times New Roman" w:hAnsi="Times New Roman"/>
          <w:color w:val="000000"/>
          <w:sz w:val="28"/>
          <w:szCs w:val="28"/>
        </w:rPr>
        <w:t xml:space="preserve"> об отказе в пр</w:t>
      </w:r>
      <w:r w:rsidR="00026537">
        <w:rPr>
          <w:rFonts w:ascii="Times New Roman" w:hAnsi="Times New Roman"/>
          <w:color w:val="000000"/>
          <w:sz w:val="28"/>
          <w:szCs w:val="28"/>
        </w:rPr>
        <w:t>исвоении адреса</w:t>
      </w:r>
      <w:r w:rsidR="00036CD9">
        <w:rPr>
          <w:rFonts w:ascii="Times New Roman" w:hAnsi="Times New Roman"/>
          <w:color w:val="000000"/>
          <w:sz w:val="28"/>
          <w:szCs w:val="28"/>
        </w:rPr>
        <w:t xml:space="preserve"> подписывается заместителем главы Администрации города Донецка по территориальному развитию – главным архитектором.</w:t>
      </w:r>
    </w:p>
    <w:p w:rsidR="00036CD9" w:rsidRDefault="00036CD9" w:rsidP="00036CD9">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Максимальный срок выполнения данной административной процедуры – 1рабочий день.</w:t>
      </w:r>
    </w:p>
    <w:p w:rsidR="00036CD9" w:rsidRDefault="00036CD9" w:rsidP="00036CD9">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Критерием принятия решения по данной административной процедуре является наличие </w:t>
      </w:r>
      <w:r w:rsidR="005A64F7">
        <w:rPr>
          <w:rFonts w:ascii="Times New Roman" w:hAnsi="Times New Roman"/>
          <w:color w:val="000000"/>
          <w:sz w:val="28"/>
          <w:szCs w:val="28"/>
        </w:rPr>
        <w:t xml:space="preserve">заявления и документов, указанных </w:t>
      </w:r>
      <w:r w:rsidR="00132AF4">
        <w:rPr>
          <w:rFonts w:ascii="Times New Roman" w:hAnsi="Times New Roman"/>
          <w:color w:val="000000"/>
          <w:sz w:val="28"/>
          <w:szCs w:val="28"/>
        </w:rPr>
        <w:t>в пункте 1</w:t>
      </w:r>
      <w:r w:rsidR="005A64F7">
        <w:rPr>
          <w:rFonts w:ascii="Times New Roman" w:hAnsi="Times New Roman"/>
          <w:color w:val="000000"/>
          <w:sz w:val="28"/>
          <w:szCs w:val="28"/>
        </w:rPr>
        <w:t>2</w:t>
      </w:r>
      <w:r w:rsidR="00132AF4">
        <w:rPr>
          <w:rFonts w:ascii="Times New Roman" w:hAnsi="Times New Roman"/>
          <w:color w:val="000000"/>
          <w:sz w:val="28"/>
          <w:szCs w:val="28"/>
        </w:rPr>
        <w:t xml:space="preserve"> настоящего Административного регламента.</w:t>
      </w:r>
    </w:p>
    <w:p w:rsidR="00132AF4" w:rsidRDefault="00132AF4" w:rsidP="00036CD9">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Результатом данной административной процедуры является </w:t>
      </w:r>
      <w:r w:rsidR="003059C8">
        <w:rPr>
          <w:rFonts w:ascii="Times New Roman" w:hAnsi="Times New Roman"/>
          <w:color w:val="000000"/>
          <w:sz w:val="28"/>
          <w:szCs w:val="28"/>
        </w:rPr>
        <w:t>решение</w:t>
      </w:r>
      <w:r>
        <w:rPr>
          <w:rFonts w:ascii="Times New Roman" w:hAnsi="Times New Roman"/>
          <w:color w:val="000000"/>
          <w:sz w:val="28"/>
          <w:szCs w:val="28"/>
        </w:rPr>
        <w:t xml:space="preserve"> об отказе в пр</w:t>
      </w:r>
      <w:r w:rsidR="0024002D">
        <w:rPr>
          <w:rFonts w:ascii="Times New Roman" w:hAnsi="Times New Roman"/>
          <w:color w:val="000000"/>
          <w:sz w:val="28"/>
          <w:szCs w:val="28"/>
        </w:rPr>
        <w:t>исвоении адреса</w:t>
      </w:r>
      <w:r>
        <w:rPr>
          <w:rFonts w:ascii="Times New Roman" w:hAnsi="Times New Roman"/>
          <w:color w:val="000000"/>
          <w:sz w:val="28"/>
          <w:szCs w:val="28"/>
        </w:rPr>
        <w:t>.</w:t>
      </w:r>
    </w:p>
    <w:p w:rsidR="00132AF4" w:rsidRDefault="00132AF4" w:rsidP="00036CD9">
      <w:pPr>
        <w:autoSpaceDE w:val="0"/>
        <w:autoSpaceDN w:val="0"/>
        <w:adjustRightInd w:val="0"/>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xml:space="preserve">Способом фиксации результата административной процедуры является подписание заместителем главы Администрации города Донецка по </w:t>
      </w:r>
      <w:r>
        <w:rPr>
          <w:rFonts w:ascii="Times New Roman" w:hAnsi="Times New Roman"/>
          <w:color w:val="000000"/>
          <w:sz w:val="28"/>
          <w:szCs w:val="28"/>
        </w:rPr>
        <w:lastRenderedPageBreak/>
        <w:t xml:space="preserve">территориальному развитию – главным архитектором </w:t>
      </w:r>
      <w:r w:rsidR="008D592F">
        <w:rPr>
          <w:rFonts w:ascii="Times New Roman" w:hAnsi="Times New Roman"/>
          <w:color w:val="000000"/>
          <w:sz w:val="28"/>
          <w:szCs w:val="28"/>
        </w:rPr>
        <w:t>решени</w:t>
      </w:r>
      <w:r w:rsidR="0024002D">
        <w:rPr>
          <w:rFonts w:ascii="Times New Roman" w:hAnsi="Times New Roman"/>
          <w:color w:val="000000"/>
          <w:sz w:val="28"/>
          <w:szCs w:val="28"/>
        </w:rPr>
        <w:t>е</w:t>
      </w:r>
      <w:r>
        <w:rPr>
          <w:rFonts w:ascii="Times New Roman" w:hAnsi="Times New Roman"/>
          <w:color w:val="000000"/>
          <w:sz w:val="28"/>
          <w:szCs w:val="28"/>
        </w:rPr>
        <w:t xml:space="preserve"> об отказе в </w:t>
      </w:r>
      <w:r w:rsidR="008D592F">
        <w:rPr>
          <w:rFonts w:ascii="Times New Roman" w:hAnsi="Times New Roman"/>
          <w:color w:val="000000"/>
          <w:sz w:val="28"/>
          <w:szCs w:val="28"/>
        </w:rPr>
        <w:t>пр</w:t>
      </w:r>
      <w:r w:rsidR="008854CF">
        <w:rPr>
          <w:rFonts w:ascii="Times New Roman" w:hAnsi="Times New Roman"/>
          <w:color w:val="000000"/>
          <w:sz w:val="28"/>
          <w:szCs w:val="28"/>
        </w:rPr>
        <w:t>исвоении адреса</w:t>
      </w:r>
      <w:r w:rsidR="008D592F">
        <w:rPr>
          <w:rFonts w:ascii="Times New Roman" w:hAnsi="Times New Roman"/>
          <w:color w:val="000000"/>
          <w:sz w:val="28"/>
          <w:szCs w:val="28"/>
        </w:rPr>
        <w:t xml:space="preserve">, его регистрация в журнале исходящей </w:t>
      </w:r>
      <w:r>
        <w:rPr>
          <w:rFonts w:ascii="Times New Roman" w:hAnsi="Times New Roman"/>
          <w:color w:val="000000"/>
          <w:sz w:val="28"/>
          <w:szCs w:val="28"/>
        </w:rPr>
        <w:t>корреспонденции;</w:t>
      </w:r>
    </w:p>
    <w:p w:rsidR="00105902" w:rsidRPr="00105902" w:rsidRDefault="00105902" w:rsidP="00105902">
      <w:pPr>
        <w:pStyle w:val="a5"/>
        <w:spacing w:after="0" w:line="240" w:lineRule="auto"/>
        <w:ind w:left="142" w:right="-30" w:firstLine="848"/>
        <w:jc w:val="both"/>
        <w:rPr>
          <w:rFonts w:ascii="Times New Roman" w:hAnsi="Times New Roman"/>
          <w:sz w:val="28"/>
          <w:szCs w:val="28"/>
        </w:rPr>
      </w:pPr>
      <w:r w:rsidRPr="00B52464">
        <w:rPr>
          <w:rFonts w:ascii="Times New Roman" w:hAnsi="Times New Roman"/>
          <w:sz w:val="26"/>
          <w:szCs w:val="26"/>
        </w:rPr>
        <w:t xml:space="preserve">5) </w:t>
      </w:r>
      <w:r w:rsidRPr="00105902">
        <w:rPr>
          <w:rFonts w:ascii="Times New Roman" w:hAnsi="Times New Roman"/>
          <w:sz w:val="28"/>
          <w:szCs w:val="28"/>
        </w:rPr>
        <w:t>основанием для начала административной процедуры по предоставлению результата муниципальной услуги является постановление Администрации города Донецка о присвоении объекту адресации адреса, изменении или аннулировании его адреса либо решение об отказе в присвоении адреса.</w:t>
      </w:r>
    </w:p>
    <w:p w:rsidR="00105902" w:rsidRPr="00105902" w:rsidRDefault="00105902" w:rsidP="00105902">
      <w:pPr>
        <w:spacing w:after="0" w:line="240" w:lineRule="auto"/>
        <w:ind w:right="-28" w:firstLine="709"/>
        <w:jc w:val="both"/>
        <w:rPr>
          <w:rFonts w:ascii="Times New Roman" w:hAnsi="Times New Roman"/>
          <w:sz w:val="28"/>
          <w:szCs w:val="28"/>
        </w:rPr>
      </w:pPr>
      <w:proofErr w:type="gramStart"/>
      <w:r w:rsidRPr="00105902">
        <w:rPr>
          <w:rFonts w:ascii="Times New Roman" w:hAnsi="Times New Roman"/>
          <w:color w:val="000000"/>
          <w:sz w:val="28"/>
          <w:szCs w:val="28"/>
        </w:rPr>
        <w:t xml:space="preserve">Постановление </w:t>
      </w:r>
      <w:r w:rsidRPr="00105902">
        <w:rPr>
          <w:rFonts w:ascii="Times New Roman" w:hAnsi="Times New Roman"/>
          <w:sz w:val="28"/>
          <w:szCs w:val="28"/>
        </w:rPr>
        <w:t>Администрации города Донецка о присвоении объекту адресации адреса, изменении или аннулировании его адреса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r w:rsidRPr="00105902">
        <w:rPr>
          <w:rFonts w:ascii="Times New Roman" w:eastAsia="Calibri" w:hAnsi="Times New Roman"/>
          <w:sz w:val="28"/>
          <w:szCs w:val="28"/>
          <w:lang w:eastAsia="en-US"/>
        </w:rPr>
        <w:t xml:space="preserve"> либо решение об отказе в присвоении адреса </w:t>
      </w:r>
      <w:r w:rsidRPr="00105902">
        <w:rPr>
          <w:rFonts w:ascii="Times New Roman" w:hAnsi="Times New Roman"/>
          <w:sz w:val="28"/>
          <w:szCs w:val="28"/>
        </w:rPr>
        <w:t>направляется (передается) заявителю способом, указанным в заявлении о предоставлении услуги.</w:t>
      </w:r>
      <w:proofErr w:type="gramEnd"/>
    </w:p>
    <w:p w:rsidR="00105902" w:rsidRPr="00105902" w:rsidRDefault="00105902" w:rsidP="00105902">
      <w:pPr>
        <w:spacing w:after="0" w:line="240" w:lineRule="auto"/>
        <w:ind w:right="-28" w:firstLine="600"/>
        <w:jc w:val="both"/>
        <w:rPr>
          <w:rFonts w:ascii="Times New Roman" w:hAnsi="Times New Roman"/>
          <w:sz w:val="28"/>
          <w:szCs w:val="28"/>
        </w:rPr>
      </w:pPr>
      <w:r w:rsidRPr="00105902">
        <w:rPr>
          <w:rFonts w:ascii="Times New Roman" w:hAnsi="Times New Roman"/>
          <w:sz w:val="28"/>
          <w:szCs w:val="28"/>
        </w:rPr>
        <w:t xml:space="preserve">Должностное лицо Администрации, уполномоченное на оформление документов, в течение 1 рабочего дня: </w:t>
      </w:r>
    </w:p>
    <w:p w:rsidR="00105902" w:rsidRPr="00105902" w:rsidRDefault="00105902" w:rsidP="00105902">
      <w:pPr>
        <w:spacing w:after="0" w:line="240" w:lineRule="auto"/>
        <w:ind w:right="-28" w:firstLine="600"/>
        <w:jc w:val="both"/>
        <w:rPr>
          <w:rFonts w:ascii="Times New Roman" w:hAnsi="Times New Roman"/>
          <w:sz w:val="28"/>
          <w:szCs w:val="28"/>
        </w:rPr>
      </w:pPr>
      <w:proofErr w:type="gramStart"/>
      <w:r w:rsidRPr="00105902">
        <w:rPr>
          <w:rFonts w:ascii="Times New Roman" w:hAnsi="Times New Roman"/>
          <w:sz w:val="28"/>
          <w:szCs w:val="28"/>
        </w:rPr>
        <w:t>а) направляет постановление Администрации города Донецка о присвоении объекту адресации адреса, изменении или аннулировании его адреса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либо решение об отказе в предоставлении муниципальной услуги в МФЦ для уведомления заявителя, в случае обращения заявителя за предоставлением муниципальной услуги в МФЦ или</w:t>
      </w:r>
      <w:proofErr w:type="gramEnd"/>
      <w:r w:rsidRPr="00105902">
        <w:rPr>
          <w:rFonts w:ascii="Times New Roman" w:hAnsi="Times New Roman"/>
          <w:sz w:val="28"/>
          <w:szCs w:val="28"/>
        </w:rPr>
        <w:t xml:space="preserve"> если в заявлении указан способ получения результата «через МФЦ»;</w:t>
      </w:r>
    </w:p>
    <w:p w:rsidR="00105902" w:rsidRPr="00105902" w:rsidRDefault="00105902" w:rsidP="00105902">
      <w:pPr>
        <w:spacing w:after="0" w:line="240" w:lineRule="auto"/>
        <w:ind w:right="-28" w:firstLine="540"/>
        <w:jc w:val="both"/>
        <w:rPr>
          <w:rFonts w:ascii="Times New Roman" w:hAnsi="Times New Roman"/>
          <w:sz w:val="28"/>
          <w:szCs w:val="28"/>
        </w:rPr>
      </w:pPr>
      <w:proofErr w:type="gramStart"/>
      <w:r w:rsidRPr="00105902">
        <w:rPr>
          <w:rFonts w:ascii="Times New Roman" w:hAnsi="Times New Roman"/>
          <w:sz w:val="28"/>
          <w:szCs w:val="28"/>
        </w:rPr>
        <w:t>б) передает постановление Администрации города Донецка о присвоении объекту адресации адреса, изменении или аннулировании его адреса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либо решение об отказе в предоставлении муниципальной услуги должностному лицу Администрации, ответственному за ведение делопроизводства, в случае если способом предоставления муниципальной услуги является почтовое</w:t>
      </w:r>
      <w:proofErr w:type="gramEnd"/>
      <w:r w:rsidRPr="00105902">
        <w:rPr>
          <w:rFonts w:ascii="Times New Roman" w:hAnsi="Times New Roman"/>
          <w:sz w:val="28"/>
          <w:szCs w:val="28"/>
        </w:rPr>
        <w:t xml:space="preserve"> отправление; должностное лицо Администрации, ответственное за ведение делопроизводства, осуществляет отправку сформированного пакета документов заявителю (его уполномоченному представителю);</w:t>
      </w:r>
    </w:p>
    <w:p w:rsidR="00105902" w:rsidRPr="00105902" w:rsidRDefault="00105902" w:rsidP="00105902">
      <w:pPr>
        <w:spacing w:line="240" w:lineRule="auto"/>
        <w:ind w:right="-30" w:firstLine="540"/>
        <w:jc w:val="both"/>
        <w:rPr>
          <w:rFonts w:ascii="Times New Roman" w:hAnsi="Times New Roman"/>
          <w:sz w:val="28"/>
          <w:szCs w:val="28"/>
        </w:rPr>
      </w:pPr>
      <w:proofErr w:type="gramStart"/>
      <w:r w:rsidRPr="00105902">
        <w:rPr>
          <w:rFonts w:ascii="Times New Roman" w:hAnsi="Times New Roman"/>
          <w:sz w:val="28"/>
          <w:szCs w:val="28"/>
        </w:rPr>
        <w:t>в) обеспечивает отправку постановления Администрации города Донецка о присвоении объекту адресации адреса, изменении или аннулировании его адреса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либо решения об отказе в предоставлении муниципальной услуги в электронном виде, в случае если способом предоставления муниципальной услуги является отправление в форме электронного</w:t>
      </w:r>
      <w:proofErr w:type="gramEnd"/>
      <w:r w:rsidRPr="00105902">
        <w:rPr>
          <w:rFonts w:ascii="Times New Roman" w:hAnsi="Times New Roman"/>
          <w:sz w:val="28"/>
          <w:szCs w:val="28"/>
        </w:rPr>
        <w:t xml:space="preserve"> документа (при наличии электронной подписи);</w:t>
      </w:r>
    </w:p>
    <w:p w:rsidR="00105902" w:rsidRPr="00105902" w:rsidRDefault="00105902" w:rsidP="00105902">
      <w:pPr>
        <w:spacing w:after="0" w:line="240" w:lineRule="auto"/>
        <w:ind w:right="-28" w:firstLine="539"/>
        <w:jc w:val="both"/>
        <w:rPr>
          <w:rFonts w:ascii="Times New Roman" w:hAnsi="Times New Roman"/>
          <w:sz w:val="28"/>
          <w:szCs w:val="28"/>
        </w:rPr>
      </w:pPr>
      <w:r w:rsidRPr="00105902">
        <w:rPr>
          <w:rFonts w:ascii="Times New Roman" w:hAnsi="Times New Roman"/>
          <w:sz w:val="28"/>
          <w:szCs w:val="28"/>
        </w:rPr>
        <w:lastRenderedPageBreak/>
        <w:t>г) информирует заявителя по телефону о времени и месте выдачи результата муниципальной услуги, в случае если в заявлении указан способ получения результата «в Администрации города Донецка»;</w:t>
      </w:r>
    </w:p>
    <w:p w:rsidR="00105902" w:rsidRPr="00105902" w:rsidRDefault="00105902" w:rsidP="00105902">
      <w:pPr>
        <w:spacing w:after="0" w:line="240" w:lineRule="auto"/>
        <w:ind w:right="-28" w:firstLine="539"/>
        <w:jc w:val="both"/>
        <w:rPr>
          <w:rFonts w:ascii="Times New Roman" w:hAnsi="Times New Roman"/>
          <w:sz w:val="28"/>
          <w:szCs w:val="28"/>
        </w:rPr>
      </w:pPr>
      <w:proofErr w:type="spellStart"/>
      <w:proofErr w:type="gramStart"/>
      <w:r w:rsidRPr="00105902">
        <w:rPr>
          <w:rFonts w:ascii="Times New Roman" w:hAnsi="Times New Roman"/>
          <w:sz w:val="28"/>
          <w:szCs w:val="28"/>
        </w:rPr>
        <w:t>д</w:t>
      </w:r>
      <w:proofErr w:type="spellEnd"/>
      <w:r w:rsidRPr="00105902">
        <w:rPr>
          <w:rFonts w:ascii="Times New Roman" w:hAnsi="Times New Roman"/>
          <w:sz w:val="28"/>
          <w:szCs w:val="28"/>
        </w:rPr>
        <w:t>) обеспечивает отправку постановления Администрации города Донецка о присвоении объекту адресации адреса, изменении или аннулировании его адреса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либо решения об отказе в предоставлении муниципальной услуги на ЕПГУ, в случае если в заявлении указан способ получения результата «посредством ЕПГУ».</w:t>
      </w:r>
      <w:proofErr w:type="gramEnd"/>
    </w:p>
    <w:p w:rsidR="00105902" w:rsidRPr="00105902" w:rsidRDefault="00105902" w:rsidP="00105902">
      <w:pPr>
        <w:spacing w:after="0" w:line="240" w:lineRule="auto"/>
        <w:ind w:right="-28" w:firstLine="539"/>
        <w:jc w:val="both"/>
        <w:rPr>
          <w:rFonts w:ascii="Times New Roman" w:hAnsi="Times New Roman"/>
          <w:sz w:val="28"/>
          <w:szCs w:val="28"/>
        </w:rPr>
      </w:pPr>
      <w:r w:rsidRPr="00105902">
        <w:rPr>
          <w:rFonts w:ascii="Times New Roman" w:hAnsi="Times New Roman"/>
          <w:sz w:val="28"/>
          <w:szCs w:val="28"/>
        </w:rPr>
        <w:t>Должностное лицо МФЦ, уполномоченное на предоставление результата муниципальной услуги заявителю, уведомляет заявителя и обеспечивает его вызов в течение 1 рабочего дня с момента поступления документов из Администрации.</w:t>
      </w:r>
    </w:p>
    <w:p w:rsidR="00105902" w:rsidRPr="00105902" w:rsidRDefault="00105902" w:rsidP="00105902">
      <w:pPr>
        <w:spacing w:after="0" w:line="240" w:lineRule="auto"/>
        <w:ind w:right="-28" w:firstLine="539"/>
        <w:jc w:val="both"/>
        <w:rPr>
          <w:rFonts w:ascii="Times New Roman" w:hAnsi="Times New Roman"/>
          <w:sz w:val="28"/>
          <w:szCs w:val="28"/>
        </w:rPr>
      </w:pPr>
      <w:r w:rsidRPr="00105902">
        <w:rPr>
          <w:rFonts w:ascii="Times New Roman" w:hAnsi="Times New Roman"/>
          <w:sz w:val="28"/>
          <w:szCs w:val="28"/>
        </w:rPr>
        <w:t>Предоставление заявителю результата муниципальной услуги, производится в порядке живой очереди в течение 15 минут в помещении МФЦ.</w:t>
      </w:r>
    </w:p>
    <w:p w:rsidR="00105902" w:rsidRPr="00105902" w:rsidRDefault="00105902" w:rsidP="00105902">
      <w:pPr>
        <w:spacing w:after="0" w:line="240" w:lineRule="auto"/>
        <w:ind w:right="-28" w:firstLine="539"/>
        <w:jc w:val="both"/>
        <w:rPr>
          <w:rFonts w:ascii="Times New Roman" w:hAnsi="Times New Roman"/>
          <w:sz w:val="28"/>
          <w:szCs w:val="28"/>
        </w:rPr>
      </w:pPr>
      <w:r w:rsidRPr="00105902">
        <w:rPr>
          <w:rFonts w:ascii="Times New Roman" w:hAnsi="Times New Roman"/>
          <w:sz w:val="28"/>
          <w:szCs w:val="28"/>
        </w:rPr>
        <w:t>При обращении заявителя (представителя заявителя) в МФЦ за выдачей документов сотрудник, осуществляющий выдачу документов:</w:t>
      </w:r>
    </w:p>
    <w:p w:rsidR="00105902" w:rsidRPr="00105902" w:rsidRDefault="00105902" w:rsidP="00105902">
      <w:pPr>
        <w:spacing w:after="0" w:line="240" w:lineRule="auto"/>
        <w:ind w:right="-28" w:firstLine="567"/>
        <w:jc w:val="both"/>
        <w:rPr>
          <w:rFonts w:ascii="Times New Roman" w:hAnsi="Times New Roman"/>
          <w:sz w:val="28"/>
          <w:szCs w:val="28"/>
        </w:rPr>
      </w:pPr>
      <w:r w:rsidRPr="00105902">
        <w:rPr>
          <w:rFonts w:ascii="Times New Roman" w:hAnsi="Times New Roman"/>
          <w:sz w:val="28"/>
          <w:szCs w:val="28"/>
        </w:rPr>
        <w:t>устанавливает личность заявителя, в том числе проверяет документ, удостоверяющий его личность;</w:t>
      </w:r>
    </w:p>
    <w:p w:rsidR="00105902" w:rsidRPr="00105902" w:rsidRDefault="00105902" w:rsidP="00105902">
      <w:pPr>
        <w:spacing w:after="0" w:line="240" w:lineRule="auto"/>
        <w:ind w:right="-28" w:firstLine="624"/>
        <w:jc w:val="both"/>
        <w:rPr>
          <w:rFonts w:ascii="Times New Roman" w:hAnsi="Times New Roman"/>
          <w:sz w:val="28"/>
          <w:szCs w:val="28"/>
        </w:rPr>
      </w:pPr>
      <w:r w:rsidRPr="00105902">
        <w:rPr>
          <w:rFonts w:ascii="Times New Roman" w:hAnsi="Times New Roman"/>
          <w:sz w:val="28"/>
          <w:szCs w:val="28"/>
        </w:rPr>
        <w:t>проверяет правомочия представителя заявителя действовать от имени заявителя при получении документов;</w:t>
      </w:r>
    </w:p>
    <w:p w:rsidR="00105902" w:rsidRPr="00105902" w:rsidRDefault="00105902" w:rsidP="00105902">
      <w:pPr>
        <w:spacing w:after="0" w:line="240" w:lineRule="auto"/>
        <w:ind w:right="-28" w:firstLine="624"/>
        <w:jc w:val="both"/>
        <w:rPr>
          <w:rFonts w:ascii="Times New Roman" w:hAnsi="Times New Roman"/>
          <w:sz w:val="28"/>
          <w:szCs w:val="28"/>
        </w:rPr>
      </w:pPr>
      <w:r w:rsidRPr="00105902">
        <w:rPr>
          <w:rFonts w:ascii="Times New Roman" w:hAnsi="Times New Roman"/>
          <w:sz w:val="28"/>
          <w:szCs w:val="28"/>
        </w:rPr>
        <w:t>находит документы, подлежащие выдаче;</w:t>
      </w:r>
    </w:p>
    <w:p w:rsidR="00105902" w:rsidRPr="00105902" w:rsidRDefault="00105902" w:rsidP="00105902">
      <w:pPr>
        <w:spacing w:after="0" w:line="240" w:lineRule="auto"/>
        <w:ind w:right="-28" w:firstLine="624"/>
        <w:jc w:val="both"/>
        <w:rPr>
          <w:rFonts w:ascii="Times New Roman" w:hAnsi="Times New Roman"/>
          <w:sz w:val="28"/>
          <w:szCs w:val="28"/>
        </w:rPr>
      </w:pPr>
      <w:r w:rsidRPr="00105902">
        <w:rPr>
          <w:rFonts w:ascii="Times New Roman" w:hAnsi="Times New Roman"/>
          <w:sz w:val="28"/>
          <w:szCs w:val="28"/>
        </w:rPr>
        <w:t>знакомит заявителя с перечнем выдаваемых документов (оглашает названия выдаваемых документов);</w:t>
      </w:r>
    </w:p>
    <w:p w:rsidR="00105902" w:rsidRPr="00105902" w:rsidRDefault="00105902" w:rsidP="00105902">
      <w:pPr>
        <w:spacing w:after="0" w:line="240" w:lineRule="auto"/>
        <w:ind w:right="-28" w:firstLine="624"/>
        <w:jc w:val="both"/>
        <w:rPr>
          <w:rFonts w:ascii="Times New Roman" w:hAnsi="Times New Roman"/>
          <w:sz w:val="28"/>
          <w:szCs w:val="28"/>
        </w:rPr>
      </w:pPr>
      <w:r w:rsidRPr="00105902">
        <w:rPr>
          <w:rFonts w:ascii="Times New Roman" w:hAnsi="Times New Roman"/>
          <w:sz w:val="28"/>
          <w:szCs w:val="28"/>
        </w:rPr>
        <w:t>выдает документы заявителю;</w:t>
      </w:r>
    </w:p>
    <w:p w:rsidR="00105902" w:rsidRPr="00105902" w:rsidRDefault="00105902" w:rsidP="00105902">
      <w:pPr>
        <w:spacing w:after="0" w:line="240" w:lineRule="auto"/>
        <w:ind w:right="-28" w:firstLine="624"/>
        <w:jc w:val="both"/>
        <w:rPr>
          <w:rFonts w:ascii="Times New Roman" w:hAnsi="Times New Roman"/>
          <w:sz w:val="28"/>
          <w:szCs w:val="28"/>
        </w:rPr>
      </w:pPr>
      <w:r w:rsidRPr="00105902">
        <w:rPr>
          <w:rFonts w:ascii="Times New Roman" w:hAnsi="Times New Roman"/>
          <w:sz w:val="28"/>
          <w:szCs w:val="28"/>
        </w:rPr>
        <w:t>на экземпляре заявителя расписки (выписки) делает отметку о выдаваемых документах, с указанием их перечня, проставляет свои фамилию и инициалы, должность, свою подпись, и предлагает заявителю проставить фамилию, инициалы и подпись на хранящемся в МФЦ экземпляре расписки (выписки);</w:t>
      </w:r>
    </w:p>
    <w:p w:rsidR="00105902" w:rsidRPr="00105902" w:rsidRDefault="00105902" w:rsidP="00105902">
      <w:pPr>
        <w:spacing w:after="0" w:line="240" w:lineRule="auto"/>
        <w:ind w:right="-28" w:firstLine="624"/>
        <w:jc w:val="both"/>
        <w:rPr>
          <w:rFonts w:ascii="Times New Roman" w:hAnsi="Times New Roman"/>
          <w:sz w:val="28"/>
          <w:szCs w:val="28"/>
        </w:rPr>
      </w:pPr>
      <w:r w:rsidRPr="00105902">
        <w:rPr>
          <w:rFonts w:ascii="Times New Roman" w:hAnsi="Times New Roman"/>
          <w:sz w:val="28"/>
          <w:szCs w:val="28"/>
        </w:rPr>
        <w:t>отказывает в выдаче документов в случае, если за выдачей документов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r w:rsidRPr="00105902">
        <w:rPr>
          <w:rFonts w:ascii="Times New Roman" w:eastAsia="Calibri" w:hAnsi="Times New Roman"/>
          <w:sz w:val="28"/>
          <w:szCs w:val="28"/>
        </w:rPr>
        <w:t>, либо не представлен уполномоченным представителем заявителя документ, подтверждающий полномочия на осуществление действий от имени заявителя.</w:t>
      </w:r>
    </w:p>
    <w:p w:rsidR="00105902" w:rsidRPr="00105902" w:rsidRDefault="00105902" w:rsidP="00105902">
      <w:pPr>
        <w:spacing w:after="0" w:line="240" w:lineRule="auto"/>
        <w:ind w:right="-28" w:firstLine="539"/>
        <w:jc w:val="both"/>
        <w:rPr>
          <w:rFonts w:ascii="Times New Roman" w:hAnsi="Times New Roman"/>
          <w:sz w:val="28"/>
          <w:szCs w:val="28"/>
        </w:rPr>
      </w:pPr>
      <w:r w:rsidRPr="00105902">
        <w:rPr>
          <w:rFonts w:ascii="Times New Roman" w:hAnsi="Times New Roman"/>
          <w:sz w:val="28"/>
          <w:szCs w:val="28"/>
        </w:rPr>
        <w:t>Если заявитель, не согласившись с перечнем выдаваемых ему документов, отказался проставить свою подпись в получении документов, документы ему не выдаются и работник, осуществляющий выдачу документов, на экземпляре расписки (выписки), хранящейся в МФЦ, проставляет отметку об отказе в получении документов путем внесения слов «Получить документы отказался», заверяет своей подписью.</w:t>
      </w:r>
    </w:p>
    <w:p w:rsidR="00105902" w:rsidRPr="00105902" w:rsidRDefault="00105902" w:rsidP="00105902">
      <w:pPr>
        <w:spacing w:after="0" w:line="240" w:lineRule="auto"/>
        <w:ind w:right="-28" w:firstLine="539"/>
        <w:jc w:val="both"/>
        <w:rPr>
          <w:rFonts w:ascii="Times New Roman" w:hAnsi="Times New Roman"/>
          <w:sz w:val="28"/>
          <w:szCs w:val="28"/>
        </w:rPr>
      </w:pPr>
      <w:r w:rsidRPr="00105902">
        <w:rPr>
          <w:rFonts w:ascii="Times New Roman" w:hAnsi="Times New Roman"/>
          <w:sz w:val="28"/>
          <w:szCs w:val="28"/>
        </w:rPr>
        <w:lastRenderedPageBreak/>
        <w:t>В этом случае сотрудник МФЦ информирует заявителя о передаче документов в Администрацию и в течение следующих 2 рабочих дней обеспечивает направление их в Администрацию.</w:t>
      </w:r>
    </w:p>
    <w:p w:rsidR="00105902" w:rsidRPr="00105902" w:rsidRDefault="00105902" w:rsidP="00105902">
      <w:pPr>
        <w:spacing w:after="0" w:line="240" w:lineRule="auto"/>
        <w:ind w:right="-28" w:firstLine="539"/>
        <w:jc w:val="both"/>
        <w:rPr>
          <w:rFonts w:ascii="Times New Roman" w:hAnsi="Times New Roman"/>
          <w:sz w:val="28"/>
          <w:szCs w:val="28"/>
        </w:rPr>
      </w:pPr>
      <w:r w:rsidRPr="00105902">
        <w:rPr>
          <w:rFonts w:ascii="Times New Roman" w:hAnsi="Times New Roman"/>
          <w:sz w:val="28"/>
          <w:szCs w:val="28"/>
        </w:rPr>
        <w:t xml:space="preserve">В случае отсутствия обращения заявителя за получением результата муниципальной услуги, результат признается невостребованным по истечении 1 месяца </w:t>
      </w:r>
      <w:proofErr w:type="gramStart"/>
      <w:r w:rsidRPr="00105902">
        <w:rPr>
          <w:rFonts w:ascii="Times New Roman" w:hAnsi="Times New Roman"/>
          <w:sz w:val="28"/>
          <w:szCs w:val="28"/>
        </w:rPr>
        <w:t>с даты готовности</w:t>
      </w:r>
      <w:proofErr w:type="gramEnd"/>
      <w:r w:rsidRPr="00105902">
        <w:rPr>
          <w:rFonts w:ascii="Times New Roman" w:hAnsi="Times New Roman"/>
          <w:sz w:val="28"/>
          <w:szCs w:val="28"/>
        </w:rPr>
        <w:t xml:space="preserve"> результата к выдаче в МФЦ.</w:t>
      </w:r>
    </w:p>
    <w:p w:rsidR="00105902" w:rsidRPr="00105902" w:rsidRDefault="00105902" w:rsidP="00105902">
      <w:pPr>
        <w:spacing w:after="0" w:line="240" w:lineRule="auto"/>
        <w:ind w:right="-28" w:firstLine="539"/>
        <w:jc w:val="both"/>
        <w:rPr>
          <w:rFonts w:ascii="Times New Roman" w:hAnsi="Times New Roman"/>
          <w:sz w:val="28"/>
          <w:szCs w:val="28"/>
        </w:rPr>
      </w:pPr>
      <w:r w:rsidRPr="00105902">
        <w:rPr>
          <w:rFonts w:ascii="Times New Roman" w:hAnsi="Times New Roman"/>
          <w:sz w:val="28"/>
          <w:szCs w:val="28"/>
        </w:rPr>
        <w:t>Сотрудник МФЦ, в котором находится невостребованный результат, на 31 календарный день со дня получения результата услуги от Администрации передает по сопроводительному реестру в Администрацию невостребованные заявителем результаты предоставления услуги.</w:t>
      </w:r>
    </w:p>
    <w:p w:rsidR="00105902" w:rsidRPr="00105902" w:rsidRDefault="00105902" w:rsidP="00105902">
      <w:pPr>
        <w:spacing w:after="0" w:line="240" w:lineRule="auto"/>
        <w:ind w:right="-28" w:firstLine="709"/>
        <w:jc w:val="both"/>
        <w:rPr>
          <w:rFonts w:ascii="Times New Roman" w:hAnsi="Times New Roman"/>
          <w:sz w:val="28"/>
          <w:szCs w:val="28"/>
        </w:rPr>
      </w:pPr>
      <w:proofErr w:type="gramStart"/>
      <w:r w:rsidRPr="00105902">
        <w:rPr>
          <w:rFonts w:ascii="Times New Roman" w:hAnsi="Times New Roman"/>
          <w:sz w:val="28"/>
          <w:szCs w:val="28"/>
        </w:rPr>
        <w:t>При подаче запроса (заявления) в электронном виде 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заместителем главы Администрации города Донецка по территориальному развитию – главным архитектором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roofErr w:type="gramEnd"/>
    </w:p>
    <w:p w:rsidR="00105902" w:rsidRPr="00105902" w:rsidRDefault="00105902" w:rsidP="00105902">
      <w:pPr>
        <w:spacing w:after="0" w:line="240" w:lineRule="auto"/>
        <w:ind w:firstLine="709"/>
        <w:jc w:val="both"/>
        <w:rPr>
          <w:rFonts w:ascii="Times New Roman" w:hAnsi="Times New Roman"/>
          <w:sz w:val="28"/>
          <w:szCs w:val="28"/>
        </w:rPr>
      </w:pPr>
      <w:r w:rsidRPr="00105902">
        <w:rPr>
          <w:rFonts w:ascii="Times New Roman" w:hAnsi="Times New Roman"/>
          <w:color w:val="000000"/>
          <w:sz w:val="28"/>
          <w:szCs w:val="28"/>
        </w:rPr>
        <w:t>Максимальный срок выполнения данной административной процедуры 1 рабочий день.</w:t>
      </w:r>
    </w:p>
    <w:p w:rsidR="00105902" w:rsidRPr="00105902" w:rsidRDefault="00105902" w:rsidP="00105902">
      <w:pPr>
        <w:tabs>
          <w:tab w:val="left" w:pos="0"/>
          <w:tab w:val="left" w:pos="1560"/>
        </w:tabs>
        <w:spacing w:after="0" w:line="240" w:lineRule="auto"/>
        <w:ind w:firstLine="567"/>
        <w:jc w:val="both"/>
        <w:rPr>
          <w:rFonts w:ascii="Times New Roman" w:hAnsi="Times New Roman"/>
          <w:sz w:val="28"/>
          <w:szCs w:val="28"/>
        </w:rPr>
      </w:pPr>
      <w:r w:rsidRPr="00105902">
        <w:rPr>
          <w:rFonts w:ascii="Times New Roman" w:hAnsi="Times New Roman"/>
          <w:sz w:val="28"/>
          <w:szCs w:val="28"/>
        </w:rPr>
        <w:t xml:space="preserve">Критерием принятия решения по административной процедуре является способ получения результата муниципальной услуги, указанный в запросе заявителя. </w:t>
      </w:r>
    </w:p>
    <w:p w:rsidR="00105902" w:rsidRPr="00105902" w:rsidRDefault="00105902" w:rsidP="00105902">
      <w:pPr>
        <w:spacing w:after="0" w:line="240" w:lineRule="auto"/>
        <w:ind w:firstLine="708"/>
        <w:jc w:val="both"/>
        <w:rPr>
          <w:rFonts w:ascii="Times New Roman" w:hAnsi="Times New Roman"/>
          <w:sz w:val="28"/>
          <w:szCs w:val="28"/>
        </w:rPr>
      </w:pPr>
      <w:r w:rsidRPr="00105902">
        <w:rPr>
          <w:rFonts w:ascii="Times New Roman" w:hAnsi="Times New Roman"/>
          <w:color w:val="000000"/>
          <w:sz w:val="28"/>
          <w:szCs w:val="28"/>
        </w:rPr>
        <w:t xml:space="preserve">Результатом административной процедуры является выдача заявителю постановления </w:t>
      </w:r>
      <w:r w:rsidRPr="00105902">
        <w:rPr>
          <w:rFonts w:ascii="Times New Roman" w:hAnsi="Times New Roman"/>
          <w:sz w:val="28"/>
          <w:szCs w:val="28"/>
        </w:rPr>
        <w:t>Администрации города Донецка о присвоении объекту адресации адреса, изменении или аннулировании его адреса</w:t>
      </w:r>
      <w:r w:rsidRPr="00105902">
        <w:rPr>
          <w:rFonts w:ascii="Times New Roman" w:hAnsi="Times New Roman"/>
          <w:color w:val="000000"/>
          <w:sz w:val="28"/>
          <w:szCs w:val="28"/>
        </w:rPr>
        <w:t xml:space="preserve"> </w:t>
      </w:r>
      <w:r w:rsidRPr="00105902">
        <w:rPr>
          <w:rFonts w:ascii="Times New Roman" w:hAnsi="Times New Roman"/>
          <w:sz w:val="28"/>
          <w:szCs w:val="28"/>
        </w:rPr>
        <w:t>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w:t>
      </w:r>
      <w:r w:rsidRPr="00105902">
        <w:rPr>
          <w:rFonts w:ascii="Times New Roman" w:hAnsi="Times New Roman"/>
          <w:color w:val="000000"/>
          <w:sz w:val="28"/>
          <w:szCs w:val="28"/>
        </w:rPr>
        <w:t xml:space="preserve"> либо решения об отказе в предоставлении муниципальной услуги.</w:t>
      </w:r>
    </w:p>
    <w:p w:rsidR="00105902" w:rsidRPr="00105902" w:rsidRDefault="00105902" w:rsidP="00105902">
      <w:pPr>
        <w:spacing w:after="0" w:line="240" w:lineRule="auto"/>
        <w:ind w:firstLine="708"/>
        <w:jc w:val="both"/>
        <w:rPr>
          <w:rFonts w:ascii="Times New Roman" w:hAnsi="Times New Roman"/>
          <w:sz w:val="28"/>
          <w:szCs w:val="28"/>
        </w:rPr>
      </w:pPr>
      <w:r w:rsidRPr="00105902">
        <w:rPr>
          <w:rFonts w:ascii="Times New Roman" w:hAnsi="Times New Roman"/>
          <w:color w:val="000000"/>
          <w:sz w:val="28"/>
          <w:szCs w:val="28"/>
        </w:rPr>
        <w:t xml:space="preserve">Способом фиксации результата административной процедуры является подтверждение </w:t>
      </w:r>
      <w:proofErr w:type="gramStart"/>
      <w:r w:rsidRPr="00105902">
        <w:rPr>
          <w:rFonts w:ascii="Times New Roman" w:hAnsi="Times New Roman"/>
          <w:color w:val="000000"/>
          <w:sz w:val="28"/>
          <w:szCs w:val="28"/>
        </w:rPr>
        <w:t>факта получения результата предоставления муниципальной услуги</w:t>
      </w:r>
      <w:proofErr w:type="gramEnd"/>
      <w:r w:rsidRPr="00105902">
        <w:rPr>
          <w:rFonts w:ascii="Times New Roman" w:hAnsi="Times New Roman"/>
          <w:color w:val="000000"/>
          <w:sz w:val="28"/>
          <w:szCs w:val="28"/>
        </w:rPr>
        <w:t xml:space="preserve"> заявителем.</w:t>
      </w:r>
    </w:p>
    <w:p w:rsidR="00105902" w:rsidRDefault="00105902" w:rsidP="00105902">
      <w:pPr>
        <w:autoSpaceDE w:val="0"/>
        <w:autoSpaceDN w:val="0"/>
        <w:adjustRightInd w:val="0"/>
        <w:spacing w:after="0" w:line="240" w:lineRule="auto"/>
        <w:ind w:firstLine="540"/>
        <w:jc w:val="both"/>
        <w:rPr>
          <w:rFonts w:ascii="Times New Roman" w:hAnsi="Times New Roman"/>
          <w:sz w:val="28"/>
          <w:szCs w:val="28"/>
        </w:rPr>
      </w:pPr>
      <w:r w:rsidRPr="00105902">
        <w:rPr>
          <w:rFonts w:ascii="Times New Roman" w:hAnsi="Times New Roman"/>
          <w:sz w:val="28"/>
          <w:szCs w:val="28"/>
        </w:rPr>
        <w:t xml:space="preserve">По требованию заявителя ему обеспечивается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Администрацией, а также выдача документов, включая на бумажном носителе и </w:t>
      </w:r>
      <w:proofErr w:type="gramStart"/>
      <w:r w:rsidRPr="00105902">
        <w:rPr>
          <w:rFonts w:ascii="Times New Roman" w:hAnsi="Times New Roman"/>
          <w:sz w:val="28"/>
          <w:szCs w:val="28"/>
        </w:rPr>
        <w:t>заверение выписок</w:t>
      </w:r>
      <w:proofErr w:type="gramEnd"/>
      <w:r w:rsidRPr="00105902">
        <w:rPr>
          <w:rFonts w:ascii="Times New Roman" w:hAnsi="Times New Roman"/>
          <w:sz w:val="28"/>
          <w:szCs w:val="28"/>
        </w:rPr>
        <w:t xml:space="preserve"> из информационных систем органов, предоставляющих муниципальную услугу.</w:t>
      </w:r>
    </w:p>
    <w:p w:rsidR="00105902" w:rsidRDefault="00105902" w:rsidP="00105902">
      <w:pPr>
        <w:autoSpaceDE w:val="0"/>
        <w:spacing w:after="0" w:line="240" w:lineRule="auto"/>
        <w:ind w:right="-28" w:firstLine="567"/>
        <w:jc w:val="both"/>
        <w:rPr>
          <w:rFonts w:ascii="Times New Roman" w:hAnsi="Times New Roman"/>
          <w:i/>
          <w:sz w:val="24"/>
          <w:szCs w:val="24"/>
        </w:rPr>
      </w:pPr>
      <w:r w:rsidRPr="00477A80">
        <w:rPr>
          <w:rFonts w:ascii="Times New Roman" w:hAnsi="Times New Roman"/>
          <w:i/>
          <w:sz w:val="24"/>
          <w:szCs w:val="24"/>
        </w:rPr>
        <w:t>(</w:t>
      </w:r>
      <w:r w:rsidR="009C3E72">
        <w:rPr>
          <w:rFonts w:ascii="Times New Roman" w:hAnsi="Times New Roman"/>
          <w:i/>
          <w:sz w:val="24"/>
          <w:szCs w:val="24"/>
        </w:rPr>
        <w:t>В</w:t>
      </w:r>
      <w:r w:rsidRPr="00477A80">
        <w:rPr>
          <w:rFonts w:ascii="Times New Roman" w:hAnsi="Times New Roman"/>
          <w:i/>
          <w:sz w:val="24"/>
          <w:szCs w:val="24"/>
        </w:rPr>
        <w:t xml:space="preserve"> редакции постановления Администрации города Донецка от 30.10.2024 № 1138).</w:t>
      </w:r>
    </w:p>
    <w:p w:rsidR="00E45EED" w:rsidRPr="00E45EED" w:rsidRDefault="00E45EED" w:rsidP="00E45EED">
      <w:pPr>
        <w:pStyle w:val="ConsPlusNormal"/>
        <w:ind w:firstLine="540"/>
        <w:jc w:val="both"/>
        <w:rPr>
          <w:sz w:val="28"/>
          <w:szCs w:val="28"/>
        </w:rPr>
      </w:pPr>
      <w:r>
        <w:rPr>
          <w:rFonts w:ascii="Times New Roman" w:hAnsi="Times New Roman" w:cs="Times New Roman"/>
          <w:color w:val="000000"/>
          <w:sz w:val="26"/>
          <w:szCs w:val="26"/>
        </w:rPr>
        <w:t>29</w:t>
      </w:r>
      <w:r>
        <w:rPr>
          <w:rFonts w:ascii="Times New Roman" w:hAnsi="Times New Roman" w:cs="Times New Roman"/>
          <w:color w:val="000000"/>
          <w:sz w:val="26"/>
          <w:szCs w:val="26"/>
          <w:vertAlign w:val="superscript"/>
        </w:rPr>
        <w:t>1</w:t>
      </w:r>
      <w:r>
        <w:rPr>
          <w:rFonts w:ascii="Times New Roman" w:hAnsi="Times New Roman" w:cs="Times New Roman"/>
          <w:color w:val="000000"/>
          <w:sz w:val="26"/>
          <w:szCs w:val="26"/>
        </w:rPr>
        <w:t xml:space="preserve">. </w:t>
      </w:r>
      <w:proofErr w:type="gramStart"/>
      <w:r w:rsidRPr="00E45EED">
        <w:rPr>
          <w:rFonts w:ascii="Times New Roman" w:hAnsi="Times New Roman" w:cs="Times New Roman"/>
          <w:color w:val="000000"/>
          <w:sz w:val="28"/>
          <w:szCs w:val="28"/>
        </w:rPr>
        <w:t xml:space="preserve">При получении результата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результата предоставления муниципальной услуги в отношении несовершеннолетнего, оформленного в форме документа на бумажном </w:t>
      </w:r>
      <w:r w:rsidRPr="00E45EED">
        <w:rPr>
          <w:rFonts w:ascii="Times New Roman" w:hAnsi="Times New Roman" w:cs="Times New Roman"/>
          <w:color w:val="000000"/>
          <w:sz w:val="28"/>
          <w:szCs w:val="28"/>
        </w:rPr>
        <w:lastRenderedPageBreak/>
        <w:t>носителе, может осуществляться законным представителем несовершеннолетнего, не являющимся заявителем.</w:t>
      </w:r>
      <w:proofErr w:type="gramEnd"/>
      <w:r w:rsidRPr="00E45EED">
        <w:rPr>
          <w:rFonts w:ascii="Times New Roman" w:hAnsi="Times New Roman" w:cs="Times New Roman"/>
          <w:color w:val="000000"/>
          <w:sz w:val="28"/>
          <w:szCs w:val="28"/>
        </w:rPr>
        <w:t xml:space="preserve">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результата предоставления муниципальной услуги в отношении несовершеннолетнего.</w:t>
      </w:r>
    </w:p>
    <w:p w:rsidR="00E45EED" w:rsidRDefault="00E45EED" w:rsidP="00E45EED">
      <w:pPr>
        <w:autoSpaceDE w:val="0"/>
        <w:spacing w:after="0" w:line="240" w:lineRule="auto"/>
        <w:ind w:right="-28" w:firstLine="567"/>
        <w:jc w:val="both"/>
        <w:rPr>
          <w:rFonts w:ascii="Times New Roman" w:hAnsi="Times New Roman"/>
          <w:sz w:val="28"/>
          <w:szCs w:val="28"/>
        </w:rPr>
      </w:pPr>
      <w:r w:rsidRPr="00E45EED">
        <w:rPr>
          <w:rFonts w:ascii="Times New Roman" w:hAnsi="Times New Roman"/>
          <w:sz w:val="28"/>
          <w:szCs w:val="28"/>
        </w:rPr>
        <w:t>Результат предоставления муниципальной услуги в отношении несовершеннолетнего, оформленный в форме документа на бумажном носителе, не может быть предоставлен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w:t>
      </w:r>
    </w:p>
    <w:p w:rsidR="00E45EED" w:rsidRDefault="00E45EED" w:rsidP="00E45EED">
      <w:pPr>
        <w:autoSpaceDE w:val="0"/>
        <w:spacing w:after="0" w:line="240" w:lineRule="auto"/>
        <w:ind w:right="-28" w:firstLine="567"/>
        <w:jc w:val="both"/>
        <w:rPr>
          <w:rFonts w:ascii="Times New Roman" w:hAnsi="Times New Roman"/>
          <w:i/>
          <w:sz w:val="24"/>
          <w:szCs w:val="24"/>
        </w:rPr>
      </w:pPr>
      <w:r w:rsidRPr="00477A80">
        <w:rPr>
          <w:rFonts w:ascii="Times New Roman" w:hAnsi="Times New Roman"/>
          <w:i/>
          <w:sz w:val="24"/>
          <w:szCs w:val="24"/>
        </w:rPr>
        <w:t>(</w:t>
      </w:r>
      <w:r>
        <w:rPr>
          <w:rFonts w:ascii="Times New Roman" w:hAnsi="Times New Roman"/>
          <w:i/>
          <w:sz w:val="24"/>
          <w:szCs w:val="24"/>
        </w:rPr>
        <w:t>В</w:t>
      </w:r>
      <w:r w:rsidRPr="00477A80">
        <w:rPr>
          <w:rFonts w:ascii="Times New Roman" w:hAnsi="Times New Roman"/>
          <w:i/>
          <w:sz w:val="24"/>
          <w:szCs w:val="24"/>
        </w:rPr>
        <w:t xml:space="preserve"> редакции постановления Администрации города Донецка от 30.10.2024 № 1138).</w:t>
      </w:r>
    </w:p>
    <w:p w:rsidR="00B74D76" w:rsidRDefault="00095900" w:rsidP="00B74D76">
      <w:pPr>
        <w:tabs>
          <w:tab w:val="left" w:pos="1276"/>
        </w:tabs>
        <w:autoSpaceDN w:val="0"/>
        <w:adjustRightInd w:val="0"/>
        <w:spacing w:after="0" w:line="240" w:lineRule="auto"/>
        <w:ind w:firstLine="709"/>
        <w:jc w:val="both"/>
        <w:rPr>
          <w:rFonts w:ascii="Times New Roman" w:eastAsia="Calibri" w:hAnsi="Times New Roman"/>
          <w:sz w:val="28"/>
          <w:szCs w:val="28"/>
        </w:rPr>
      </w:pPr>
      <w:r>
        <w:rPr>
          <w:rFonts w:ascii="Times New Roman" w:hAnsi="Times New Roman"/>
          <w:color w:val="000000"/>
          <w:sz w:val="28"/>
          <w:szCs w:val="28"/>
        </w:rPr>
        <w:t>30</w:t>
      </w:r>
      <w:r w:rsidR="00B74D76">
        <w:rPr>
          <w:rFonts w:ascii="Times New Roman" w:hAnsi="Times New Roman"/>
          <w:color w:val="000000"/>
          <w:sz w:val="28"/>
          <w:szCs w:val="28"/>
        </w:rPr>
        <w:t xml:space="preserve">. </w:t>
      </w:r>
      <w:r w:rsidR="00B74D76">
        <w:rPr>
          <w:rFonts w:ascii="Times New Roman" w:eastAsia="Calibri" w:hAnsi="Times New Roman"/>
          <w:sz w:val="28"/>
          <w:szCs w:val="28"/>
        </w:rPr>
        <w:t>Порядок исправления допущенных опечаток и ошибок в выданных в результате предоставления муниципальной услуги документах:</w:t>
      </w:r>
    </w:p>
    <w:p w:rsidR="00B74D76" w:rsidRDefault="00B74D76" w:rsidP="00B74D76">
      <w:pPr>
        <w:shd w:val="clear" w:color="auto" w:fill="FFFFFF"/>
        <w:tabs>
          <w:tab w:val="left" w:pos="1276"/>
        </w:tabs>
        <w:spacing w:after="0" w:line="240" w:lineRule="auto"/>
        <w:ind w:firstLine="709"/>
        <w:jc w:val="both"/>
        <w:rPr>
          <w:rFonts w:ascii="Times New Roman" w:hAnsi="Times New Roman"/>
          <w:sz w:val="28"/>
          <w:szCs w:val="28"/>
        </w:rPr>
      </w:pPr>
      <w:r>
        <w:rPr>
          <w:rFonts w:ascii="Times New Roman" w:eastAsia="Calibri" w:hAnsi="Times New Roman"/>
          <w:sz w:val="28"/>
          <w:szCs w:val="28"/>
        </w:rPr>
        <w:t xml:space="preserve">1) </w:t>
      </w:r>
      <w:r>
        <w:rPr>
          <w:rFonts w:ascii="Times New Roman" w:eastAsia="Calibri" w:hAnsi="Times New Roman"/>
          <w:sz w:val="28"/>
          <w:szCs w:val="28"/>
        </w:rPr>
        <w:tab/>
      </w:r>
      <w:r w:rsidR="00F74D88">
        <w:rPr>
          <w:rFonts w:ascii="Times New Roman" w:eastAsia="Calibri" w:hAnsi="Times New Roman"/>
          <w:sz w:val="28"/>
          <w:szCs w:val="28"/>
        </w:rPr>
        <w:t>з</w:t>
      </w:r>
      <w:r>
        <w:rPr>
          <w:rFonts w:ascii="Times New Roman" w:eastAsia="Calibri" w:hAnsi="Times New Roman"/>
          <w:sz w:val="28"/>
          <w:szCs w:val="28"/>
        </w:rPr>
        <w:t xml:space="preserve">аявители вправе </w:t>
      </w:r>
      <w:r>
        <w:rPr>
          <w:rStyle w:val="blk"/>
          <w:rFonts w:ascii="Times New Roman" w:hAnsi="Times New Roman"/>
          <w:sz w:val="28"/>
          <w:szCs w:val="28"/>
        </w:rPr>
        <w:t>предоставить в Администрацию города Донецка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B74D76" w:rsidRDefault="00B74D76" w:rsidP="00B74D76">
      <w:pPr>
        <w:tabs>
          <w:tab w:val="left" w:pos="1276"/>
        </w:tabs>
        <w:spacing w:after="0" w:line="240" w:lineRule="auto"/>
        <w:ind w:firstLine="709"/>
        <w:jc w:val="both"/>
        <w:rPr>
          <w:rStyle w:val="blk"/>
        </w:rPr>
      </w:pPr>
      <w:bookmarkStart w:id="0" w:name="dst100263"/>
      <w:bookmarkEnd w:id="0"/>
      <w:proofErr w:type="gramStart"/>
      <w:r>
        <w:rPr>
          <w:rFonts w:ascii="Times New Roman" w:hAnsi="Times New Roman"/>
          <w:sz w:val="28"/>
          <w:szCs w:val="28"/>
        </w:rPr>
        <w:t xml:space="preserve">2) </w:t>
      </w:r>
      <w:r>
        <w:rPr>
          <w:rFonts w:ascii="Times New Roman" w:hAnsi="Times New Roman"/>
          <w:sz w:val="28"/>
          <w:szCs w:val="28"/>
        </w:rPr>
        <w:tab/>
        <w:t xml:space="preserve">должностное лицо Администрации города Донецка, ответственное за ведение делопроизводства, осуществляют прием и регистрацию заявления </w:t>
      </w:r>
      <w:r>
        <w:rPr>
          <w:rStyle w:val="blk"/>
          <w:rFonts w:ascii="Times New Roman" w:hAnsi="Times New Roman"/>
          <w:sz w:val="28"/>
          <w:szCs w:val="28"/>
        </w:rPr>
        <w:t>об исправлении опечаток и (или) ошибок, допущенных в выданных в результате предоставления муниципальной услуги документах,</w:t>
      </w:r>
      <w:r>
        <w:rPr>
          <w:rFonts w:ascii="Times New Roman" w:hAnsi="Times New Roman"/>
          <w:sz w:val="28"/>
          <w:szCs w:val="28"/>
        </w:rPr>
        <w:t xml:space="preserve"> в системе внутреннего делопроизводства в срок не позднее 1 дня, следующего за днем обращения </w:t>
      </w:r>
      <w:r w:rsidR="00F74D88">
        <w:rPr>
          <w:rFonts w:ascii="Times New Roman" w:hAnsi="Times New Roman"/>
          <w:sz w:val="28"/>
          <w:szCs w:val="28"/>
        </w:rPr>
        <w:t>з</w:t>
      </w:r>
      <w:r>
        <w:rPr>
          <w:rFonts w:ascii="Times New Roman" w:hAnsi="Times New Roman"/>
          <w:sz w:val="28"/>
          <w:szCs w:val="28"/>
        </w:rPr>
        <w:t>аявителя;</w:t>
      </w:r>
      <w:proofErr w:type="gramEnd"/>
    </w:p>
    <w:p w:rsidR="00B74D76" w:rsidRDefault="00B74D76" w:rsidP="00B74D76">
      <w:pPr>
        <w:shd w:val="clear" w:color="auto" w:fill="FFFFFF"/>
        <w:tabs>
          <w:tab w:val="left" w:pos="1276"/>
        </w:tabs>
        <w:spacing w:after="0" w:line="240" w:lineRule="auto"/>
        <w:ind w:firstLine="709"/>
        <w:jc w:val="both"/>
      </w:pPr>
      <w:r>
        <w:rPr>
          <w:rFonts w:ascii="Times New Roman" w:hAnsi="Times New Roman"/>
          <w:sz w:val="28"/>
          <w:szCs w:val="28"/>
        </w:rPr>
        <w:t xml:space="preserve">3) должностное лицо Администрации города Донецка </w:t>
      </w:r>
      <w:r>
        <w:rPr>
          <w:rStyle w:val="blk"/>
          <w:rFonts w:ascii="Times New Roman" w:hAnsi="Times New Roman"/>
          <w:sz w:val="28"/>
          <w:szCs w:val="28"/>
        </w:rPr>
        <w:t xml:space="preserve">рассматривает заявление, представленное </w:t>
      </w:r>
      <w:r w:rsidR="00F74D88">
        <w:rPr>
          <w:rStyle w:val="blk"/>
          <w:rFonts w:ascii="Times New Roman" w:hAnsi="Times New Roman"/>
          <w:sz w:val="28"/>
          <w:szCs w:val="28"/>
        </w:rPr>
        <w:t>з</w:t>
      </w:r>
      <w:r>
        <w:rPr>
          <w:rStyle w:val="blk"/>
          <w:rFonts w:ascii="Times New Roman" w:hAnsi="Times New Roman"/>
          <w:sz w:val="28"/>
          <w:szCs w:val="28"/>
        </w:rPr>
        <w:t>аявителем, и проводит проверку указанных в заявлении сведений в срок, не превышающий 5 рабочих дней с момента регистрации соответствующего заявления;</w:t>
      </w:r>
    </w:p>
    <w:p w:rsidR="00B74D76" w:rsidRDefault="00B74D76" w:rsidP="00B74D76">
      <w:pPr>
        <w:shd w:val="clear" w:color="auto" w:fill="FFFFFF"/>
        <w:tabs>
          <w:tab w:val="left" w:pos="1276"/>
        </w:tabs>
        <w:spacing w:after="0" w:line="240" w:lineRule="auto"/>
        <w:ind w:firstLine="709"/>
        <w:jc w:val="both"/>
        <w:rPr>
          <w:rFonts w:ascii="Times New Roman" w:hAnsi="Times New Roman"/>
          <w:sz w:val="28"/>
          <w:szCs w:val="28"/>
        </w:rPr>
      </w:pPr>
      <w:proofErr w:type="gramStart"/>
      <w:r>
        <w:rPr>
          <w:rStyle w:val="blk"/>
          <w:rFonts w:ascii="Times New Roman" w:hAnsi="Times New Roman"/>
          <w:sz w:val="28"/>
          <w:szCs w:val="28"/>
        </w:rPr>
        <w:t xml:space="preserve">4) </w:t>
      </w:r>
      <w:r>
        <w:rPr>
          <w:rStyle w:val="blk"/>
          <w:rFonts w:ascii="Times New Roman" w:hAnsi="Times New Roman"/>
          <w:sz w:val="28"/>
          <w:szCs w:val="28"/>
        </w:rPr>
        <w:tab/>
        <w:t xml:space="preserve">в случае выявления допущенных опечаток и (или) ошибок в выданных в результате предоставления муниципальной услуги документах </w:t>
      </w:r>
      <w:r>
        <w:rPr>
          <w:rFonts w:ascii="Times New Roman" w:hAnsi="Times New Roman"/>
          <w:sz w:val="28"/>
          <w:szCs w:val="28"/>
        </w:rPr>
        <w:t xml:space="preserve">должностное лицо Администрации города Донецка </w:t>
      </w:r>
      <w:r>
        <w:rPr>
          <w:rStyle w:val="blk"/>
          <w:rFonts w:ascii="Times New Roman" w:hAnsi="Times New Roman"/>
          <w:sz w:val="28"/>
          <w:szCs w:val="28"/>
        </w:rPr>
        <w:t xml:space="preserve">осуществляет исправление опечаток и (или) ошибок, допущенных в выданных в результате предоставления муниципальной услуги документах и их выдачу </w:t>
      </w:r>
      <w:r w:rsidR="00F74D88">
        <w:rPr>
          <w:rStyle w:val="blk"/>
          <w:rFonts w:ascii="Times New Roman" w:hAnsi="Times New Roman"/>
          <w:sz w:val="28"/>
          <w:szCs w:val="28"/>
        </w:rPr>
        <w:t>з</w:t>
      </w:r>
      <w:r>
        <w:rPr>
          <w:rStyle w:val="blk"/>
          <w:rFonts w:ascii="Times New Roman" w:hAnsi="Times New Roman"/>
          <w:sz w:val="28"/>
          <w:szCs w:val="28"/>
        </w:rPr>
        <w:t xml:space="preserve">аявителю в срок, не превышающий 5 рабочих дней с момента регистрации соответствующего заявления; </w:t>
      </w:r>
      <w:proofErr w:type="gramEnd"/>
    </w:p>
    <w:p w:rsidR="00B74D76" w:rsidRDefault="00B74D76" w:rsidP="00B74D76">
      <w:pPr>
        <w:tabs>
          <w:tab w:val="left" w:pos="1276"/>
        </w:tabs>
        <w:spacing w:after="0" w:line="240" w:lineRule="auto"/>
        <w:ind w:firstLine="709"/>
        <w:jc w:val="both"/>
        <w:rPr>
          <w:rStyle w:val="blk"/>
          <w:rFonts w:ascii="Times New Roman" w:hAnsi="Times New Roman"/>
          <w:sz w:val="28"/>
          <w:szCs w:val="28"/>
        </w:rPr>
      </w:pPr>
      <w:bookmarkStart w:id="1" w:name="dst100266"/>
      <w:bookmarkEnd w:id="1"/>
      <w:r>
        <w:rPr>
          <w:rStyle w:val="blk"/>
          <w:rFonts w:ascii="Times New Roman" w:hAnsi="Times New Roman"/>
          <w:sz w:val="28"/>
          <w:szCs w:val="28"/>
        </w:rPr>
        <w:t xml:space="preserve">5) </w:t>
      </w:r>
      <w:r>
        <w:rPr>
          <w:rStyle w:val="blk"/>
          <w:rFonts w:ascii="Times New Roman" w:hAnsi="Times New Roman"/>
          <w:sz w:val="28"/>
          <w:szCs w:val="28"/>
        </w:rPr>
        <w:tab/>
        <w:t xml:space="preserve">в случае отсутствия опечаток и (или) ошибок в </w:t>
      </w:r>
      <w:proofErr w:type="gramStart"/>
      <w:r>
        <w:rPr>
          <w:rStyle w:val="blk"/>
          <w:rFonts w:ascii="Times New Roman" w:hAnsi="Times New Roman"/>
          <w:sz w:val="28"/>
          <w:szCs w:val="28"/>
        </w:rPr>
        <w:t>документах, выданных в результате предоставления муниципальной услуги должностное лицо Администрации города Донецка</w:t>
      </w:r>
      <w:r>
        <w:rPr>
          <w:rFonts w:ascii="Times New Roman" w:hAnsi="Times New Roman"/>
          <w:sz w:val="28"/>
          <w:szCs w:val="28"/>
        </w:rPr>
        <w:t xml:space="preserve"> </w:t>
      </w:r>
      <w:r>
        <w:rPr>
          <w:rStyle w:val="blk"/>
          <w:rFonts w:ascii="Times New Roman" w:hAnsi="Times New Roman"/>
          <w:sz w:val="28"/>
          <w:szCs w:val="28"/>
        </w:rPr>
        <w:t>письменно сообщает</w:t>
      </w:r>
      <w:proofErr w:type="gramEnd"/>
      <w:r>
        <w:rPr>
          <w:rStyle w:val="blk"/>
          <w:rFonts w:ascii="Times New Roman" w:hAnsi="Times New Roman"/>
          <w:sz w:val="28"/>
          <w:szCs w:val="28"/>
        </w:rPr>
        <w:t xml:space="preserve"> </w:t>
      </w:r>
      <w:r w:rsidR="00F74D88">
        <w:rPr>
          <w:rStyle w:val="blk"/>
          <w:rFonts w:ascii="Times New Roman" w:hAnsi="Times New Roman"/>
          <w:sz w:val="28"/>
          <w:szCs w:val="28"/>
        </w:rPr>
        <w:t>з</w:t>
      </w:r>
      <w:r>
        <w:rPr>
          <w:rStyle w:val="blk"/>
          <w:rFonts w:ascii="Times New Roman" w:hAnsi="Times New Roman"/>
          <w:sz w:val="28"/>
          <w:szCs w:val="28"/>
        </w:rPr>
        <w:t>аявителю об отсутствии таких опечаток и (или) ошибок в срок, не превышающий 5 рабочих дней с момента регистрации соответствующего заявления.</w:t>
      </w:r>
    </w:p>
    <w:p w:rsidR="00726900" w:rsidRPr="00726900" w:rsidRDefault="00726900" w:rsidP="0089170A">
      <w:pPr>
        <w:tabs>
          <w:tab w:val="left" w:pos="993"/>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lastRenderedPageBreak/>
        <w:t>31. Осуществление процедур предоставления муниципальной услуги в электронной форме, в том числе с использованием ЕПГУ, ФИАС:</w:t>
      </w:r>
    </w:p>
    <w:p w:rsidR="00726900" w:rsidRPr="00726900" w:rsidRDefault="00726900" w:rsidP="0089170A">
      <w:pPr>
        <w:tabs>
          <w:tab w:val="left" w:pos="1134"/>
        </w:tabs>
        <w:spacing w:after="0" w:line="240" w:lineRule="auto"/>
        <w:ind w:right="-28" w:firstLine="567"/>
        <w:jc w:val="both"/>
        <w:rPr>
          <w:rFonts w:ascii="Times New Roman" w:hAnsi="Times New Roman"/>
          <w:sz w:val="28"/>
          <w:szCs w:val="28"/>
        </w:rPr>
      </w:pPr>
      <w:r w:rsidRPr="00726900">
        <w:rPr>
          <w:rFonts w:ascii="Times New Roman" w:eastAsia="Calibri" w:hAnsi="Times New Roman"/>
          <w:sz w:val="28"/>
          <w:szCs w:val="28"/>
        </w:rPr>
        <w:t>1) предоставление в электронной форме заявителям информации о порядке и сроках предоставления муниципальной услуги осуществляется:</w:t>
      </w:r>
    </w:p>
    <w:p w:rsidR="00726900" w:rsidRPr="00726900" w:rsidRDefault="00726900" w:rsidP="0089170A">
      <w:pPr>
        <w:tabs>
          <w:tab w:val="left" w:pos="1134"/>
        </w:tabs>
        <w:spacing w:after="0" w:line="240" w:lineRule="auto"/>
        <w:ind w:right="-28"/>
        <w:jc w:val="both"/>
        <w:rPr>
          <w:rFonts w:ascii="Times New Roman" w:hAnsi="Times New Roman"/>
          <w:sz w:val="28"/>
          <w:szCs w:val="28"/>
        </w:rPr>
      </w:pPr>
      <w:r w:rsidRPr="00726900">
        <w:rPr>
          <w:rFonts w:ascii="Times New Roman" w:eastAsia="Calibri" w:hAnsi="Times New Roman"/>
          <w:sz w:val="28"/>
          <w:szCs w:val="28"/>
        </w:rPr>
        <w:t xml:space="preserve">          посредством ЕПГУ;</w:t>
      </w:r>
    </w:p>
    <w:p w:rsidR="00726900" w:rsidRPr="00726900" w:rsidRDefault="00726900" w:rsidP="0089170A">
      <w:pPr>
        <w:tabs>
          <w:tab w:val="left" w:pos="567"/>
        </w:tabs>
        <w:spacing w:after="0" w:line="240" w:lineRule="auto"/>
        <w:ind w:right="-28" w:firstLine="567"/>
        <w:jc w:val="both"/>
        <w:rPr>
          <w:rFonts w:ascii="Times New Roman" w:hAnsi="Times New Roman"/>
          <w:sz w:val="28"/>
          <w:szCs w:val="28"/>
        </w:rPr>
      </w:pPr>
      <w:r w:rsidRPr="00726900">
        <w:rPr>
          <w:rFonts w:ascii="Times New Roman" w:eastAsia="Calibri" w:hAnsi="Times New Roman"/>
          <w:sz w:val="28"/>
          <w:szCs w:val="28"/>
        </w:rPr>
        <w:t xml:space="preserve"> на официальном </w:t>
      </w:r>
      <w:r w:rsidRPr="00726900">
        <w:rPr>
          <w:rFonts w:ascii="Times New Roman" w:eastAsia="Times-Roman" w:hAnsi="Times New Roman"/>
          <w:sz w:val="28"/>
          <w:szCs w:val="28"/>
        </w:rPr>
        <w:t xml:space="preserve">сайте Администрации города Донецка в информационно-телекоммуникационной сети «Интернет» по адресу: </w:t>
      </w:r>
      <w:hyperlink r:id="rId10" w:history="1">
        <w:r w:rsidRPr="00726900">
          <w:rPr>
            <w:rStyle w:val="aa"/>
            <w:rFonts w:eastAsia="Calibri"/>
            <w:sz w:val="28"/>
            <w:szCs w:val="28"/>
          </w:rPr>
          <w:t>http://donetsk-ro.donland.ru</w:t>
        </w:r>
      </w:hyperlink>
      <w:r w:rsidRPr="00726900">
        <w:rPr>
          <w:rFonts w:ascii="Times New Roman" w:eastAsia="Calibri" w:hAnsi="Times New Roman"/>
          <w:sz w:val="28"/>
          <w:szCs w:val="28"/>
        </w:rPr>
        <w:t xml:space="preserve"> (далее – официальный сайт Администрации города Донецка) (далее – официальный сайт Администрации города Донецка).</w:t>
      </w:r>
    </w:p>
    <w:p w:rsidR="00726900" w:rsidRPr="00726900" w:rsidRDefault="00726900" w:rsidP="0089170A">
      <w:pPr>
        <w:tabs>
          <w:tab w:val="left" w:pos="993"/>
          <w:tab w:val="left" w:pos="1134"/>
        </w:tabs>
        <w:spacing w:after="0" w:line="240" w:lineRule="auto"/>
        <w:ind w:right="-28"/>
        <w:rPr>
          <w:rFonts w:ascii="Times New Roman" w:hAnsi="Times New Roman"/>
          <w:sz w:val="28"/>
          <w:szCs w:val="28"/>
        </w:rPr>
      </w:pPr>
      <w:r w:rsidRPr="00726900">
        <w:rPr>
          <w:rFonts w:ascii="Times New Roman" w:hAnsi="Times New Roman"/>
          <w:sz w:val="28"/>
          <w:szCs w:val="28"/>
        </w:rPr>
        <w:t xml:space="preserve">         На ЕПГУ в обязательном порядке размещаются следующие сведения:</w:t>
      </w:r>
    </w:p>
    <w:p w:rsidR="00726900" w:rsidRPr="00726900" w:rsidRDefault="00726900" w:rsidP="0089170A">
      <w:pPr>
        <w:tabs>
          <w:tab w:val="left" w:pos="1134"/>
        </w:tabs>
        <w:spacing w:after="0" w:line="240" w:lineRule="auto"/>
        <w:ind w:right="-28"/>
        <w:rPr>
          <w:rFonts w:ascii="Times New Roman" w:hAnsi="Times New Roman"/>
          <w:sz w:val="28"/>
          <w:szCs w:val="28"/>
        </w:rPr>
      </w:pPr>
      <w:r w:rsidRPr="00726900">
        <w:rPr>
          <w:rFonts w:ascii="Times New Roman" w:hAnsi="Times New Roman"/>
          <w:sz w:val="28"/>
          <w:szCs w:val="28"/>
        </w:rPr>
        <w:t xml:space="preserve">         а) круг заявителей;</w:t>
      </w:r>
    </w:p>
    <w:p w:rsidR="00726900" w:rsidRPr="00726900" w:rsidRDefault="00726900" w:rsidP="0089170A">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б)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26900" w:rsidRPr="00726900" w:rsidRDefault="00726900" w:rsidP="0089170A">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в) результаты предоставления муниципальной услуги, порядок выдачи документа, являющегося результатом предоставления муниципальной услуги;</w:t>
      </w:r>
    </w:p>
    <w:p w:rsidR="00726900" w:rsidRPr="00726900" w:rsidRDefault="00726900" w:rsidP="0089170A">
      <w:pPr>
        <w:tabs>
          <w:tab w:val="left" w:pos="1134"/>
        </w:tabs>
        <w:spacing w:after="0" w:line="240" w:lineRule="auto"/>
        <w:ind w:right="-28"/>
        <w:rPr>
          <w:rFonts w:ascii="Times New Roman" w:hAnsi="Times New Roman"/>
          <w:sz w:val="28"/>
          <w:szCs w:val="28"/>
        </w:rPr>
      </w:pPr>
      <w:r w:rsidRPr="00726900">
        <w:rPr>
          <w:rFonts w:ascii="Times New Roman" w:hAnsi="Times New Roman"/>
          <w:sz w:val="28"/>
          <w:szCs w:val="28"/>
        </w:rPr>
        <w:t xml:space="preserve">         г) срок предоставления муниципальной услуги;</w:t>
      </w:r>
    </w:p>
    <w:p w:rsidR="00726900" w:rsidRPr="00726900" w:rsidRDefault="00726900" w:rsidP="0089170A">
      <w:pPr>
        <w:tabs>
          <w:tab w:val="left" w:pos="1134"/>
        </w:tabs>
        <w:spacing w:after="0" w:line="240" w:lineRule="auto"/>
        <w:ind w:right="-28" w:firstLine="567"/>
        <w:jc w:val="both"/>
        <w:rPr>
          <w:rFonts w:ascii="Times New Roman" w:hAnsi="Times New Roman"/>
          <w:sz w:val="28"/>
          <w:szCs w:val="28"/>
        </w:rPr>
      </w:pPr>
      <w:proofErr w:type="spellStart"/>
      <w:r w:rsidRPr="00726900">
        <w:rPr>
          <w:rFonts w:ascii="Times New Roman" w:hAnsi="Times New Roman"/>
          <w:sz w:val="28"/>
          <w:szCs w:val="28"/>
        </w:rPr>
        <w:t>д</w:t>
      </w:r>
      <w:proofErr w:type="spellEnd"/>
      <w:r w:rsidRPr="00726900">
        <w:rPr>
          <w:rFonts w:ascii="Times New Roman" w:hAnsi="Times New Roman"/>
          <w:sz w:val="28"/>
          <w:szCs w:val="28"/>
        </w:rPr>
        <w:t>) исчерпывающий перечень оснований для приостановления или отказа в предоставлении муниципальной услуги;</w:t>
      </w:r>
    </w:p>
    <w:p w:rsidR="00726900" w:rsidRPr="00726900" w:rsidRDefault="00726900" w:rsidP="0089170A">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е)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26900" w:rsidRPr="00726900" w:rsidRDefault="00726900" w:rsidP="0089170A">
      <w:pPr>
        <w:tabs>
          <w:tab w:val="left" w:pos="1134"/>
        </w:tabs>
        <w:spacing w:after="0" w:line="240" w:lineRule="auto"/>
        <w:ind w:right="-28" w:firstLine="568"/>
        <w:jc w:val="both"/>
        <w:rPr>
          <w:rFonts w:ascii="Times New Roman" w:eastAsia="Times-Roman" w:hAnsi="Times New Roman"/>
          <w:sz w:val="28"/>
          <w:szCs w:val="28"/>
        </w:rPr>
      </w:pPr>
      <w:r w:rsidRPr="00726900">
        <w:rPr>
          <w:rFonts w:ascii="Times New Roman" w:eastAsia="Times-Roman" w:hAnsi="Times New Roman"/>
          <w:sz w:val="28"/>
          <w:szCs w:val="28"/>
        </w:rPr>
        <w:t>ж) формы заявлений (решений), используемые при предоставлении муниципальной услуги;</w:t>
      </w:r>
    </w:p>
    <w:p w:rsidR="00726900" w:rsidRPr="00726900" w:rsidRDefault="00726900" w:rsidP="0089170A">
      <w:pPr>
        <w:tabs>
          <w:tab w:val="left" w:pos="1134"/>
        </w:tabs>
        <w:spacing w:after="0" w:line="240" w:lineRule="auto"/>
        <w:ind w:right="-28" w:firstLine="567"/>
        <w:jc w:val="both"/>
        <w:rPr>
          <w:rFonts w:ascii="Times New Roman" w:hAnsi="Times New Roman"/>
          <w:sz w:val="28"/>
          <w:szCs w:val="28"/>
        </w:rPr>
      </w:pPr>
      <w:r w:rsidRPr="00726900">
        <w:rPr>
          <w:rFonts w:ascii="Times New Roman" w:eastAsia="Times-Roman" w:hAnsi="Times New Roman"/>
          <w:sz w:val="28"/>
          <w:szCs w:val="28"/>
        </w:rPr>
        <w:t>2)</w:t>
      </w:r>
      <w:r w:rsidRPr="00726900">
        <w:rPr>
          <w:rFonts w:ascii="Times New Roman" w:eastAsia="Times-Roman" w:hAnsi="Times New Roman"/>
          <w:sz w:val="28"/>
          <w:szCs w:val="28"/>
        </w:rPr>
        <w:tab/>
        <w:t>в</w:t>
      </w:r>
      <w:r w:rsidRPr="00726900">
        <w:rPr>
          <w:rFonts w:ascii="Times New Roman" w:hAnsi="Times New Roman"/>
          <w:sz w:val="28"/>
          <w:szCs w:val="28"/>
        </w:rPr>
        <w:t xml:space="preserve"> целях предоставления муниципальной услуги осуществляется запись заявителей на прием в Администрацию города Донецка (МФЦ) для подачи документов по предварительной записи.</w:t>
      </w:r>
    </w:p>
    <w:p w:rsidR="00726900" w:rsidRPr="00726900" w:rsidRDefault="00726900" w:rsidP="0089170A">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При организации записи на прием в Администрацию города Донецка (МФЦ) заявителю обеспечивается возможность:</w:t>
      </w:r>
    </w:p>
    <w:p w:rsidR="00726900" w:rsidRPr="00726900" w:rsidRDefault="00726900" w:rsidP="0089170A">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а)</w:t>
      </w:r>
      <w:r w:rsidRPr="00726900">
        <w:rPr>
          <w:rFonts w:ascii="Times New Roman" w:hAnsi="Times New Roman"/>
          <w:sz w:val="28"/>
          <w:szCs w:val="28"/>
        </w:rPr>
        <w:tab/>
        <w:t>ознакомления с расписанием работы Администрации города Донецка или МФЦ, а также с доступными для записи на прием датами и интервалами времени приема;</w:t>
      </w:r>
    </w:p>
    <w:p w:rsidR="00726900" w:rsidRPr="00726900" w:rsidRDefault="00726900" w:rsidP="0089170A">
      <w:pPr>
        <w:widowControl w:val="0"/>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б)</w:t>
      </w:r>
      <w:r w:rsidRPr="00726900">
        <w:rPr>
          <w:rFonts w:ascii="Times New Roman" w:hAnsi="Times New Roman"/>
          <w:sz w:val="28"/>
          <w:szCs w:val="28"/>
        </w:rPr>
        <w:tab/>
        <w:t>записи в любые свободные для приема дату и время в пределах установленного в Администрации города Донецка или МФЦ графика приема заявителей.</w:t>
      </w:r>
    </w:p>
    <w:p w:rsidR="00726900" w:rsidRPr="00726900" w:rsidRDefault="00726900" w:rsidP="0089170A">
      <w:pPr>
        <w:tabs>
          <w:tab w:val="left" w:pos="993"/>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Запись на прием может осуществляться посредством информационной системы органа местного самоуправления или МФЦ, которая обеспечивает возможность интеграции с ЕПГУ и официальными сайтами Администрации города Донецка и МФЦ.</w:t>
      </w:r>
    </w:p>
    <w:p w:rsidR="00726900" w:rsidRPr="00726900" w:rsidRDefault="00726900" w:rsidP="0089170A">
      <w:pPr>
        <w:tabs>
          <w:tab w:val="left" w:pos="993"/>
          <w:tab w:val="left" w:pos="1134"/>
        </w:tabs>
        <w:spacing w:after="0" w:line="240" w:lineRule="auto"/>
        <w:ind w:right="-28" w:firstLine="567"/>
        <w:jc w:val="both"/>
        <w:rPr>
          <w:rFonts w:ascii="Times New Roman" w:hAnsi="Times New Roman"/>
          <w:sz w:val="28"/>
          <w:szCs w:val="28"/>
        </w:rPr>
      </w:pPr>
      <w:r w:rsidRPr="00726900">
        <w:rPr>
          <w:rFonts w:ascii="Times New Roman" w:eastAsia="Times-Roman" w:hAnsi="Times New Roman"/>
          <w:sz w:val="28"/>
          <w:szCs w:val="28"/>
        </w:rPr>
        <w:t>В целях записи на прием в Администрацию города Донецка или МФЦ заявителю может обеспечиваться возможность одновременно с такой записью направить запрос о предоставлении муниципальной услуги и приложенные к нему электронные документы, необходимые для предоставления услуги;</w:t>
      </w:r>
    </w:p>
    <w:p w:rsidR="00726900" w:rsidRPr="00726900" w:rsidRDefault="00726900" w:rsidP="0089170A">
      <w:pPr>
        <w:tabs>
          <w:tab w:val="left" w:pos="1134"/>
        </w:tabs>
        <w:spacing w:after="0" w:line="240" w:lineRule="auto"/>
        <w:ind w:right="-28" w:firstLine="567"/>
        <w:jc w:val="both"/>
        <w:rPr>
          <w:rFonts w:ascii="Times New Roman" w:hAnsi="Times New Roman"/>
          <w:sz w:val="28"/>
          <w:szCs w:val="28"/>
        </w:rPr>
      </w:pPr>
      <w:r w:rsidRPr="00726900">
        <w:rPr>
          <w:rFonts w:ascii="Times New Roman" w:eastAsia="Times-Roman" w:hAnsi="Times New Roman"/>
          <w:sz w:val="28"/>
          <w:szCs w:val="28"/>
        </w:rPr>
        <w:lastRenderedPageBreak/>
        <w:t>3) ф</w:t>
      </w:r>
      <w:r w:rsidRPr="00726900">
        <w:rPr>
          <w:rFonts w:ascii="Times New Roman" w:hAnsi="Times New Roman"/>
          <w:sz w:val="28"/>
          <w:szCs w:val="28"/>
        </w:rPr>
        <w:t>ормирование запроса о предоставлении муниципальной услуги заявителем осуществляется посредством заполнения электронной формы заявления на ЕПГУ,   ФИАС без необходимости дополнительной подачи документов в какой-либо иной форме.</w:t>
      </w:r>
    </w:p>
    <w:p w:rsidR="00726900" w:rsidRPr="00726900" w:rsidRDefault="00726900" w:rsidP="0089170A">
      <w:pPr>
        <w:tabs>
          <w:tab w:val="left" w:pos="1134"/>
        </w:tabs>
        <w:spacing w:after="0" w:line="240" w:lineRule="auto"/>
        <w:ind w:right="-28"/>
        <w:jc w:val="both"/>
        <w:rPr>
          <w:rFonts w:ascii="Times New Roman" w:hAnsi="Times New Roman"/>
          <w:sz w:val="28"/>
          <w:szCs w:val="28"/>
        </w:rPr>
      </w:pPr>
      <w:r w:rsidRPr="00726900">
        <w:rPr>
          <w:rFonts w:ascii="Times New Roman" w:hAnsi="Times New Roman"/>
          <w:sz w:val="28"/>
          <w:szCs w:val="28"/>
        </w:rPr>
        <w:t xml:space="preserve">         При формировании заявления на ЕПГУ заявителю обеспечивается:</w:t>
      </w:r>
    </w:p>
    <w:p w:rsidR="00726900" w:rsidRPr="00726900" w:rsidRDefault="00726900" w:rsidP="0089170A">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а)</w:t>
      </w:r>
      <w:r w:rsidRPr="00726900">
        <w:rPr>
          <w:rFonts w:ascii="Times New Roman" w:hAnsi="Times New Roman"/>
          <w:sz w:val="28"/>
          <w:szCs w:val="28"/>
        </w:rPr>
        <w:tab/>
        <w:t>анкетирование заявителя (предъявление заявителю перечня вопросов исчерпывающего перечня вариантов ответов на указанные вопросы) в целях определения варианта муниципальной услуги, предусмотренного административным регламентом предоставления муниципальной услуги, соответствующего признакам заявителя;</w:t>
      </w:r>
    </w:p>
    <w:p w:rsidR="00726900" w:rsidRPr="00726900" w:rsidRDefault="00726900" w:rsidP="0089170A">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б)</w:t>
      </w:r>
      <w:r w:rsidRPr="00726900">
        <w:rPr>
          <w:rFonts w:ascii="Times New Roman" w:hAnsi="Times New Roman"/>
          <w:sz w:val="28"/>
          <w:szCs w:val="28"/>
        </w:rPr>
        <w:tab/>
        <w:t>предъявление заявителю варианта предоставления муниципальной услуги, предусмотренного административным регламентом предоставления муниципальной услуги;</w:t>
      </w:r>
    </w:p>
    <w:p w:rsidR="00726900" w:rsidRPr="00726900" w:rsidRDefault="00726900" w:rsidP="0089170A">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в)</w:t>
      </w:r>
      <w:r w:rsidRPr="00726900">
        <w:rPr>
          <w:rFonts w:ascii="Times New Roman" w:hAnsi="Times New Roman"/>
          <w:sz w:val="28"/>
          <w:szCs w:val="28"/>
        </w:rPr>
        <w:tab/>
        <w:t>возможность копирования и сохранения заявления и иных документов, указанных в пункте 12 настоящего Административного регламента, необходимых для предоставления муниципальной услуги;</w:t>
      </w:r>
    </w:p>
    <w:p w:rsidR="00726900" w:rsidRPr="00726900" w:rsidRDefault="00726900" w:rsidP="0089170A">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г)</w:t>
      </w:r>
      <w:r w:rsidRPr="00726900">
        <w:rPr>
          <w:rFonts w:ascii="Times New Roman" w:hAnsi="Times New Roman"/>
          <w:sz w:val="28"/>
          <w:szCs w:val="28"/>
        </w:rPr>
        <w:tab/>
        <w:t>возможность печати на бумажном носителе копии электронной формы заявления;</w:t>
      </w:r>
    </w:p>
    <w:p w:rsidR="00726900" w:rsidRPr="00726900" w:rsidRDefault="00726900" w:rsidP="008366DE">
      <w:pPr>
        <w:tabs>
          <w:tab w:val="left" w:pos="1134"/>
        </w:tabs>
        <w:spacing w:after="0" w:line="240" w:lineRule="auto"/>
        <w:ind w:right="-28" w:firstLine="567"/>
        <w:jc w:val="both"/>
        <w:rPr>
          <w:rFonts w:ascii="Times New Roman" w:hAnsi="Times New Roman"/>
          <w:sz w:val="28"/>
          <w:szCs w:val="28"/>
        </w:rPr>
      </w:pPr>
      <w:proofErr w:type="spellStart"/>
      <w:r w:rsidRPr="00726900">
        <w:rPr>
          <w:rFonts w:ascii="Times New Roman" w:hAnsi="Times New Roman"/>
          <w:sz w:val="28"/>
          <w:szCs w:val="28"/>
        </w:rPr>
        <w:t>д</w:t>
      </w:r>
      <w:proofErr w:type="spellEnd"/>
      <w:r w:rsidRPr="00726900">
        <w:rPr>
          <w:rFonts w:ascii="Times New Roman" w:hAnsi="Times New Roman"/>
          <w:sz w:val="28"/>
          <w:szCs w:val="28"/>
        </w:rPr>
        <w:t>)</w:t>
      </w:r>
      <w:r w:rsidRPr="00726900">
        <w:rPr>
          <w:rFonts w:ascii="Times New Roman" w:hAnsi="Times New Roman"/>
          <w:sz w:val="28"/>
          <w:szCs w:val="28"/>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26900" w:rsidRPr="00726900" w:rsidRDefault="00726900" w:rsidP="008366DE">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е) заполнение полей электронной формы заявления до начала ввода сведений заявителем с использованием данных, размещенных в ЕСИА, и сведений, опубликованных на ЕПГУ, официальном сайте Администрации города Донецка, в части, касающейся сведений, отсутствующих в ЕСИА;</w:t>
      </w:r>
    </w:p>
    <w:p w:rsidR="00726900" w:rsidRPr="00726900" w:rsidRDefault="00726900" w:rsidP="008366DE">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 xml:space="preserve">ж) возможность вернуться на любой из этапов заполнения электронной формы заявления без </w:t>
      </w:r>
      <w:proofErr w:type="gramStart"/>
      <w:r w:rsidRPr="00726900">
        <w:rPr>
          <w:rFonts w:ascii="Times New Roman" w:hAnsi="Times New Roman"/>
          <w:sz w:val="28"/>
          <w:szCs w:val="28"/>
        </w:rPr>
        <w:t>потери</w:t>
      </w:r>
      <w:proofErr w:type="gramEnd"/>
      <w:r w:rsidRPr="00726900">
        <w:rPr>
          <w:rFonts w:ascii="Times New Roman" w:hAnsi="Times New Roman"/>
          <w:sz w:val="28"/>
          <w:szCs w:val="28"/>
        </w:rPr>
        <w:t xml:space="preserve"> ранее введенной информации;</w:t>
      </w:r>
    </w:p>
    <w:p w:rsidR="00726900" w:rsidRPr="00726900" w:rsidRDefault="00726900" w:rsidP="008366DE">
      <w:pPr>
        <w:tabs>
          <w:tab w:val="left" w:pos="1134"/>
        </w:tabs>
        <w:spacing w:after="0" w:line="240" w:lineRule="auto"/>
        <w:ind w:right="-28" w:firstLine="567"/>
        <w:jc w:val="both"/>
        <w:rPr>
          <w:rFonts w:ascii="Times New Roman" w:hAnsi="Times New Roman"/>
          <w:sz w:val="28"/>
          <w:szCs w:val="28"/>
        </w:rPr>
      </w:pPr>
      <w:proofErr w:type="spellStart"/>
      <w:r w:rsidRPr="00726900">
        <w:rPr>
          <w:rFonts w:ascii="Times New Roman" w:hAnsi="Times New Roman"/>
          <w:sz w:val="28"/>
          <w:szCs w:val="28"/>
        </w:rPr>
        <w:t>д</w:t>
      </w:r>
      <w:proofErr w:type="spellEnd"/>
      <w:r w:rsidRPr="00726900">
        <w:rPr>
          <w:rFonts w:ascii="Times New Roman" w:hAnsi="Times New Roman"/>
          <w:sz w:val="28"/>
          <w:szCs w:val="28"/>
        </w:rPr>
        <w:t>) возможность доступа заявителя на ЕПГУ к ранее поданным им заявлениям в течени</w:t>
      </w:r>
      <w:proofErr w:type="gramStart"/>
      <w:r w:rsidRPr="00726900">
        <w:rPr>
          <w:rFonts w:ascii="Times New Roman" w:hAnsi="Times New Roman"/>
          <w:sz w:val="28"/>
          <w:szCs w:val="28"/>
        </w:rPr>
        <w:t>и</w:t>
      </w:r>
      <w:proofErr w:type="gramEnd"/>
      <w:r w:rsidRPr="00726900">
        <w:rPr>
          <w:rFonts w:ascii="Times New Roman" w:hAnsi="Times New Roman"/>
          <w:sz w:val="28"/>
          <w:szCs w:val="28"/>
        </w:rPr>
        <w:t xml:space="preserve"> не менее одного года, а также частично сформированных заявлениям – в течении не менее 3 месяцев.  </w:t>
      </w:r>
    </w:p>
    <w:p w:rsidR="00726900" w:rsidRPr="00726900" w:rsidRDefault="00726900" w:rsidP="008366DE">
      <w:pPr>
        <w:tabs>
          <w:tab w:val="left" w:pos="993"/>
          <w:tab w:val="left" w:pos="1134"/>
        </w:tabs>
        <w:spacing w:after="0" w:line="240" w:lineRule="auto"/>
        <w:ind w:right="-28" w:firstLine="567"/>
        <w:jc w:val="both"/>
        <w:rPr>
          <w:rFonts w:ascii="Times New Roman" w:eastAsia="Times-Roman" w:hAnsi="Times New Roman"/>
          <w:sz w:val="28"/>
          <w:szCs w:val="28"/>
        </w:rPr>
      </w:pPr>
      <w:r w:rsidRPr="00726900">
        <w:rPr>
          <w:rFonts w:ascii="Times New Roman" w:eastAsia="Times-Roman" w:hAnsi="Times New Roman"/>
          <w:sz w:val="28"/>
          <w:szCs w:val="28"/>
        </w:rPr>
        <w:t>Сформированное и подписанное заявление направляется в Администрацию города Донецка посредством ЕПГУ.</w:t>
      </w:r>
    </w:p>
    <w:p w:rsidR="00726900" w:rsidRPr="00726900" w:rsidRDefault="00726900" w:rsidP="008366DE">
      <w:pPr>
        <w:tabs>
          <w:tab w:val="left" w:pos="1134"/>
        </w:tabs>
        <w:spacing w:after="0" w:line="240" w:lineRule="auto"/>
        <w:ind w:left="510" w:right="-28"/>
        <w:jc w:val="both"/>
        <w:rPr>
          <w:rFonts w:ascii="Times New Roman" w:hAnsi="Times New Roman"/>
          <w:sz w:val="28"/>
          <w:szCs w:val="28"/>
        </w:rPr>
      </w:pPr>
      <w:r w:rsidRPr="00726900">
        <w:rPr>
          <w:rFonts w:ascii="Times New Roman" w:eastAsia="Times-Roman" w:hAnsi="Times New Roman"/>
          <w:sz w:val="28"/>
          <w:szCs w:val="28"/>
        </w:rPr>
        <w:t>4) Администрация города Донецка</w:t>
      </w:r>
      <w:r w:rsidRPr="00726900">
        <w:rPr>
          <w:rFonts w:ascii="Times New Roman" w:hAnsi="Times New Roman"/>
          <w:sz w:val="28"/>
          <w:szCs w:val="28"/>
        </w:rPr>
        <w:t xml:space="preserve"> обеспечивает:</w:t>
      </w:r>
    </w:p>
    <w:p w:rsidR="00726900" w:rsidRPr="00726900" w:rsidRDefault="00726900" w:rsidP="008366DE">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726900" w:rsidRPr="00726900" w:rsidRDefault="00726900" w:rsidP="008366DE">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726900" w:rsidRPr="00726900" w:rsidRDefault="00726900" w:rsidP="00726900">
      <w:pPr>
        <w:tabs>
          <w:tab w:val="left" w:pos="1134"/>
        </w:tabs>
        <w:spacing w:line="240" w:lineRule="auto"/>
        <w:ind w:right="-30" w:firstLine="567"/>
        <w:jc w:val="both"/>
        <w:rPr>
          <w:rFonts w:ascii="Times New Roman" w:hAnsi="Times New Roman"/>
          <w:sz w:val="28"/>
          <w:szCs w:val="28"/>
        </w:rPr>
      </w:pPr>
      <w:r w:rsidRPr="00726900">
        <w:rPr>
          <w:rFonts w:ascii="Times New Roman" w:hAnsi="Times New Roman"/>
          <w:sz w:val="28"/>
          <w:szCs w:val="28"/>
        </w:rPr>
        <w:t>После регистрации заявление направляется должностному лицу Администрации города Донецка, ответственному за предоставление муниципальной услуги.</w:t>
      </w:r>
    </w:p>
    <w:p w:rsidR="00726900" w:rsidRPr="00726900" w:rsidRDefault="00726900" w:rsidP="008366DE">
      <w:pPr>
        <w:tabs>
          <w:tab w:val="left" w:pos="1134"/>
        </w:tabs>
        <w:spacing w:after="0" w:line="240" w:lineRule="auto"/>
        <w:ind w:right="-28" w:firstLine="567"/>
        <w:jc w:val="both"/>
        <w:rPr>
          <w:rFonts w:ascii="Times New Roman" w:hAnsi="Times New Roman"/>
          <w:sz w:val="28"/>
          <w:szCs w:val="28"/>
        </w:rPr>
      </w:pPr>
      <w:r w:rsidRPr="00726900">
        <w:rPr>
          <w:rFonts w:ascii="Times New Roman" w:eastAsia="Times-Roman" w:hAnsi="Times New Roman"/>
          <w:sz w:val="28"/>
          <w:szCs w:val="28"/>
        </w:rPr>
        <w:lastRenderedPageBreak/>
        <w:t>После принятия заявления должностным лицом Администрации города Донецка, ответственным за предоставление муниципальной услуги, статус заявления в личном кабинете на ЕПГУ обновляется до статуса «принято»;</w:t>
      </w:r>
    </w:p>
    <w:p w:rsidR="00726900" w:rsidRPr="00726900" w:rsidRDefault="00726900" w:rsidP="008366DE">
      <w:pPr>
        <w:tabs>
          <w:tab w:val="left" w:pos="1134"/>
        </w:tabs>
        <w:spacing w:after="0" w:line="240" w:lineRule="auto"/>
        <w:ind w:right="-28"/>
        <w:jc w:val="both"/>
        <w:rPr>
          <w:rFonts w:ascii="Times New Roman" w:hAnsi="Times New Roman"/>
          <w:sz w:val="28"/>
          <w:szCs w:val="28"/>
        </w:rPr>
      </w:pPr>
      <w:r w:rsidRPr="00726900">
        <w:rPr>
          <w:rFonts w:ascii="Times New Roman" w:hAnsi="Times New Roman"/>
          <w:color w:val="000000"/>
          <w:sz w:val="28"/>
          <w:szCs w:val="28"/>
        </w:rPr>
        <w:t xml:space="preserve">          5)</w:t>
      </w:r>
      <w:r w:rsidRPr="00726900">
        <w:rPr>
          <w:rFonts w:ascii="Times New Roman" w:hAnsi="Times New Roman"/>
          <w:color w:val="000000"/>
          <w:sz w:val="28"/>
          <w:szCs w:val="28"/>
        </w:rPr>
        <w:tab/>
      </w:r>
      <w:r w:rsidRPr="00726900">
        <w:rPr>
          <w:rFonts w:ascii="Times New Roman" w:hAnsi="Times New Roman"/>
          <w:sz w:val="28"/>
          <w:szCs w:val="28"/>
        </w:rPr>
        <w:t xml:space="preserve">заявителю в качестве результата предоставления муниципальной услуги обеспечивается возможность получения документа в форме электронного документа, подписанного усиленной квалифицированной электронной подписью </w:t>
      </w:r>
      <w:proofErr w:type="gramStart"/>
      <w:r w:rsidRPr="00726900">
        <w:rPr>
          <w:rFonts w:ascii="Times New Roman" w:hAnsi="Times New Roman"/>
          <w:sz w:val="28"/>
          <w:szCs w:val="28"/>
        </w:rPr>
        <w:t>заместителя главы Администрации города Донецка</w:t>
      </w:r>
      <w:proofErr w:type="gramEnd"/>
      <w:r w:rsidRPr="00726900">
        <w:rPr>
          <w:rFonts w:ascii="Times New Roman" w:hAnsi="Times New Roman"/>
          <w:sz w:val="28"/>
          <w:szCs w:val="28"/>
        </w:rPr>
        <w:t xml:space="preserve"> по территориальному развитию – главного архитектора, направленного заявителю в личный кабинет на ЕПГУ,  ФИАС. </w:t>
      </w:r>
    </w:p>
    <w:p w:rsidR="00726900" w:rsidRPr="00726900" w:rsidRDefault="00726900" w:rsidP="008366DE">
      <w:pPr>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Заявителю предоставляется возможность сохранения электронного документа, являющегося результатом предоставления муниципальной услуги и подписанного заместителем главы Администрации города Донецка по территориальному развитию – главным архитектором с использованием усиленной квалифицированной электронной подписи, на своих технических средствах, а также возможность направления такого электронного документа в иные органы (организации).</w:t>
      </w:r>
    </w:p>
    <w:p w:rsidR="00726900" w:rsidRPr="00726900" w:rsidRDefault="00726900" w:rsidP="008366DE">
      <w:pPr>
        <w:spacing w:after="0" w:line="240" w:lineRule="auto"/>
        <w:ind w:right="-28" w:firstLine="567"/>
        <w:jc w:val="both"/>
        <w:rPr>
          <w:rFonts w:ascii="Times New Roman" w:hAnsi="Times New Roman"/>
          <w:sz w:val="28"/>
          <w:szCs w:val="28"/>
        </w:rPr>
      </w:pPr>
      <w:proofErr w:type="gramStart"/>
      <w:r w:rsidRPr="00726900">
        <w:rPr>
          <w:rFonts w:ascii="Times New Roman" w:hAnsi="Times New Roman"/>
          <w:sz w:val="28"/>
          <w:szCs w:val="28"/>
        </w:rPr>
        <w:t>При получении результата предоставления услуги на ЕПГУ, портале ФИАС, региональном портале в форме электронного документа дополнительно обеспечивается возможность получения по желанию заявителя документа на бумажном носителе, подтверждающего содержание электронного документа, являющегося результатом предоставления муниципальной услуги в других организациях, обладающих правом создания (замены) и выдачи ключа простой электронной подписи в целях предоставления услуг, информационная система которых интегрирована с ЕПГУ в установленном</w:t>
      </w:r>
      <w:proofErr w:type="gramEnd"/>
      <w:r w:rsidRPr="00726900">
        <w:rPr>
          <w:rFonts w:ascii="Times New Roman" w:hAnsi="Times New Roman"/>
          <w:sz w:val="28"/>
          <w:szCs w:val="28"/>
        </w:rPr>
        <w:t xml:space="preserve"> </w:t>
      </w:r>
      <w:proofErr w:type="gramStart"/>
      <w:r w:rsidRPr="00726900">
        <w:rPr>
          <w:rFonts w:ascii="Times New Roman" w:hAnsi="Times New Roman"/>
          <w:sz w:val="28"/>
          <w:szCs w:val="28"/>
        </w:rPr>
        <w:t>порядке</w:t>
      </w:r>
      <w:proofErr w:type="gramEnd"/>
      <w:r w:rsidRPr="00726900">
        <w:rPr>
          <w:rFonts w:ascii="Times New Roman" w:hAnsi="Times New Roman"/>
          <w:sz w:val="28"/>
          <w:szCs w:val="28"/>
        </w:rPr>
        <w:t xml:space="preserve"> (при наличии у них технической возможности).</w:t>
      </w:r>
    </w:p>
    <w:p w:rsidR="00726900" w:rsidRPr="00726900" w:rsidRDefault="00726900" w:rsidP="008366DE">
      <w:pPr>
        <w:spacing w:after="0" w:line="240" w:lineRule="auto"/>
        <w:ind w:right="-28" w:firstLine="567"/>
        <w:jc w:val="both"/>
        <w:rPr>
          <w:rFonts w:ascii="Times New Roman" w:hAnsi="Times New Roman"/>
          <w:sz w:val="28"/>
          <w:szCs w:val="28"/>
        </w:rPr>
      </w:pPr>
      <w:r w:rsidRPr="00726900">
        <w:rPr>
          <w:rFonts w:ascii="Times New Roman" w:hAnsi="Times New Roman"/>
          <w:color w:val="000000"/>
          <w:sz w:val="28"/>
          <w:szCs w:val="28"/>
        </w:rPr>
        <w:t>Информация об электронных документах – результатах предоставления услуг, в отношении которых предоставляется возможность, предусмотренная абзацем четвертым настоящего пункта, размещается в личном кабинете на ЕПГУ, ФИАС или в электронной форме запроса;</w:t>
      </w:r>
    </w:p>
    <w:p w:rsidR="00726900" w:rsidRPr="00726900" w:rsidRDefault="00726900" w:rsidP="008366DE">
      <w:pPr>
        <w:spacing w:after="0" w:line="240" w:lineRule="auto"/>
        <w:ind w:right="-28"/>
        <w:jc w:val="both"/>
        <w:rPr>
          <w:rFonts w:ascii="Times New Roman" w:hAnsi="Times New Roman"/>
          <w:sz w:val="28"/>
          <w:szCs w:val="28"/>
        </w:rPr>
      </w:pPr>
      <w:r w:rsidRPr="00726900">
        <w:rPr>
          <w:rFonts w:ascii="Times New Roman" w:hAnsi="Times New Roman"/>
          <w:color w:val="000000"/>
          <w:sz w:val="28"/>
          <w:szCs w:val="28"/>
        </w:rPr>
        <w:t xml:space="preserve">        6) </w:t>
      </w:r>
      <w:r w:rsidRPr="00726900">
        <w:rPr>
          <w:rFonts w:ascii="Times New Roman" w:hAnsi="Times New Roman"/>
          <w:sz w:val="28"/>
          <w:szCs w:val="28"/>
        </w:rPr>
        <w:t>предоставление в электронной форме заявителям информации о ходе предоставления муниципальной услуги осуществляется посредством ЕПГУ в порядке, установленном настоящим Административным регламентом. Заявитель имеет возможность просматривать статус электронного заявления или уведомления, а также информацию о дальнейших действиях в личном кабинете по собственной инициативе, в любое время.</w:t>
      </w:r>
    </w:p>
    <w:p w:rsidR="00726900" w:rsidRPr="00726900" w:rsidRDefault="00726900" w:rsidP="008366DE">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При предоставлении муниципальной услуги в электронной форме заявителю направляется:</w:t>
      </w:r>
    </w:p>
    <w:p w:rsidR="00726900" w:rsidRPr="00726900" w:rsidRDefault="00726900" w:rsidP="008366DE">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t>а)</w:t>
      </w:r>
      <w:r w:rsidRPr="00726900">
        <w:rPr>
          <w:rFonts w:ascii="Times New Roman" w:hAnsi="Times New Roman"/>
          <w:sz w:val="28"/>
          <w:szCs w:val="28"/>
        </w:rPr>
        <w:tab/>
        <w:t>уведомление о записи на прием в Администрацию города Донецка или МФЦ, содержащее сведения о дате, времени и месте приема;</w:t>
      </w:r>
    </w:p>
    <w:p w:rsidR="00726900" w:rsidRPr="00726900" w:rsidRDefault="00726900" w:rsidP="00726900">
      <w:pPr>
        <w:tabs>
          <w:tab w:val="left" w:pos="1134"/>
        </w:tabs>
        <w:spacing w:line="240" w:lineRule="auto"/>
        <w:ind w:right="-30" w:firstLine="567"/>
        <w:jc w:val="both"/>
        <w:rPr>
          <w:rFonts w:ascii="Times New Roman" w:hAnsi="Times New Roman"/>
          <w:sz w:val="28"/>
          <w:szCs w:val="28"/>
        </w:rPr>
      </w:pPr>
      <w:r w:rsidRPr="00726900">
        <w:rPr>
          <w:rFonts w:ascii="Times New Roman" w:hAnsi="Times New Roman"/>
          <w:sz w:val="28"/>
          <w:szCs w:val="28"/>
        </w:rPr>
        <w:t>б)</w:t>
      </w:r>
      <w:r w:rsidRPr="00726900">
        <w:rPr>
          <w:rFonts w:ascii="Times New Roman" w:hAnsi="Times New Roman"/>
          <w:sz w:val="28"/>
          <w:szCs w:val="28"/>
        </w:rPr>
        <w:tab/>
        <w:t>уведомление о приеме и регистрации заявления или решения, содержащее сведения о факте их приема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заявления;</w:t>
      </w:r>
    </w:p>
    <w:p w:rsidR="00726900" w:rsidRPr="00726900" w:rsidRDefault="00726900" w:rsidP="008366DE">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sz w:val="28"/>
          <w:szCs w:val="28"/>
        </w:rPr>
        <w:lastRenderedPageBreak/>
        <w:t>в)</w:t>
      </w:r>
      <w:r w:rsidRPr="00726900">
        <w:rPr>
          <w:rFonts w:ascii="Times New Roman" w:hAnsi="Times New Roman"/>
          <w:sz w:val="28"/>
          <w:szCs w:val="28"/>
        </w:rPr>
        <w:tab/>
        <w:t>уведомление о факте получения информации, подтверждающей оплату услуги (указывается в случае платности услуги);</w:t>
      </w:r>
    </w:p>
    <w:p w:rsidR="00726900" w:rsidRPr="00726900" w:rsidRDefault="00726900" w:rsidP="008366DE">
      <w:pPr>
        <w:tabs>
          <w:tab w:val="left" w:pos="1134"/>
        </w:tabs>
        <w:spacing w:after="0" w:line="240" w:lineRule="auto"/>
        <w:ind w:right="-28" w:firstLine="567"/>
        <w:jc w:val="both"/>
        <w:rPr>
          <w:rFonts w:ascii="Times New Roman" w:hAnsi="Times New Roman"/>
          <w:sz w:val="28"/>
          <w:szCs w:val="28"/>
        </w:rPr>
      </w:pPr>
      <w:r w:rsidRPr="00726900">
        <w:rPr>
          <w:rFonts w:ascii="Times New Roman" w:hAnsi="Times New Roman"/>
          <w:color w:val="000000"/>
          <w:sz w:val="28"/>
          <w:szCs w:val="28"/>
        </w:rPr>
        <w:t>г)</w:t>
      </w:r>
      <w:r w:rsidRPr="00726900">
        <w:rPr>
          <w:rFonts w:ascii="Times New Roman" w:hAnsi="Times New Roman"/>
          <w:color w:val="000000"/>
          <w:sz w:val="28"/>
          <w:szCs w:val="28"/>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726900" w:rsidRPr="00726900" w:rsidRDefault="00726900" w:rsidP="008366DE">
      <w:pPr>
        <w:tabs>
          <w:tab w:val="left" w:pos="1134"/>
        </w:tabs>
        <w:spacing w:after="0" w:line="240" w:lineRule="auto"/>
        <w:ind w:right="-30"/>
        <w:jc w:val="both"/>
        <w:rPr>
          <w:rFonts w:ascii="Times New Roman" w:hAnsi="Times New Roman"/>
          <w:sz w:val="28"/>
          <w:szCs w:val="28"/>
        </w:rPr>
      </w:pPr>
      <w:r w:rsidRPr="00726900">
        <w:rPr>
          <w:rFonts w:ascii="Times New Roman" w:hAnsi="Times New Roman"/>
          <w:color w:val="000000"/>
          <w:sz w:val="28"/>
          <w:szCs w:val="28"/>
        </w:rPr>
        <w:t xml:space="preserve">         </w:t>
      </w:r>
      <w:proofErr w:type="gramStart"/>
      <w:r w:rsidRPr="00726900">
        <w:rPr>
          <w:rFonts w:ascii="Times New Roman" w:hAnsi="Times New Roman"/>
          <w:color w:val="000000"/>
          <w:sz w:val="28"/>
          <w:szCs w:val="28"/>
        </w:rPr>
        <w:t>7)</w:t>
      </w:r>
      <w:r w:rsidRPr="00726900">
        <w:rPr>
          <w:rFonts w:ascii="Times New Roman" w:hAnsi="Times New Roman"/>
          <w:color w:val="000000"/>
          <w:sz w:val="28"/>
          <w:szCs w:val="28"/>
        </w:rPr>
        <w:tab/>
        <w:t xml:space="preserve"> заявитель вправе оценить качество предоставления муниципальной услуги с помощью устройств подвижной радиотелефонной связи, с использованием ЕПГУ, терминальных устройств в соответствии с постановлением Правительства Российской Федерации от 12.12.2012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w:t>
      </w:r>
      <w:proofErr w:type="gramEnd"/>
      <w:r w:rsidRPr="00726900">
        <w:rPr>
          <w:rFonts w:ascii="Times New Roman" w:hAnsi="Times New Roman"/>
          <w:color w:val="000000"/>
          <w:sz w:val="28"/>
          <w:szCs w:val="28"/>
        </w:rPr>
        <w:t xml:space="preserve"> многофункциональных центров предоставления государственных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rsidR="00726900" w:rsidRDefault="00726900" w:rsidP="008366DE">
      <w:pPr>
        <w:tabs>
          <w:tab w:val="left" w:pos="1276"/>
        </w:tabs>
        <w:spacing w:after="0" w:line="240" w:lineRule="auto"/>
        <w:ind w:firstLine="709"/>
        <w:jc w:val="both"/>
        <w:rPr>
          <w:rFonts w:ascii="Times New Roman" w:hAnsi="Times New Roman"/>
          <w:color w:val="000000"/>
          <w:sz w:val="28"/>
          <w:szCs w:val="28"/>
        </w:rPr>
      </w:pPr>
      <w:r w:rsidRPr="00726900">
        <w:rPr>
          <w:rFonts w:ascii="Times New Roman" w:hAnsi="Times New Roman"/>
          <w:color w:val="000000"/>
          <w:sz w:val="28"/>
          <w:szCs w:val="28"/>
        </w:rPr>
        <w:t>8)</w:t>
      </w:r>
      <w:r w:rsidRPr="00726900">
        <w:rPr>
          <w:rFonts w:ascii="Times New Roman" w:hAnsi="Times New Roman"/>
          <w:color w:val="000000"/>
          <w:sz w:val="28"/>
          <w:szCs w:val="28"/>
        </w:rPr>
        <w:tab/>
        <w:t>в случае досудебного (внесудебного) обжалования решений и действий (бездействия) органа, предоставляющего муниципальную услугу, его должностных лиц, муниципальных служащих заявитель вправе направить жалобу в электронной форме в соответствии с порядком, определенным настоящим Административным регламентом.</w:t>
      </w:r>
    </w:p>
    <w:p w:rsidR="00022805" w:rsidRDefault="00022805" w:rsidP="00022805">
      <w:pPr>
        <w:autoSpaceDE w:val="0"/>
        <w:spacing w:after="0" w:line="240" w:lineRule="auto"/>
        <w:ind w:right="-28" w:firstLine="567"/>
        <w:jc w:val="both"/>
        <w:rPr>
          <w:rFonts w:ascii="Times New Roman" w:hAnsi="Times New Roman"/>
          <w:i/>
          <w:sz w:val="24"/>
          <w:szCs w:val="24"/>
        </w:rPr>
      </w:pPr>
      <w:r w:rsidRPr="00477A80">
        <w:rPr>
          <w:rFonts w:ascii="Times New Roman" w:hAnsi="Times New Roman"/>
          <w:i/>
          <w:sz w:val="24"/>
          <w:szCs w:val="24"/>
        </w:rPr>
        <w:t>(</w:t>
      </w:r>
      <w:r>
        <w:rPr>
          <w:rFonts w:ascii="Times New Roman" w:hAnsi="Times New Roman"/>
          <w:i/>
          <w:sz w:val="24"/>
          <w:szCs w:val="24"/>
        </w:rPr>
        <w:t>В</w:t>
      </w:r>
      <w:r w:rsidRPr="00477A80">
        <w:rPr>
          <w:rFonts w:ascii="Times New Roman" w:hAnsi="Times New Roman"/>
          <w:i/>
          <w:sz w:val="24"/>
          <w:szCs w:val="24"/>
        </w:rPr>
        <w:t xml:space="preserve"> редакции постановления Администрации города Донецка от 30.10.2024 № 1138).</w:t>
      </w:r>
    </w:p>
    <w:p w:rsidR="00022805" w:rsidRPr="00726900" w:rsidRDefault="00022805" w:rsidP="008366DE">
      <w:pPr>
        <w:tabs>
          <w:tab w:val="left" w:pos="1276"/>
        </w:tabs>
        <w:spacing w:after="0" w:line="240" w:lineRule="auto"/>
        <w:ind w:firstLine="709"/>
        <w:jc w:val="both"/>
        <w:rPr>
          <w:rStyle w:val="blk"/>
          <w:rFonts w:ascii="Times New Roman" w:hAnsi="Times New Roman"/>
          <w:sz w:val="28"/>
          <w:szCs w:val="28"/>
        </w:rPr>
      </w:pPr>
    </w:p>
    <w:p w:rsidR="00CA28B3" w:rsidRPr="00CD6A26" w:rsidRDefault="00CA28B3" w:rsidP="00CA28B3">
      <w:pPr>
        <w:autoSpaceDE w:val="0"/>
        <w:autoSpaceDN w:val="0"/>
        <w:adjustRightInd w:val="0"/>
        <w:spacing w:after="0" w:line="240" w:lineRule="auto"/>
        <w:ind w:firstLine="540"/>
        <w:jc w:val="center"/>
        <w:outlineLvl w:val="1"/>
        <w:rPr>
          <w:rFonts w:ascii="Times New Roman" w:hAnsi="Times New Roman"/>
          <w:color w:val="000000"/>
          <w:sz w:val="28"/>
          <w:szCs w:val="28"/>
        </w:rPr>
      </w:pPr>
      <w:r w:rsidRPr="00CD6A26">
        <w:rPr>
          <w:rFonts w:ascii="Times New Roman" w:hAnsi="Times New Roman"/>
          <w:color w:val="000000"/>
          <w:sz w:val="28"/>
          <w:szCs w:val="28"/>
        </w:rPr>
        <w:t xml:space="preserve">IV. Формы </w:t>
      </w:r>
      <w:proofErr w:type="gramStart"/>
      <w:r w:rsidRPr="00CD6A26">
        <w:rPr>
          <w:rFonts w:ascii="Times New Roman" w:hAnsi="Times New Roman"/>
          <w:color w:val="000000"/>
          <w:sz w:val="28"/>
          <w:szCs w:val="28"/>
        </w:rPr>
        <w:t>контроля за</w:t>
      </w:r>
      <w:proofErr w:type="gramEnd"/>
      <w:r w:rsidRPr="00CD6A26">
        <w:rPr>
          <w:rFonts w:ascii="Times New Roman" w:hAnsi="Times New Roman"/>
          <w:color w:val="000000"/>
          <w:sz w:val="28"/>
          <w:szCs w:val="28"/>
        </w:rPr>
        <w:t xml:space="preserve"> исполнением</w:t>
      </w:r>
    </w:p>
    <w:p w:rsidR="00CA28B3" w:rsidRPr="00CD6A26" w:rsidRDefault="00CA28B3" w:rsidP="00CA28B3">
      <w:pPr>
        <w:autoSpaceDE w:val="0"/>
        <w:autoSpaceDN w:val="0"/>
        <w:adjustRightInd w:val="0"/>
        <w:spacing w:after="0" w:line="240" w:lineRule="auto"/>
        <w:ind w:firstLine="540"/>
        <w:jc w:val="center"/>
        <w:outlineLvl w:val="1"/>
        <w:rPr>
          <w:rFonts w:ascii="Times New Roman" w:hAnsi="Times New Roman"/>
          <w:color w:val="000000"/>
          <w:sz w:val="28"/>
          <w:szCs w:val="28"/>
        </w:rPr>
      </w:pPr>
      <w:r w:rsidRPr="00CD6A26">
        <w:rPr>
          <w:rFonts w:ascii="Times New Roman" w:hAnsi="Times New Roman"/>
          <w:color w:val="000000"/>
          <w:sz w:val="28"/>
          <w:szCs w:val="28"/>
        </w:rPr>
        <w:t>Административного регламента</w:t>
      </w:r>
    </w:p>
    <w:p w:rsidR="00CA28B3" w:rsidRPr="00CD6A26" w:rsidRDefault="00CA28B3" w:rsidP="00CA28B3">
      <w:pPr>
        <w:autoSpaceDE w:val="0"/>
        <w:autoSpaceDN w:val="0"/>
        <w:adjustRightInd w:val="0"/>
        <w:spacing w:after="0" w:line="240" w:lineRule="auto"/>
        <w:ind w:firstLine="540"/>
        <w:jc w:val="center"/>
        <w:outlineLvl w:val="1"/>
        <w:rPr>
          <w:rFonts w:ascii="Times New Roman" w:hAnsi="Times New Roman"/>
          <w:color w:val="000000"/>
          <w:sz w:val="28"/>
          <w:szCs w:val="28"/>
        </w:rPr>
      </w:pPr>
    </w:p>
    <w:p w:rsidR="004A3F62" w:rsidRPr="00F27324" w:rsidRDefault="004A3F62" w:rsidP="004A3F62">
      <w:pPr>
        <w:autoSpaceDE w:val="0"/>
        <w:autoSpaceDN w:val="0"/>
        <w:adjustRightInd w:val="0"/>
        <w:spacing w:after="0" w:line="240" w:lineRule="auto"/>
        <w:ind w:firstLine="540"/>
        <w:jc w:val="both"/>
        <w:outlineLvl w:val="1"/>
        <w:rPr>
          <w:rFonts w:ascii="Times New Roman" w:hAnsi="Times New Roman"/>
          <w:color w:val="000000"/>
          <w:sz w:val="28"/>
          <w:szCs w:val="28"/>
        </w:rPr>
      </w:pPr>
      <w:r w:rsidRPr="00F27324">
        <w:rPr>
          <w:rFonts w:ascii="Times New Roman" w:hAnsi="Times New Roman"/>
          <w:color w:val="000000"/>
          <w:sz w:val="28"/>
          <w:szCs w:val="28"/>
        </w:rPr>
        <w:t xml:space="preserve"> </w:t>
      </w:r>
      <w:r w:rsidR="005C3F68">
        <w:rPr>
          <w:rFonts w:ascii="Times New Roman" w:hAnsi="Times New Roman"/>
          <w:color w:val="000000"/>
          <w:sz w:val="28"/>
          <w:szCs w:val="28"/>
        </w:rPr>
        <w:t>3</w:t>
      </w:r>
      <w:r w:rsidR="00095900">
        <w:rPr>
          <w:rFonts w:ascii="Times New Roman" w:hAnsi="Times New Roman"/>
          <w:color w:val="000000"/>
          <w:sz w:val="28"/>
          <w:szCs w:val="28"/>
        </w:rPr>
        <w:t>2</w:t>
      </w:r>
      <w:r w:rsidRPr="00F27324">
        <w:rPr>
          <w:rFonts w:ascii="Times New Roman" w:hAnsi="Times New Roman"/>
          <w:color w:val="000000"/>
          <w:sz w:val="28"/>
          <w:szCs w:val="28"/>
        </w:rPr>
        <w:t xml:space="preserve">. Текущий </w:t>
      </w:r>
      <w:proofErr w:type="gramStart"/>
      <w:r w:rsidRPr="00F27324">
        <w:rPr>
          <w:rFonts w:ascii="Times New Roman" w:hAnsi="Times New Roman"/>
          <w:color w:val="000000"/>
          <w:sz w:val="28"/>
          <w:szCs w:val="28"/>
        </w:rPr>
        <w:t>контроль за</w:t>
      </w:r>
      <w:proofErr w:type="gramEnd"/>
      <w:r w:rsidRPr="00F27324">
        <w:rPr>
          <w:rFonts w:ascii="Times New Roman" w:hAnsi="Times New Roman"/>
          <w:color w:val="000000"/>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Администрацией города  Донецка  осуществляется  заместителем главы Администрации города </w:t>
      </w:r>
      <w:r>
        <w:rPr>
          <w:rFonts w:ascii="Times New Roman" w:hAnsi="Times New Roman"/>
          <w:color w:val="000000"/>
          <w:sz w:val="28"/>
          <w:szCs w:val="28"/>
        </w:rPr>
        <w:t xml:space="preserve">Донецка </w:t>
      </w:r>
      <w:r w:rsidRPr="00F27324">
        <w:rPr>
          <w:rFonts w:ascii="Times New Roman" w:hAnsi="Times New Roman"/>
          <w:color w:val="000000"/>
          <w:sz w:val="28"/>
          <w:szCs w:val="28"/>
        </w:rPr>
        <w:t>по территориальному развитию – главным архитектором, по предоставлению муниципальной услуги через МФЦ - директором МФЦ.</w:t>
      </w:r>
    </w:p>
    <w:p w:rsidR="004A3F62" w:rsidRDefault="004A3F62" w:rsidP="004A3F62">
      <w:pPr>
        <w:autoSpaceDE w:val="0"/>
        <w:autoSpaceDN w:val="0"/>
        <w:adjustRightInd w:val="0"/>
        <w:spacing w:after="0" w:line="240" w:lineRule="auto"/>
        <w:ind w:firstLine="540"/>
        <w:jc w:val="both"/>
        <w:outlineLvl w:val="1"/>
        <w:rPr>
          <w:rFonts w:ascii="Times New Roman" w:hAnsi="Times New Roman"/>
          <w:color w:val="000000"/>
          <w:sz w:val="28"/>
          <w:szCs w:val="28"/>
        </w:rPr>
      </w:pPr>
      <w:r w:rsidRPr="00F27324">
        <w:rPr>
          <w:rFonts w:ascii="Times New Roman" w:hAnsi="Times New Roman"/>
          <w:color w:val="000000"/>
          <w:sz w:val="28"/>
          <w:szCs w:val="28"/>
        </w:rPr>
        <w:t xml:space="preserve"> </w:t>
      </w:r>
      <w:r>
        <w:rPr>
          <w:rFonts w:ascii="Times New Roman" w:hAnsi="Times New Roman"/>
          <w:color w:val="000000"/>
          <w:sz w:val="28"/>
          <w:szCs w:val="28"/>
        </w:rPr>
        <w:t>3</w:t>
      </w:r>
      <w:r w:rsidR="00095900">
        <w:rPr>
          <w:rFonts w:ascii="Times New Roman" w:hAnsi="Times New Roman"/>
          <w:color w:val="000000"/>
          <w:sz w:val="28"/>
          <w:szCs w:val="28"/>
        </w:rPr>
        <w:t>3</w:t>
      </w:r>
      <w:r w:rsidRPr="00F27324">
        <w:rPr>
          <w:rFonts w:ascii="Times New Roman" w:hAnsi="Times New Roman"/>
          <w:color w:val="000000"/>
          <w:sz w:val="28"/>
          <w:szCs w:val="28"/>
        </w:rPr>
        <w:t xml:space="preserve">. Заместитель главы Администрации города Донецка по территориальному развитию – главный архитектор и директор МФЦ организуют работу по оформлению и выдаче документов, определяют должностные обязанности сотрудников, осуществляют </w:t>
      </w:r>
      <w:proofErr w:type="gramStart"/>
      <w:r w:rsidRPr="00F27324">
        <w:rPr>
          <w:rFonts w:ascii="Times New Roman" w:hAnsi="Times New Roman"/>
          <w:color w:val="000000"/>
          <w:sz w:val="28"/>
          <w:szCs w:val="28"/>
        </w:rPr>
        <w:t>контроль за</w:t>
      </w:r>
      <w:proofErr w:type="gramEnd"/>
      <w:r w:rsidRPr="00F27324">
        <w:rPr>
          <w:rFonts w:ascii="Times New Roman" w:hAnsi="Times New Roman"/>
          <w:color w:val="000000"/>
          <w:sz w:val="28"/>
          <w:szCs w:val="28"/>
        </w:rPr>
        <w:t xml:space="preserve">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 законности.</w:t>
      </w:r>
    </w:p>
    <w:p w:rsidR="004A3F62" w:rsidRPr="003E470F" w:rsidRDefault="004A3F62" w:rsidP="004A3F6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3</w:t>
      </w:r>
      <w:r w:rsidR="00095900">
        <w:rPr>
          <w:rFonts w:ascii="Times New Roman" w:hAnsi="Times New Roman" w:cs="Times New Roman"/>
          <w:sz w:val="28"/>
          <w:szCs w:val="28"/>
        </w:rPr>
        <w:t>4</w:t>
      </w:r>
      <w:r>
        <w:rPr>
          <w:rFonts w:ascii="Times New Roman" w:hAnsi="Times New Roman" w:cs="Times New Roman"/>
          <w:sz w:val="28"/>
          <w:szCs w:val="28"/>
        </w:rPr>
        <w:t>.</w:t>
      </w:r>
      <w:r w:rsidRPr="00A9328D">
        <w:rPr>
          <w:rFonts w:ascii="Times New Roman" w:hAnsi="Times New Roman" w:cs="Times New Roman"/>
          <w:sz w:val="28"/>
          <w:szCs w:val="28"/>
        </w:rPr>
        <w:tab/>
        <w:t>Решение о проведении плановой или внеплановой провер</w:t>
      </w:r>
      <w:r>
        <w:rPr>
          <w:rFonts w:ascii="Times New Roman" w:hAnsi="Times New Roman" w:cs="Times New Roman"/>
          <w:sz w:val="28"/>
          <w:szCs w:val="28"/>
        </w:rPr>
        <w:t>о</w:t>
      </w:r>
      <w:r w:rsidRPr="00A9328D">
        <w:rPr>
          <w:rFonts w:ascii="Times New Roman" w:hAnsi="Times New Roman" w:cs="Times New Roman"/>
          <w:sz w:val="28"/>
          <w:szCs w:val="28"/>
        </w:rPr>
        <w:t xml:space="preserve">к </w:t>
      </w:r>
      <w:r>
        <w:rPr>
          <w:rFonts w:ascii="Times New Roman" w:hAnsi="Times New Roman" w:cs="Times New Roman"/>
          <w:sz w:val="28"/>
          <w:szCs w:val="28"/>
        </w:rPr>
        <w:t xml:space="preserve">полноты и качества предоставления муниципальной услуги </w:t>
      </w:r>
      <w:r w:rsidRPr="00A9328D">
        <w:rPr>
          <w:rFonts w:ascii="Times New Roman" w:hAnsi="Times New Roman" w:cs="Times New Roman"/>
          <w:sz w:val="28"/>
          <w:szCs w:val="28"/>
        </w:rPr>
        <w:t>принимает заместитель главы Администрации города Донецка по территориальному развитию – главный архитектор.</w:t>
      </w:r>
    </w:p>
    <w:p w:rsidR="004A3F62" w:rsidRDefault="004A3F62" w:rsidP="004A3F6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w:t>
      </w:r>
      <w:r w:rsidR="00095900">
        <w:rPr>
          <w:rFonts w:ascii="Times New Roman" w:hAnsi="Times New Roman" w:cs="Times New Roman"/>
          <w:sz w:val="28"/>
          <w:szCs w:val="28"/>
        </w:rPr>
        <w:t>5</w:t>
      </w:r>
      <w:r w:rsidRPr="003E470F">
        <w:rPr>
          <w:rFonts w:ascii="Times New Roman" w:hAnsi="Times New Roman" w:cs="Times New Roman"/>
          <w:sz w:val="28"/>
          <w:szCs w:val="28"/>
        </w:rPr>
        <w:t>.</w:t>
      </w:r>
      <w:r>
        <w:rPr>
          <w:rFonts w:ascii="Times New Roman" w:hAnsi="Times New Roman" w:cs="Times New Roman"/>
          <w:sz w:val="28"/>
          <w:szCs w:val="28"/>
        </w:rPr>
        <w:tab/>
        <w:t>Плановые проверки проводятся</w:t>
      </w:r>
      <w:r w:rsidRPr="003E470F">
        <w:rPr>
          <w:rFonts w:ascii="Times New Roman" w:hAnsi="Times New Roman" w:cs="Times New Roman"/>
          <w:sz w:val="28"/>
          <w:szCs w:val="28"/>
        </w:rPr>
        <w:t xml:space="preserve"> на основании </w:t>
      </w:r>
      <w:r>
        <w:rPr>
          <w:rFonts w:ascii="Times New Roman" w:hAnsi="Times New Roman" w:cs="Times New Roman"/>
          <w:sz w:val="28"/>
          <w:szCs w:val="28"/>
        </w:rPr>
        <w:t xml:space="preserve">годовых </w:t>
      </w:r>
      <w:r w:rsidRPr="003E470F">
        <w:rPr>
          <w:rFonts w:ascii="Times New Roman" w:hAnsi="Times New Roman" w:cs="Times New Roman"/>
          <w:sz w:val="28"/>
          <w:szCs w:val="28"/>
        </w:rPr>
        <w:t>планов работы,</w:t>
      </w:r>
      <w:r>
        <w:rPr>
          <w:rFonts w:ascii="Times New Roman" w:hAnsi="Times New Roman" w:cs="Times New Roman"/>
          <w:sz w:val="28"/>
          <w:szCs w:val="28"/>
        </w:rPr>
        <w:t xml:space="preserve"> </w:t>
      </w:r>
      <w:r w:rsidRPr="003E470F">
        <w:rPr>
          <w:rFonts w:ascii="Times New Roman" w:hAnsi="Times New Roman" w:cs="Times New Roman"/>
          <w:sz w:val="28"/>
          <w:szCs w:val="28"/>
        </w:rPr>
        <w:t>внеплановы</w:t>
      </w:r>
      <w:r>
        <w:rPr>
          <w:rFonts w:ascii="Times New Roman" w:hAnsi="Times New Roman" w:cs="Times New Roman"/>
          <w:sz w:val="28"/>
          <w:szCs w:val="28"/>
        </w:rPr>
        <w:t xml:space="preserve">е проверки </w:t>
      </w:r>
      <w:r w:rsidRPr="003E470F">
        <w:rPr>
          <w:rFonts w:ascii="Times New Roman" w:hAnsi="Times New Roman" w:cs="Times New Roman"/>
          <w:sz w:val="28"/>
          <w:szCs w:val="28"/>
        </w:rPr>
        <w:t>провод</w:t>
      </w:r>
      <w:r>
        <w:rPr>
          <w:rFonts w:ascii="Times New Roman" w:hAnsi="Times New Roman" w:cs="Times New Roman"/>
          <w:sz w:val="28"/>
          <w:szCs w:val="28"/>
        </w:rPr>
        <w:t xml:space="preserve">ятся при выявлении нарушений по предоставлению муниципальной услуги или по конкретному обращению </w:t>
      </w:r>
      <w:r w:rsidR="00F74D88">
        <w:rPr>
          <w:rFonts w:ascii="Times New Roman" w:hAnsi="Times New Roman" w:cs="Times New Roman"/>
          <w:sz w:val="28"/>
          <w:szCs w:val="28"/>
        </w:rPr>
        <w:t>з</w:t>
      </w:r>
      <w:r>
        <w:rPr>
          <w:rFonts w:ascii="Times New Roman" w:hAnsi="Times New Roman" w:cs="Times New Roman"/>
          <w:sz w:val="28"/>
          <w:szCs w:val="28"/>
        </w:rPr>
        <w:t>аявителя.</w:t>
      </w:r>
    </w:p>
    <w:p w:rsidR="004A3F62" w:rsidRDefault="004A3F62" w:rsidP="004A3F6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w:t>
      </w:r>
      <w:r w:rsidR="00095900">
        <w:rPr>
          <w:rFonts w:ascii="Times New Roman" w:hAnsi="Times New Roman" w:cs="Times New Roman"/>
          <w:sz w:val="28"/>
          <w:szCs w:val="28"/>
        </w:rPr>
        <w:t>6</w:t>
      </w:r>
      <w:r>
        <w:rPr>
          <w:rFonts w:ascii="Times New Roman" w:hAnsi="Times New Roman" w:cs="Times New Roman"/>
          <w:sz w:val="28"/>
          <w:szCs w:val="28"/>
        </w:rPr>
        <w:t>.</w:t>
      </w:r>
      <w:r>
        <w:rPr>
          <w:rFonts w:ascii="Times New Roman" w:hAnsi="Times New Roman" w:cs="Times New Roman"/>
          <w:sz w:val="28"/>
          <w:szCs w:val="28"/>
        </w:rPr>
        <w:tab/>
        <w:t>Плановые и внеплановые проверки полноты и качества предоставления муниципальной услуги осуществляются уполномоченным должностным лиц</w:t>
      </w:r>
      <w:r w:rsidR="0034679F">
        <w:rPr>
          <w:rFonts w:ascii="Times New Roman" w:hAnsi="Times New Roman" w:cs="Times New Roman"/>
          <w:sz w:val="28"/>
          <w:szCs w:val="28"/>
        </w:rPr>
        <w:t>ом</w:t>
      </w:r>
      <w:r>
        <w:rPr>
          <w:rFonts w:ascii="Times New Roman" w:hAnsi="Times New Roman" w:cs="Times New Roman"/>
          <w:sz w:val="28"/>
          <w:szCs w:val="28"/>
        </w:rPr>
        <w:t xml:space="preserve"> Администрации города Донецка на основании соответствующих нормативных правовых актов.</w:t>
      </w:r>
    </w:p>
    <w:p w:rsidR="004A3F62" w:rsidRDefault="004A3F62" w:rsidP="004A3F6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Проверки проводятся с целью выявления и устранения нарушений прав </w:t>
      </w:r>
      <w:r w:rsidR="00F74D88">
        <w:rPr>
          <w:rFonts w:ascii="Times New Roman" w:hAnsi="Times New Roman" w:cs="Times New Roman"/>
          <w:sz w:val="28"/>
          <w:szCs w:val="28"/>
        </w:rPr>
        <w:t>з</w:t>
      </w:r>
      <w:r>
        <w:rPr>
          <w:rFonts w:ascii="Times New Roman" w:hAnsi="Times New Roman" w:cs="Times New Roman"/>
          <w:sz w:val="28"/>
          <w:szCs w:val="28"/>
        </w:rPr>
        <w:t xml:space="preserve">аявителей и привлечения виновных лиц к ответственности. Результаты проверок отражаются отдельной справкой или актом. </w:t>
      </w:r>
    </w:p>
    <w:p w:rsidR="004A3F62" w:rsidRPr="008A0168" w:rsidRDefault="004A3F62" w:rsidP="004A3F6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w:t>
      </w:r>
      <w:r w:rsidR="00095900">
        <w:rPr>
          <w:rFonts w:ascii="Times New Roman" w:hAnsi="Times New Roman" w:cs="Times New Roman"/>
          <w:sz w:val="28"/>
          <w:szCs w:val="28"/>
        </w:rPr>
        <w:t>7</w:t>
      </w:r>
      <w:r w:rsidRPr="003E470F">
        <w:rPr>
          <w:rFonts w:ascii="Times New Roman" w:hAnsi="Times New Roman" w:cs="Times New Roman"/>
          <w:sz w:val="28"/>
          <w:szCs w:val="28"/>
        </w:rPr>
        <w:t xml:space="preserve">. </w:t>
      </w:r>
      <w:r>
        <w:rPr>
          <w:rFonts w:ascii="Times New Roman" w:hAnsi="Times New Roman" w:cs="Times New Roman"/>
          <w:sz w:val="28"/>
          <w:szCs w:val="28"/>
        </w:rPr>
        <w:tab/>
      </w:r>
      <w:r w:rsidRPr="008A0168">
        <w:rPr>
          <w:rFonts w:ascii="Times New Roman" w:hAnsi="Times New Roman" w:cs="Times New Roman"/>
          <w:sz w:val="28"/>
          <w:szCs w:val="28"/>
        </w:rPr>
        <w:t>По результатам проведенных проверок в с</w:t>
      </w:r>
      <w:r>
        <w:rPr>
          <w:rFonts w:ascii="Times New Roman" w:hAnsi="Times New Roman" w:cs="Times New Roman"/>
          <w:sz w:val="28"/>
          <w:szCs w:val="28"/>
        </w:rPr>
        <w:t xml:space="preserve">лучае выявления нарушений прав </w:t>
      </w:r>
      <w:r w:rsidR="00F74D88">
        <w:rPr>
          <w:rFonts w:ascii="Times New Roman" w:hAnsi="Times New Roman" w:cs="Times New Roman"/>
          <w:sz w:val="28"/>
          <w:szCs w:val="28"/>
        </w:rPr>
        <w:t>з</w:t>
      </w:r>
      <w:r w:rsidRPr="008A0168">
        <w:rPr>
          <w:rFonts w:ascii="Times New Roman" w:hAnsi="Times New Roman" w:cs="Times New Roman"/>
          <w:sz w:val="28"/>
          <w:szCs w:val="28"/>
        </w:rPr>
        <w:t xml:space="preserve">аявителей виновные лица </w:t>
      </w:r>
      <w:r>
        <w:rPr>
          <w:rFonts w:ascii="Times New Roman" w:hAnsi="Times New Roman" w:cs="Times New Roman"/>
          <w:sz w:val="28"/>
          <w:szCs w:val="28"/>
        </w:rPr>
        <w:t>Администрации города Донецка</w:t>
      </w:r>
      <w:r w:rsidRPr="008A0168">
        <w:rPr>
          <w:rFonts w:ascii="Times New Roman" w:hAnsi="Times New Roman" w:cs="Times New Roman"/>
          <w:sz w:val="28"/>
          <w:szCs w:val="28"/>
        </w:rPr>
        <w:t xml:space="preserve"> привлекаются к ответственности в порядке, установленном законодательством Российской Федерации.</w:t>
      </w:r>
    </w:p>
    <w:p w:rsidR="004A3F62" w:rsidRDefault="004A3F62" w:rsidP="004A3F6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Ответственность работников Администрации города Донецка</w:t>
      </w:r>
      <w:r w:rsidRPr="008A0168">
        <w:rPr>
          <w:rFonts w:ascii="Times New Roman" w:hAnsi="Times New Roman" w:cs="Times New Roman"/>
          <w:sz w:val="28"/>
          <w:szCs w:val="28"/>
        </w:rPr>
        <w:t xml:space="preserve"> за решения и действия (бездействие), при</w:t>
      </w:r>
      <w:r>
        <w:rPr>
          <w:rFonts w:ascii="Times New Roman" w:hAnsi="Times New Roman" w:cs="Times New Roman"/>
          <w:sz w:val="28"/>
          <w:szCs w:val="28"/>
        </w:rPr>
        <w:t>нимаемые в ходе предоставления м</w:t>
      </w:r>
      <w:r w:rsidRPr="008A0168">
        <w:rPr>
          <w:rFonts w:ascii="Times New Roman" w:hAnsi="Times New Roman" w:cs="Times New Roman"/>
          <w:sz w:val="28"/>
          <w:szCs w:val="28"/>
        </w:rPr>
        <w:t>униципальной услуги закрепляется в их должностных инструкциях</w:t>
      </w:r>
      <w:r>
        <w:rPr>
          <w:rFonts w:ascii="Times New Roman" w:hAnsi="Times New Roman" w:cs="Times New Roman"/>
          <w:sz w:val="28"/>
          <w:szCs w:val="28"/>
        </w:rPr>
        <w:t>.</w:t>
      </w:r>
    </w:p>
    <w:p w:rsidR="00D740A9" w:rsidRDefault="004A3F62" w:rsidP="00E53C7E">
      <w:pPr>
        <w:pStyle w:val="ConsPlusNormal"/>
        <w:tabs>
          <w:tab w:val="left" w:pos="1276"/>
        </w:tabs>
        <w:ind w:firstLine="709"/>
        <w:jc w:val="both"/>
        <w:rPr>
          <w:rFonts w:ascii="Times New Roman" w:hAnsi="Times New Roman"/>
          <w:color w:val="000000"/>
          <w:sz w:val="28"/>
          <w:szCs w:val="28"/>
        </w:rPr>
      </w:pPr>
      <w:r>
        <w:rPr>
          <w:rFonts w:ascii="Times New Roman" w:hAnsi="Times New Roman" w:cs="Times New Roman"/>
          <w:sz w:val="28"/>
          <w:szCs w:val="28"/>
        </w:rPr>
        <w:t>3</w:t>
      </w:r>
      <w:r w:rsidR="00095900">
        <w:rPr>
          <w:rFonts w:ascii="Times New Roman" w:hAnsi="Times New Roman" w:cs="Times New Roman"/>
          <w:sz w:val="28"/>
          <w:szCs w:val="28"/>
        </w:rPr>
        <w:t>8</w:t>
      </w:r>
      <w:r w:rsidRPr="003E470F">
        <w:rPr>
          <w:rFonts w:ascii="Times New Roman" w:hAnsi="Times New Roman" w:cs="Times New Roman"/>
          <w:sz w:val="28"/>
          <w:szCs w:val="28"/>
        </w:rPr>
        <w:t>.</w:t>
      </w:r>
      <w:r>
        <w:rPr>
          <w:rFonts w:ascii="Times New Roman" w:hAnsi="Times New Roman" w:cs="Times New Roman"/>
          <w:sz w:val="28"/>
          <w:szCs w:val="28"/>
        </w:rPr>
        <w:tab/>
      </w:r>
      <w:r w:rsidRPr="00E449D5">
        <w:rPr>
          <w:rFonts w:ascii="Times New Roman" w:hAnsi="Times New Roman" w:cs="Times New Roman"/>
          <w:sz w:val="28"/>
          <w:szCs w:val="28"/>
        </w:rPr>
        <w:t xml:space="preserve">Контроль предоставления </w:t>
      </w:r>
      <w:r>
        <w:rPr>
          <w:rFonts w:ascii="Times New Roman" w:hAnsi="Times New Roman" w:cs="Times New Roman"/>
          <w:sz w:val="28"/>
          <w:szCs w:val="28"/>
        </w:rPr>
        <w:t>м</w:t>
      </w:r>
      <w:r w:rsidRPr="00E449D5">
        <w:rPr>
          <w:rFonts w:ascii="Times New Roman" w:hAnsi="Times New Roman" w:cs="Times New Roman"/>
          <w:sz w:val="28"/>
          <w:szCs w:val="28"/>
        </w:rPr>
        <w:t xml:space="preserve">униципальной услуги, в том числе со стороны граждан, их объединений и организаций, осуществляется непосредственно путем направления в </w:t>
      </w:r>
      <w:r>
        <w:rPr>
          <w:rFonts w:ascii="Times New Roman" w:hAnsi="Times New Roman" w:cs="Times New Roman"/>
          <w:sz w:val="28"/>
          <w:szCs w:val="28"/>
        </w:rPr>
        <w:t>Администрацию города Донецка</w:t>
      </w:r>
      <w:r w:rsidRPr="00E449D5">
        <w:rPr>
          <w:rFonts w:ascii="Times New Roman" w:hAnsi="Times New Roman" w:cs="Times New Roman"/>
          <w:sz w:val="28"/>
          <w:szCs w:val="28"/>
        </w:rPr>
        <w:t xml:space="preserve"> обращений о предоставлении информации, а также путем получения информации о предоставлении </w:t>
      </w:r>
      <w:r>
        <w:rPr>
          <w:rFonts w:ascii="Times New Roman" w:hAnsi="Times New Roman" w:cs="Times New Roman"/>
          <w:sz w:val="28"/>
          <w:szCs w:val="28"/>
        </w:rPr>
        <w:t>м</w:t>
      </w:r>
      <w:r w:rsidRPr="00E449D5">
        <w:rPr>
          <w:rFonts w:ascii="Times New Roman" w:hAnsi="Times New Roman" w:cs="Times New Roman"/>
          <w:sz w:val="28"/>
          <w:szCs w:val="28"/>
        </w:rPr>
        <w:t>униципальной услуги в информационно-телекоммуникационной сети «Интернет»</w:t>
      </w:r>
      <w:r>
        <w:rPr>
          <w:rFonts w:ascii="Times New Roman" w:hAnsi="Times New Roman" w:cs="Times New Roman"/>
          <w:sz w:val="28"/>
          <w:szCs w:val="28"/>
        </w:rPr>
        <w:t>.</w:t>
      </w:r>
      <w:r w:rsidR="00CA28B3" w:rsidRPr="00CD6A26">
        <w:rPr>
          <w:rFonts w:ascii="Times New Roman" w:hAnsi="Times New Roman"/>
          <w:color w:val="000000"/>
          <w:sz w:val="28"/>
          <w:szCs w:val="28"/>
        </w:rPr>
        <w:t xml:space="preserve"> </w:t>
      </w:r>
    </w:p>
    <w:p w:rsidR="00830FE6" w:rsidRDefault="00830FE6" w:rsidP="00273B63">
      <w:pPr>
        <w:pStyle w:val="ConsPlusNormal"/>
        <w:tabs>
          <w:tab w:val="left" w:pos="567"/>
        </w:tabs>
        <w:ind w:firstLine="0"/>
        <w:jc w:val="center"/>
        <w:rPr>
          <w:rFonts w:ascii="Times New Roman" w:hAnsi="Times New Roman" w:cs="Times New Roman"/>
          <w:sz w:val="28"/>
          <w:szCs w:val="28"/>
        </w:rPr>
      </w:pPr>
    </w:p>
    <w:p w:rsidR="00273B63" w:rsidRDefault="00273B63" w:rsidP="00273B63">
      <w:pPr>
        <w:pStyle w:val="ConsPlusNormal"/>
        <w:tabs>
          <w:tab w:val="left" w:pos="567"/>
        </w:tabs>
        <w:ind w:firstLine="0"/>
        <w:jc w:val="center"/>
        <w:rPr>
          <w:rFonts w:ascii="Times New Roman" w:hAnsi="Times New Roman" w:cs="Times New Roman"/>
          <w:sz w:val="28"/>
          <w:szCs w:val="28"/>
        </w:rPr>
      </w:pPr>
      <w:r>
        <w:rPr>
          <w:rFonts w:ascii="Times New Roman" w:hAnsi="Times New Roman" w:cs="Times New Roman"/>
          <w:sz w:val="28"/>
          <w:szCs w:val="28"/>
          <w:lang w:val="en-US"/>
        </w:rPr>
        <w:t>V</w:t>
      </w:r>
      <w:r w:rsidRPr="00E8378F">
        <w:rPr>
          <w:rFonts w:ascii="Times New Roman" w:hAnsi="Times New Roman" w:cs="Times New Roman"/>
          <w:sz w:val="28"/>
          <w:szCs w:val="28"/>
        </w:rPr>
        <w:t xml:space="preserve">. </w:t>
      </w:r>
      <w:r w:rsidRPr="003E470F">
        <w:rPr>
          <w:rFonts w:ascii="Times New Roman" w:hAnsi="Times New Roman" w:cs="Times New Roman"/>
          <w:sz w:val="28"/>
          <w:szCs w:val="28"/>
        </w:rPr>
        <w:t xml:space="preserve">Досудебный (внесудебный) порядок обжалования решений, действий (бездействия) органа, предоставляющего </w:t>
      </w:r>
      <w:r w:rsidR="00420840">
        <w:rPr>
          <w:rFonts w:ascii="Times New Roman" w:hAnsi="Times New Roman" w:cs="Times New Roman"/>
          <w:sz w:val="28"/>
          <w:szCs w:val="28"/>
        </w:rPr>
        <w:t>м</w:t>
      </w:r>
      <w:r w:rsidRPr="003E470F">
        <w:rPr>
          <w:rFonts w:ascii="Times New Roman" w:hAnsi="Times New Roman" w:cs="Times New Roman"/>
          <w:sz w:val="28"/>
          <w:szCs w:val="28"/>
        </w:rPr>
        <w:t>униципальн</w:t>
      </w:r>
      <w:r>
        <w:rPr>
          <w:rFonts w:ascii="Times New Roman" w:hAnsi="Times New Roman" w:cs="Times New Roman"/>
          <w:sz w:val="28"/>
          <w:szCs w:val="28"/>
        </w:rPr>
        <w:t>ую</w:t>
      </w:r>
      <w:r w:rsidRPr="003E470F">
        <w:rPr>
          <w:rFonts w:ascii="Times New Roman" w:hAnsi="Times New Roman" w:cs="Times New Roman"/>
          <w:sz w:val="28"/>
          <w:szCs w:val="28"/>
        </w:rPr>
        <w:t xml:space="preserve"> услуг</w:t>
      </w:r>
      <w:r>
        <w:rPr>
          <w:rFonts w:ascii="Times New Roman" w:hAnsi="Times New Roman" w:cs="Times New Roman"/>
          <w:sz w:val="28"/>
          <w:szCs w:val="28"/>
        </w:rPr>
        <w:t>у,</w:t>
      </w:r>
    </w:p>
    <w:p w:rsidR="00273B63" w:rsidRDefault="00273B63" w:rsidP="00273B63">
      <w:pPr>
        <w:pStyle w:val="ConsPlusNormal"/>
        <w:tabs>
          <w:tab w:val="left" w:pos="567"/>
        </w:tabs>
        <w:ind w:firstLine="0"/>
        <w:jc w:val="center"/>
        <w:rPr>
          <w:rFonts w:ascii="Times New Roman" w:hAnsi="Times New Roman" w:cs="Times New Roman"/>
          <w:sz w:val="28"/>
          <w:szCs w:val="28"/>
        </w:rPr>
      </w:pPr>
      <w:r>
        <w:rPr>
          <w:rFonts w:ascii="Times New Roman" w:hAnsi="Times New Roman" w:cs="Times New Roman"/>
          <w:sz w:val="28"/>
          <w:szCs w:val="28"/>
        </w:rPr>
        <w:t>должностных лиц, муниципальных служащих и работников</w:t>
      </w:r>
    </w:p>
    <w:p w:rsidR="00273B63" w:rsidRPr="003E470F" w:rsidRDefault="00273B63" w:rsidP="00273B63">
      <w:pPr>
        <w:pStyle w:val="ConsPlusNormal"/>
        <w:tabs>
          <w:tab w:val="left" w:pos="567"/>
        </w:tabs>
        <w:ind w:firstLine="0"/>
        <w:jc w:val="center"/>
        <w:rPr>
          <w:rFonts w:ascii="Times New Roman" w:hAnsi="Times New Roman" w:cs="Times New Roman"/>
          <w:sz w:val="28"/>
          <w:szCs w:val="28"/>
        </w:rPr>
      </w:pPr>
      <w:r>
        <w:rPr>
          <w:rFonts w:ascii="Times New Roman" w:hAnsi="Times New Roman" w:cs="Times New Roman"/>
          <w:sz w:val="28"/>
          <w:szCs w:val="28"/>
        </w:rPr>
        <w:t>Администрации города Донецка и МФЦ</w:t>
      </w:r>
    </w:p>
    <w:p w:rsidR="00273B63" w:rsidRPr="005132D4" w:rsidRDefault="00273B63" w:rsidP="00273B63">
      <w:pPr>
        <w:pStyle w:val="ConsPlusNormal"/>
        <w:ind w:firstLine="510"/>
        <w:jc w:val="center"/>
        <w:rPr>
          <w:rFonts w:ascii="Times New Roman" w:hAnsi="Times New Roman" w:cs="Times New Roman"/>
          <w:sz w:val="16"/>
          <w:szCs w:val="16"/>
        </w:rPr>
      </w:pPr>
    </w:p>
    <w:p w:rsidR="00273B63" w:rsidRPr="00F00116" w:rsidRDefault="00273B63" w:rsidP="00273B63">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w:t>
      </w:r>
      <w:r w:rsidR="00095900">
        <w:rPr>
          <w:rFonts w:ascii="Times New Roman" w:hAnsi="Times New Roman" w:cs="Times New Roman"/>
          <w:sz w:val="28"/>
          <w:szCs w:val="28"/>
        </w:rPr>
        <w:t>9</w:t>
      </w:r>
      <w:r>
        <w:rPr>
          <w:rFonts w:ascii="Times New Roman" w:hAnsi="Times New Roman" w:cs="Times New Roman"/>
          <w:sz w:val="28"/>
          <w:szCs w:val="28"/>
        </w:rPr>
        <w:t>.</w:t>
      </w:r>
      <w:r>
        <w:rPr>
          <w:rFonts w:ascii="Times New Roman" w:hAnsi="Times New Roman" w:cs="Times New Roman"/>
          <w:sz w:val="28"/>
          <w:szCs w:val="28"/>
        </w:rPr>
        <w:tab/>
      </w:r>
      <w:proofErr w:type="gramStart"/>
      <w:r w:rsidRPr="00F00116">
        <w:rPr>
          <w:rFonts w:ascii="Times New Roman" w:hAnsi="Times New Roman" w:cs="Times New Roman"/>
          <w:sz w:val="28"/>
          <w:szCs w:val="28"/>
        </w:rPr>
        <w:t xml:space="preserve">Заявитель имеет право обратиться с жалобой на нарушение порядка предоставления </w:t>
      </w:r>
      <w:r w:rsidR="00420840">
        <w:rPr>
          <w:rFonts w:ascii="Times New Roman" w:hAnsi="Times New Roman" w:cs="Times New Roman"/>
          <w:sz w:val="28"/>
          <w:szCs w:val="28"/>
        </w:rPr>
        <w:t>м</w:t>
      </w:r>
      <w:r w:rsidRPr="00F00116">
        <w:rPr>
          <w:rFonts w:ascii="Times New Roman" w:hAnsi="Times New Roman" w:cs="Times New Roman"/>
          <w:sz w:val="28"/>
          <w:szCs w:val="28"/>
        </w:rPr>
        <w:t xml:space="preserve">униципальной услуги, выразившееся в неправомерных решениях и действиях (бездействии) Администрации города Донецка, МФЦ, их должностных лиц при предоставлении Муниципальной услуги, в том числе в случаях, указанных в статье 11.1 Федерального закона от 27.07.2010 № 210-ФЗ «Об организации предоставления государственных и муниципальных услуг». </w:t>
      </w:r>
      <w:proofErr w:type="gramEnd"/>
    </w:p>
    <w:p w:rsidR="00273B63" w:rsidRPr="00F00116" w:rsidRDefault="00095900" w:rsidP="00273B63">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40</w:t>
      </w:r>
      <w:r w:rsidR="00273B63" w:rsidRPr="00F00116">
        <w:rPr>
          <w:rFonts w:ascii="Times New Roman" w:hAnsi="Times New Roman" w:cs="Times New Roman"/>
          <w:sz w:val="28"/>
          <w:szCs w:val="28"/>
        </w:rPr>
        <w:t xml:space="preserve">. Жалоба подается в письменной форме на бумажном носителе, в электронной форме в </w:t>
      </w:r>
      <w:r w:rsidR="00EB23A5">
        <w:rPr>
          <w:rFonts w:ascii="Times New Roman" w:hAnsi="Times New Roman" w:cs="Times New Roman"/>
          <w:sz w:val="28"/>
          <w:szCs w:val="28"/>
        </w:rPr>
        <w:t>МФЦ</w:t>
      </w:r>
      <w:r w:rsidR="00027F6E">
        <w:rPr>
          <w:rFonts w:ascii="Times New Roman" w:hAnsi="Times New Roman" w:cs="Times New Roman"/>
          <w:sz w:val="28"/>
          <w:szCs w:val="28"/>
        </w:rPr>
        <w:t xml:space="preserve"> или </w:t>
      </w:r>
      <w:r w:rsidR="00273B63" w:rsidRPr="00F00116">
        <w:rPr>
          <w:rFonts w:ascii="Times New Roman" w:hAnsi="Times New Roman" w:cs="Times New Roman"/>
          <w:sz w:val="28"/>
          <w:szCs w:val="28"/>
        </w:rPr>
        <w:t>Администрацию города</w:t>
      </w:r>
      <w:r w:rsidR="00861CB8">
        <w:rPr>
          <w:rFonts w:ascii="Times New Roman" w:hAnsi="Times New Roman" w:cs="Times New Roman"/>
          <w:sz w:val="28"/>
          <w:szCs w:val="28"/>
        </w:rPr>
        <w:t xml:space="preserve"> </w:t>
      </w:r>
      <w:r w:rsidR="00027F6E">
        <w:rPr>
          <w:rFonts w:ascii="Times New Roman" w:hAnsi="Times New Roman" w:cs="Times New Roman"/>
          <w:sz w:val="28"/>
          <w:szCs w:val="28"/>
        </w:rPr>
        <w:t>Донецка</w:t>
      </w:r>
      <w:r w:rsidR="00273B63" w:rsidRPr="00F00116">
        <w:rPr>
          <w:rFonts w:ascii="Times New Roman" w:hAnsi="Times New Roman" w:cs="Times New Roman"/>
          <w:sz w:val="28"/>
          <w:szCs w:val="28"/>
        </w:rPr>
        <w:t xml:space="preserve">. Жалобы на </w:t>
      </w:r>
      <w:r w:rsidR="00027F6E">
        <w:rPr>
          <w:rFonts w:ascii="Times New Roman" w:hAnsi="Times New Roman" w:cs="Times New Roman"/>
          <w:sz w:val="28"/>
          <w:szCs w:val="28"/>
        </w:rPr>
        <w:t xml:space="preserve">решения </w:t>
      </w:r>
      <w:r w:rsidR="00273B63" w:rsidRPr="00F00116">
        <w:rPr>
          <w:rFonts w:ascii="Times New Roman" w:hAnsi="Times New Roman" w:cs="Times New Roman"/>
          <w:sz w:val="28"/>
          <w:szCs w:val="28"/>
        </w:rPr>
        <w:t>действия (бездействие)</w:t>
      </w:r>
      <w:r w:rsidR="003C31C0">
        <w:rPr>
          <w:rFonts w:ascii="Times New Roman" w:hAnsi="Times New Roman" w:cs="Times New Roman"/>
          <w:sz w:val="28"/>
          <w:szCs w:val="28"/>
        </w:rPr>
        <w:t xml:space="preserve"> и </w:t>
      </w:r>
      <w:r w:rsidR="00273B63" w:rsidRPr="00F00116">
        <w:rPr>
          <w:rFonts w:ascii="Times New Roman" w:hAnsi="Times New Roman" w:cs="Times New Roman"/>
          <w:sz w:val="28"/>
          <w:szCs w:val="28"/>
        </w:rPr>
        <w:t xml:space="preserve">принятые заместителем главы Администрации города Донецка по территориальному развитию – главным </w:t>
      </w:r>
      <w:r w:rsidR="00273B63" w:rsidRPr="00F00116">
        <w:rPr>
          <w:rFonts w:ascii="Times New Roman" w:hAnsi="Times New Roman" w:cs="Times New Roman"/>
          <w:sz w:val="28"/>
          <w:szCs w:val="28"/>
        </w:rPr>
        <w:lastRenderedPageBreak/>
        <w:t>архитектором передаются главе Администрации города Донецка. Жалобы на решения и действия (бездействие) работника МФЦ подаются руководителю этого МФЦ. Жалобы на решения действия (бездействие) МФЦ подаются в Администрацию города Донецка.</w:t>
      </w:r>
    </w:p>
    <w:p w:rsidR="00273B63" w:rsidRPr="00F00116" w:rsidRDefault="000B71F7" w:rsidP="00273B63">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4</w:t>
      </w:r>
      <w:r w:rsidR="00095900">
        <w:rPr>
          <w:rFonts w:ascii="Times New Roman" w:hAnsi="Times New Roman" w:cs="Times New Roman"/>
          <w:sz w:val="28"/>
          <w:szCs w:val="28"/>
        </w:rPr>
        <w:t>1</w:t>
      </w:r>
      <w:r w:rsidR="00273B63" w:rsidRPr="00F00116">
        <w:rPr>
          <w:rFonts w:ascii="Times New Roman" w:hAnsi="Times New Roman" w:cs="Times New Roman"/>
          <w:sz w:val="28"/>
          <w:szCs w:val="28"/>
        </w:rPr>
        <w:t>. Жалоба на решения действия (бездействие) Администрации города Донецка, должностного лица, муниципального служащего Администрации города Донецка, может быть направлена по почте, через МФЦ, с использованием информационно-телекоммуникационной сети «Интернет», официального сайта Администрации города Донецка, ЕПГУ</w:t>
      </w:r>
      <w:r w:rsidR="00273B63">
        <w:rPr>
          <w:rFonts w:ascii="Times New Roman" w:hAnsi="Times New Roman" w:cs="Times New Roman"/>
          <w:sz w:val="28"/>
          <w:szCs w:val="28"/>
        </w:rPr>
        <w:t>/РПГУ</w:t>
      </w:r>
      <w:r w:rsidR="00273B63" w:rsidRPr="00F00116">
        <w:rPr>
          <w:rFonts w:ascii="Times New Roman" w:hAnsi="Times New Roman" w:cs="Times New Roman"/>
          <w:sz w:val="28"/>
          <w:szCs w:val="28"/>
        </w:rPr>
        <w:t xml:space="preserve">, а также может быть принята при личном приеме </w:t>
      </w:r>
      <w:r w:rsidR="00F74D88">
        <w:rPr>
          <w:rFonts w:ascii="Times New Roman" w:hAnsi="Times New Roman" w:cs="Times New Roman"/>
          <w:sz w:val="28"/>
          <w:szCs w:val="28"/>
        </w:rPr>
        <w:t>з</w:t>
      </w:r>
      <w:r w:rsidR="00273B63" w:rsidRPr="00F00116">
        <w:rPr>
          <w:rFonts w:ascii="Times New Roman" w:hAnsi="Times New Roman" w:cs="Times New Roman"/>
          <w:sz w:val="28"/>
          <w:szCs w:val="28"/>
        </w:rPr>
        <w:t>аявителя.</w:t>
      </w:r>
    </w:p>
    <w:p w:rsidR="00273B63" w:rsidRPr="00F00116" w:rsidRDefault="00273B63" w:rsidP="00273B63">
      <w:pPr>
        <w:pStyle w:val="ConsPlusNormal"/>
        <w:tabs>
          <w:tab w:val="left" w:pos="1276"/>
        </w:tabs>
        <w:ind w:firstLine="709"/>
        <w:jc w:val="both"/>
        <w:rPr>
          <w:rFonts w:ascii="Times New Roman" w:hAnsi="Times New Roman" w:cs="Times New Roman"/>
          <w:sz w:val="28"/>
          <w:szCs w:val="28"/>
        </w:rPr>
      </w:pPr>
      <w:r w:rsidRPr="00F00116">
        <w:rPr>
          <w:rFonts w:ascii="Times New Roman" w:hAnsi="Times New Roman" w:cs="Times New Roman"/>
          <w:sz w:val="28"/>
          <w:szCs w:val="28"/>
        </w:rPr>
        <w:t>Жалоба на решения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ЕПГУ</w:t>
      </w:r>
      <w:r>
        <w:rPr>
          <w:rFonts w:ascii="Times New Roman" w:hAnsi="Times New Roman" w:cs="Times New Roman"/>
          <w:sz w:val="28"/>
          <w:szCs w:val="28"/>
        </w:rPr>
        <w:t>/РПГУ</w:t>
      </w:r>
      <w:r w:rsidRPr="00F00116">
        <w:rPr>
          <w:rFonts w:ascii="Times New Roman" w:hAnsi="Times New Roman" w:cs="Times New Roman"/>
          <w:sz w:val="28"/>
          <w:szCs w:val="28"/>
        </w:rPr>
        <w:t xml:space="preserve">, а также может быть принята при личном приеме </w:t>
      </w:r>
      <w:r w:rsidR="00F74D88">
        <w:rPr>
          <w:rFonts w:ascii="Times New Roman" w:hAnsi="Times New Roman" w:cs="Times New Roman"/>
          <w:sz w:val="28"/>
          <w:szCs w:val="28"/>
        </w:rPr>
        <w:t>з</w:t>
      </w:r>
      <w:r w:rsidRPr="00F00116">
        <w:rPr>
          <w:rFonts w:ascii="Times New Roman" w:hAnsi="Times New Roman" w:cs="Times New Roman"/>
          <w:sz w:val="28"/>
          <w:szCs w:val="28"/>
        </w:rPr>
        <w:t>аявителя.</w:t>
      </w:r>
    </w:p>
    <w:p w:rsidR="00273B63" w:rsidRPr="00F00116" w:rsidRDefault="005C3F68" w:rsidP="00273B63">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4</w:t>
      </w:r>
      <w:r w:rsidR="00095900">
        <w:rPr>
          <w:rFonts w:ascii="Times New Roman" w:hAnsi="Times New Roman" w:cs="Times New Roman"/>
          <w:sz w:val="28"/>
          <w:szCs w:val="28"/>
        </w:rPr>
        <w:t>2</w:t>
      </w:r>
      <w:r w:rsidR="00273B63" w:rsidRPr="00F00116">
        <w:rPr>
          <w:rFonts w:ascii="Times New Roman" w:hAnsi="Times New Roman" w:cs="Times New Roman"/>
          <w:sz w:val="28"/>
          <w:szCs w:val="28"/>
        </w:rPr>
        <w:t xml:space="preserve">. Информирование </w:t>
      </w:r>
      <w:r w:rsidR="00F74D88">
        <w:rPr>
          <w:rFonts w:ascii="Times New Roman" w:hAnsi="Times New Roman" w:cs="Times New Roman"/>
          <w:sz w:val="28"/>
          <w:szCs w:val="28"/>
        </w:rPr>
        <w:t>з</w:t>
      </w:r>
      <w:r w:rsidR="00273B63" w:rsidRPr="00F00116">
        <w:rPr>
          <w:rFonts w:ascii="Times New Roman" w:hAnsi="Times New Roman" w:cs="Times New Roman"/>
          <w:sz w:val="28"/>
          <w:szCs w:val="28"/>
        </w:rPr>
        <w:t>аявителей о порядке обжалования решений</w:t>
      </w:r>
      <w:r w:rsidR="00273B63">
        <w:rPr>
          <w:rFonts w:ascii="Times New Roman" w:hAnsi="Times New Roman" w:cs="Times New Roman"/>
          <w:sz w:val="28"/>
          <w:szCs w:val="28"/>
        </w:rPr>
        <w:t xml:space="preserve"> </w:t>
      </w:r>
      <w:r w:rsidR="00273B63" w:rsidRPr="00F00116">
        <w:rPr>
          <w:rFonts w:ascii="Times New Roman" w:hAnsi="Times New Roman" w:cs="Times New Roman"/>
          <w:sz w:val="28"/>
          <w:szCs w:val="28"/>
        </w:rPr>
        <w:t>действий (бездействи</w:t>
      </w:r>
      <w:r w:rsidR="00FD5B8F">
        <w:rPr>
          <w:rFonts w:ascii="Times New Roman" w:hAnsi="Times New Roman" w:cs="Times New Roman"/>
          <w:sz w:val="28"/>
          <w:szCs w:val="28"/>
        </w:rPr>
        <w:t>я</w:t>
      </w:r>
      <w:r w:rsidR="00273B63" w:rsidRPr="00F00116">
        <w:rPr>
          <w:rFonts w:ascii="Times New Roman" w:hAnsi="Times New Roman" w:cs="Times New Roman"/>
          <w:sz w:val="28"/>
          <w:szCs w:val="28"/>
        </w:rPr>
        <w:t xml:space="preserve">) Администрации города Донецка, МФЦ, должностных лиц осуществляется посредством размещения информации на официальном сайте Администрации города Донецка в информационно-телекоммуникационной сети «Интернет», на ЕПГУ.  </w:t>
      </w:r>
    </w:p>
    <w:p w:rsidR="00273B63" w:rsidRPr="00F00116" w:rsidRDefault="00273B63" w:rsidP="00273B63">
      <w:pPr>
        <w:pStyle w:val="ConsPlusNormal"/>
        <w:tabs>
          <w:tab w:val="left" w:pos="1276"/>
        </w:tabs>
        <w:ind w:firstLine="709"/>
        <w:jc w:val="both"/>
        <w:rPr>
          <w:rFonts w:ascii="Times New Roman" w:hAnsi="Times New Roman" w:cs="Times New Roman"/>
          <w:sz w:val="28"/>
          <w:szCs w:val="28"/>
        </w:rPr>
      </w:pPr>
      <w:r w:rsidRPr="00F00116">
        <w:rPr>
          <w:rFonts w:ascii="Times New Roman" w:hAnsi="Times New Roman" w:cs="Times New Roman"/>
          <w:sz w:val="28"/>
          <w:szCs w:val="28"/>
        </w:rPr>
        <w:t>Консультирование заявителей о порядке обжалования решений</w:t>
      </w:r>
      <w:r>
        <w:rPr>
          <w:rFonts w:ascii="Times New Roman" w:hAnsi="Times New Roman" w:cs="Times New Roman"/>
          <w:sz w:val="28"/>
          <w:szCs w:val="28"/>
        </w:rPr>
        <w:t xml:space="preserve"> </w:t>
      </w:r>
      <w:r w:rsidRPr="00F00116">
        <w:rPr>
          <w:rFonts w:ascii="Times New Roman" w:hAnsi="Times New Roman" w:cs="Times New Roman"/>
          <w:sz w:val="28"/>
          <w:szCs w:val="28"/>
        </w:rPr>
        <w:t>действий (бездействи</w:t>
      </w:r>
      <w:r w:rsidR="00FD5B8F">
        <w:rPr>
          <w:rFonts w:ascii="Times New Roman" w:hAnsi="Times New Roman" w:cs="Times New Roman"/>
          <w:sz w:val="28"/>
          <w:szCs w:val="28"/>
        </w:rPr>
        <w:t>я</w:t>
      </w:r>
      <w:r w:rsidRPr="00F00116">
        <w:rPr>
          <w:rFonts w:ascii="Times New Roman" w:hAnsi="Times New Roman" w:cs="Times New Roman"/>
          <w:sz w:val="28"/>
          <w:szCs w:val="28"/>
        </w:rPr>
        <w:t xml:space="preserve">) Администрации города Донецка, МФЦ, должностных лиц </w:t>
      </w:r>
      <w:proofErr w:type="gramStart"/>
      <w:r w:rsidRPr="00F00116">
        <w:rPr>
          <w:rFonts w:ascii="Times New Roman" w:hAnsi="Times New Roman" w:cs="Times New Roman"/>
          <w:sz w:val="28"/>
          <w:szCs w:val="28"/>
        </w:rPr>
        <w:t>осуществляется</w:t>
      </w:r>
      <w:proofErr w:type="gramEnd"/>
      <w:r w:rsidRPr="00F00116">
        <w:rPr>
          <w:rFonts w:ascii="Times New Roman" w:hAnsi="Times New Roman" w:cs="Times New Roman"/>
          <w:sz w:val="28"/>
          <w:szCs w:val="28"/>
        </w:rPr>
        <w:t xml:space="preserve"> в том числе по телефону, электронной почте, при личном приеме. </w:t>
      </w:r>
    </w:p>
    <w:p w:rsidR="00273B63" w:rsidRDefault="00273B63" w:rsidP="00273B63">
      <w:pPr>
        <w:pStyle w:val="ConsPlusNormal"/>
        <w:tabs>
          <w:tab w:val="left" w:pos="1276"/>
        </w:tabs>
        <w:ind w:firstLine="709"/>
        <w:jc w:val="both"/>
        <w:rPr>
          <w:rFonts w:ascii="Times New Roman" w:hAnsi="Times New Roman" w:cs="Times New Roman"/>
          <w:sz w:val="28"/>
          <w:szCs w:val="28"/>
        </w:rPr>
      </w:pPr>
      <w:r w:rsidRPr="00F00116">
        <w:rPr>
          <w:rFonts w:ascii="Times New Roman" w:hAnsi="Times New Roman" w:cs="Times New Roman"/>
          <w:sz w:val="28"/>
          <w:szCs w:val="28"/>
        </w:rPr>
        <w:t>Указанная в данном разделе информация подлежит обязательному размещению на официальном сай</w:t>
      </w:r>
      <w:r>
        <w:rPr>
          <w:rFonts w:ascii="Times New Roman" w:hAnsi="Times New Roman" w:cs="Times New Roman"/>
          <w:sz w:val="28"/>
          <w:szCs w:val="28"/>
        </w:rPr>
        <w:t xml:space="preserve">те Администрации города Донецка </w:t>
      </w:r>
      <w:r w:rsidRPr="00F00116">
        <w:rPr>
          <w:rFonts w:ascii="Times New Roman" w:hAnsi="Times New Roman" w:cs="Times New Roman"/>
          <w:sz w:val="28"/>
          <w:szCs w:val="28"/>
        </w:rPr>
        <w:t>в информационно-телекоммуникационной сети «Интернет», на ЕПГУ.</w:t>
      </w:r>
    </w:p>
    <w:p w:rsidR="00F544C5" w:rsidRDefault="00F544C5" w:rsidP="00273B63">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4</w:t>
      </w:r>
      <w:r w:rsidR="00095900">
        <w:rPr>
          <w:rFonts w:ascii="Times New Roman" w:hAnsi="Times New Roman" w:cs="Times New Roman"/>
          <w:sz w:val="28"/>
          <w:szCs w:val="28"/>
        </w:rPr>
        <w:t>3</w:t>
      </w:r>
      <w:r>
        <w:rPr>
          <w:rFonts w:ascii="Times New Roman" w:hAnsi="Times New Roman" w:cs="Times New Roman"/>
          <w:sz w:val="28"/>
          <w:szCs w:val="28"/>
        </w:rPr>
        <w:t>. Процедура подачи и рассмотрения жалобы регулируется Федеральным законом от 27.07.2010 № 210-ФЗ «Об организации предоставления государственных и муниципальных услуг</w:t>
      </w:r>
      <w:r w:rsidR="005132D4">
        <w:rPr>
          <w:rFonts w:ascii="Times New Roman" w:hAnsi="Times New Roman" w:cs="Times New Roman"/>
          <w:sz w:val="28"/>
          <w:szCs w:val="28"/>
        </w:rPr>
        <w:t>.</w:t>
      </w:r>
    </w:p>
    <w:p w:rsidR="005132D4" w:rsidRPr="005132D4" w:rsidRDefault="005132D4" w:rsidP="00273B63">
      <w:pPr>
        <w:pStyle w:val="ConsPlusNormal"/>
        <w:tabs>
          <w:tab w:val="left" w:pos="1276"/>
        </w:tabs>
        <w:ind w:firstLine="709"/>
        <w:jc w:val="both"/>
        <w:rPr>
          <w:color w:val="000000"/>
          <w:sz w:val="16"/>
          <w:szCs w:val="16"/>
        </w:rPr>
      </w:pPr>
    </w:p>
    <w:p w:rsidR="00E22C8B" w:rsidRDefault="00E22C8B" w:rsidP="00B10427">
      <w:pPr>
        <w:spacing w:after="0" w:line="240" w:lineRule="auto"/>
        <w:outlineLvl w:val="0"/>
        <w:rPr>
          <w:rFonts w:ascii="Times New Roman" w:hAnsi="Times New Roman"/>
          <w:color w:val="000000"/>
          <w:sz w:val="28"/>
          <w:szCs w:val="28"/>
        </w:rPr>
      </w:pPr>
    </w:p>
    <w:p w:rsidR="00E22C8B" w:rsidRDefault="00E22C8B" w:rsidP="00B10427">
      <w:pPr>
        <w:spacing w:after="0" w:line="240" w:lineRule="auto"/>
        <w:outlineLvl w:val="0"/>
        <w:rPr>
          <w:rFonts w:ascii="Times New Roman" w:hAnsi="Times New Roman"/>
          <w:color w:val="000000"/>
          <w:sz w:val="28"/>
          <w:szCs w:val="28"/>
        </w:rPr>
      </w:pPr>
    </w:p>
    <w:p w:rsidR="00E22C8B" w:rsidRDefault="00E22C8B" w:rsidP="00B10427">
      <w:pPr>
        <w:spacing w:after="0" w:line="240" w:lineRule="auto"/>
        <w:outlineLvl w:val="0"/>
        <w:rPr>
          <w:rFonts w:ascii="Times New Roman" w:hAnsi="Times New Roman"/>
          <w:color w:val="000000"/>
          <w:sz w:val="28"/>
          <w:szCs w:val="28"/>
        </w:rPr>
      </w:pPr>
    </w:p>
    <w:p w:rsidR="005132D4" w:rsidRPr="005132D4" w:rsidRDefault="00B10427" w:rsidP="00B10427">
      <w:pPr>
        <w:spacing w:after="0" w:line="240" w:lineRule="auto"/>
        <w:outlineLvl w:val="0"/>
        <w:rPr>
          <w:rFonts w:ascii="Times New Roman" w:hAnsi="Times New Roman"/>
          <w:color w:val="000000"/>
          <w:sz w:val="28"/>
          <w:szCs w:val="28"/>
        </w:rPr>
      </w:pPr>
      <w:r>
        <w:rPr>
          <w:rFonts w:ascii="Times New Roman" w:hAnsi="Times New Roman"/>
          <w:color w:val="000000"/>
          <w:sz w:val="28"/>
          <w:szCs w:val="28"/>
        </w:rPr>
        <w:t xml:space="preserve">Управляющий </w:t>
      </w:r>
      <w:r w:rsidR="005132D4">
        <w:rPr>
          <w:rFonts w:ascii="Times New Roman" w:hAnsi="Times New Roman"/>
          <w:color w:val="000000"/>
          <w:sz w:val="28"/>
          <w:szCs w:val="28"/>
        </w:rPr>
        <w:t xml:space="preserve">делами </w:t>
      </w:r>
    </w:p>
    <w:p w:rsidR="009E769E" w:rsidRDefault="00B10427" w:rsidP="00B10427">
      <w:pPr>
        <w:spacing w:after="0" w:line="240" w:lineRule="auto"/>
        <w:outlineLvl w:val="0"/>
        <w:rPr>
          <w:rFonts w:ascii="Times New Roman" w:hAnsi="Times New Roman"/>
          <w:color w:val="000000"/>
          <w:sz w:val="28"/>
          <w:szCs w:val="28"/>
        </w:rPr>
      </w:pPr>
      <w:r>
        <w:rPr>
          <w:rFonts w:ascii="Times New Roman" w:hAnsi="Times New Roman"/>
          <w:color w:val="000000"/>
          <w:sz w:val="28"/>
          <w:szCs w:val="28"/>
        </w:rPr>
        <w:t>Админи</w:t>
      </w:r>
      <w:r w:rsidR="005132D4">
        <w:rPr>
          <w:rFonts w:ascii="Times New Roman" w:hAnsi="Times New Roman"/>
          <w:color w:val="000000"/>
          <w:sz w:val="28"/>
          <w:szCs w:val="28"/>
        </w:rPr>
        <w:t>страции города Донецка</w:t>
      </w:r>
      <w:r w:rsidR="005132D4">
        <w:rPr>
          <w:rFonts w:ascii="Times New Roman" w:hAnsi="Times New Roman"/>
          <w:color w:val="000000"/>
          <w:sz w:val="28"/>
          <w:szCs w:val="28"/>
        </w:rPr>
        <w:tab/>
      </w:r>
      <w:r w:rsidR="005132D4">
        <w:rPr>
          <w:rFonts w:ascii="Times New Roman" w:hAnsi="Times New Roman"/>
          <w:color w:val="000000"/>
          <w:sz w:val="28"/>
          <w:szCs w:val="28"/>
        </w:rPr>
        <w:tab/>
      </w:r>
      <w:r w:rsidR="005132D4">
        <w:rPr>
          <w:rFonts w:ascii="Times New Roman" w:hAnsi="Times New Roman"/>
          <w:color w:val="000000"/>
          <w:sz w:val="28"/>
          <w:szCs w:val="28"/>
        </w:rPr>
        <w:tab/>
      </w:r>
      <w:r w:rsidR="005132D4">
        <w:rPr>
          <w:rFonts w:ascii="Times New Roman" w:hAnsi="Times New Roman"/>
          <w:color w:val="000000"/>
          <w:sz w:val="28"/>
          <w:szCs w:val="28"/>
        </w:rPr>
        <w:tab/>
      </w:r>
      <w:r w:rsidR="005132D4">
        <w:rPr>
          <w:rFonts w:ascii="Times New Roman" w:hAnsi="Times New Roman"/>
          <w:color w:val="000000"/>
          <w:sz w:val="28"/>
          <w:szCs w:val="28"/>
        </w:rPr>
        <w:tab/>
        <w:t xml:space="preserve">        </w:t>
      </w:r>
      <w:r>
        <w:rPr>
          <w:rFonts w:ascii="Times New Roman" w:hAnsi="Times New Roman"/>
          <w:color w:val="000000"/>
          <w:sz w:val="28"/>
          <w:szCs w:val="28"/>
        </w:rPr>
        <w:t>Гуревнина О.М.</w:t>
      </w:r>
    </w:p>
    <w:p w:rsidR="00862728" w:rsidRDefault="00862728" w:rsidP="000D6888">
      <w:pPr>
        <w:spacing w:after="0" w:line="240" w:lineRule="auto"/>
        <w:jc w:val="right"/>
        <w:outlineLvl w:val="0"/>
        <w:rPr>
          <w:rFonts w:ascii="Times New Roman" w:hAnsi="Times New Roman"/>
          <w:color w:val="000000"/>
          <w:sz w:val="28"/>
          <w:szCs w:val="28"/>
        </w:rPr>
      </w:pPr>
    </w:p>
    <w:p w:rsidR="00862728" w:rsidRDefault="00862728" w:rsidP="000D6888">
      <w:pPr>
        <w:spacing w:after="0" w:line="240" w:lineRule="auto"/>
        <w:jc w:val="right"/>
        <w:outlineLvl w:val="0"/>
        <w:rPr>
          <w:rFonts w:ascii="Times New Roman" w:hAnsi="Times New Roman"/>
          <w:color w:val="000000"/>
          <w:sz w:val="28"/>
          <w:szCs w:val="28"/>
        </w:rPr>
      </w:pPr>
    </w:p>
    <w:p w:rsidR="00862728" w:rsidRDefault="00862728" w:rsidP="000D6888">
      <w:pPr>
        <w:spacing w:after="0" w:line="240" w:lineRule="auto"/>
        <w:jc w:val="right"/>
        <w:outlineLvl w:val="0"/>
        <w:rPr>
          <w:rFonts w:ascii="Times New Roman" w:hAnsi="Times New Roman"/>
          <w:color w:val="000000"/>
          <w:sz w:val="28"/>
          <w:szCs w:val="28"/>
        </w:rPr>
      </w:pPr>
    </w:p>
    <w:p w:rsidR="00862728" w:rsidRDefault="00862728" w:rsidP="000D6888">
      <w:pPr>
        <w:spacing w:after="0" w:line="240" w:lineRule="auto"/>
        <w:jc w:val="right"/>
        <w:outlineLvl w:val="0"/>
        <w:rPr>
          <w:rFonts w:ascii="Times New Roman" w:hAnsi="Times New Roman"/>
          <w:color w:val="000000"/>
          <w:sz w:val="28"/>
          <w:szCs w:val="28"/>
        </w:rPr>
      </w:pPr>
    </w:p>
    <w:p w:rsidR="00862728" w:rsidRDefault="00862728" w:rsidP="000D6888">
      <w:pPr>
        <w:spacing w:after="0" w:line="240" w:lineRule="auto"/>
        <w:jc w:val="right"/>
        <w:outlineLvl w:val="0"/>
        <w:rPr>
          <w:rFonts w:ascii="Times New Roman" w:hAnsi="Times New Roman"/>
          <w:color w:val="000000"/>
          <w:sz w:val="28"/>
          <w:szCs w:val="28"/>
        </w:rPr>
      </w:pPr>
    </w:p>
    <w:p w:rsidR="00862728" w:rsidRDefault="00862728" w:rsidP="000D6888">
      <w:pPr>
        <w:spacing w:after="0" w:line="240" w:lineRule="auto"/>
        <w:jc w:val="right"/>
        <w:outlineLvl w:val="0"/>
        <w:rPr>
          <w:rFonts w:ascii="Times New Roman" w:hAnsi="Times New Roman"/>
          <w:color w:val="000000"/>
          <w:sz w:val="28"/>
          <w:szCs w:val="28"/>
        </w:rPr>
      </w:pPr>
    </w:p>
    <w:p w:rsidR="00862728" w:rsidRDefault="00862728" w:rsidP="000D6888">
      <w:pPr>
        <w:spacing w:after="0" w:line="240" w:lineRule="auto"/>
        <w:jc w:val="right"/>
        <w:outlineLvl w:val="0"/>
        <w:rPr>
          <w:rFonts w:ascii="Times New Roman" w:hAnsi="Times New Roman"/>
          <w:color w:val="000000"/>
          <w:sz w:val="28"/>
          <w:szCs w:val="28"/>
        </w:rPr>
      </w:pPr>
    </w:p>
    <w:p w:rsidR="00862728" w:rsidRDefault="00862728" w:rsidP="000D6888">
      <w:pPr>
        <w:spacing w:after="0" w:line="240" w:lineRule="auto"/>
        <w:jc w:val="right"/>
        <w:outlineLvl w:val="0"/>
        <w:rPr>
          <w:rFonts w:ascii="Times New Roman" w:hAnsi="Times New Roman"/>
          <w:color w:val="000000"/>
          <w:sz w:val="28"/>
          <w:szCs w:val="28"/>
        </w:rPr>
      </w:pPr>
    </w:p>
    <w:p w:rsidR="00862728" w:rsidRDefault="00862728" w:rsidP="000D6888">
      <w:pPr>
        <w:spacing w:after="0" w:line="240" w:lineRule="auto"/>
        <w:jc w:val="right"/>
        <w:outlineLvl w:val="0"/>
        <w:rPr>
          <w:rFonts w:ascii="Times New Roman" w:hAnsi="Times New Roman"/>
          <w:color w:val="000000"/>
          <w:sz w:val="28"/>
          <w:szCs w:val="28"/>
        </w:rPr>
      </w:pPr>
    </w:p>
    <w:p w:rsidR="00862728" w:rsidRDefault="00862728" w:rsidP="000D6888">
      <w:pPr>
        <w:spacing w:after="0" w:line="240" w:lineRule="auto"/>
        <w:jc w:val="right"/>
        <w:outlineLvl w:val="0"/>
        <w:rPr>
          <w:rFonts w:ascii="Times New Roman" w:hAnsi="Times New Roman"/>
          <w:color w:val="000000"/>
          <w:sz w:val="28"/>
          <w:szCs w:val="28"/>
        </w:rPr>
      </w:pPr>
    </w:p>
    <w:p w:rsidR="000D6888" w:rsidRPr="00CD6A26" w:rsidRDefault="000D6888" w:rsidP="000D6888">
      <w:pPr>
        <w:spacing w:after="0" w:line="240" w:lineRule="auto"/>
        <w:jc w:val="right"/>
        <w:outlineLvl w:val="0"/>
        <w:rPr>
          <w:rFonts w:ascii="Times New Roman" w:hAnsi="Times New Roman"/>
          <w:color w:val="000000"/>
          <w:sz w:val="28"/>
          <w:szCs w:val="28"/>
        </w:rPr>
      </w:pPr>
      <w:r w:rsidRPr="00CD6A26">
        <w:rPr>
          <w:rFonts w:ascii="Times New Roman" w:hAnsi="Times New Roman"/>
          <w:color w:val="000000"/>
          <w:sz w:val="28"/>
          <w:szCs w:val="28"/>
        </w:rPr>
        <w:t>Приложение 1</w:t>
      </w:r>
    </w:p>
    <w:p w:rsidR="000D6888" w:rsidRPr="00CD6A26" w:rsidRDefault="000D6888" w:rsidP="000D6888">
      <w:pPr>
        <w:spacing w:after="0" w:line="240" w:lineRule="auto"/>
        <w:ind w:left="2880"/>
        <w:jc w:val="both"/>
        <w:rPr>
          <w:rFonts w:ascii="Times New Roman" w:hAnsi="Times New Roman"/>
          <w:color w:val="000000"/>
          <w:sz w:val="28"/>
          <w:szCs w:val="28"/>
        </w:rPr>
      </w:pPr>
      <w:r w:rsidRPr="00CD6A26">
        <w:rPr>
          <w:rFonts w:ascii="Times New Roman" w:hAnsi="Times New Roman"/>
          <w:color w:val="000000"/>
          <w:sz w:val="28"/>
          <w:szCs w:val="28"/>
        </w:rPr>
        <w:t xml:space="preserve">к Административному регламенту по предоставлению муниципальной услуги «Присвоение, изменение и аннулирование адреса объекта адресации» </w:t>
      </w:r>
    </w:p>
    <w:p w:rsidR="000D6888" w:rsidRPr="00CD6A26" w:rsidRDefault="000D6888" w:rsidP="000D6888">
      <w:pPr>
        <w:spacing w:after="0" w:line="240" w:lineRule="auto"/>
        <w:jc w:val="center"/>
        <w:outlineLvl w:val="0"/>
        <w:rPr>
          <w:rFonts w:ascii="Times New Roman" w:hAnsi="Times New Roman"/>
          <w:color w:val="000000"/>
          <w:sz w:val="28"/>
          <w:szCs w:val="28"/>
        </w:rPr>
      </w:pPr>
    </w:p>
    <w:p w:rsidR="000D6888" w:rsidRPr="00CD6A26" w:rsidRDefault="000D6888" w:rsidP="000D6888">
      <w:pPr>
        <w:spacing w:after="0" w:line="240" w:lineRule="auto"/>
        <w:ind w:left="-540" w:firstLine="540"/>
        <w:jc w:val="center"/>
        <w:rPr>
          <w:rFonts w:ascii="Times New Roman" w:hAnsi="Times New Roman"/>
          <w:color w:val="000000"/>
          <w:sz w:val="28"/>
          <w:szCs w:val="28"/>
        </w:rPr>
      </w:pPr>
      <w:r w:rsidRPr="00CD6A26">
        <w:rPr>
          <w:rFonts w:ascii="Times New Roman" w:hAnsi="Times New Roman"/>
          <w:color w:val="000000"/>
          <w:sz w:val="24"/>
          <w:szCs w:val="24"/>
        </w:rPr>
        <w:t>ФОРМА ЗАЯВЛЕНИЯ О ПРИСВОЕНИИ ОБЪЕКТУ АДРЕСАЦИИ АДРЕСА ИЛИ АННУЛИРОВАНИИ ЕГО АДРЕСА</w:t>
      </w:r>
    </w:p>
    <w:p w:rsidR="000D6888" w:rsidRPr="00CD6A26" w:rsidRDefault="000D6888" w:rsidP="000D6888">
      <w:pPr>
        <w:spacing w:after="0" w:line="240" w:lineRule="auto"/>
        <w:ind w:left="-540" w:firstLine="540"/>
        <w:jc w:val="center"/>
        <w:rPr>
          <w:rFonts w:ascii="Times New Roman" w:hAnsi="Times New Roman"/>
          <w:color w:val="000000"/>
          <w:sz w:val="28"/>
          <w:szCs w:val="28"/>
        </w:rPr>
      </w:pPr>
    </w:p>
    <w:tbl>
      <w:tblPr>
        <w:tblW w:w="0" w:type="auto"/>
        <w:tblInd w:w="62" w:type="dxa"/>
        <w:tblLayout w:type="fixed"/>
        <w:tblCellMar>
          <w:top w:w="75" w:type="dxa"/>
          <w:left w:w="0" w:type="dxa"/>
          <w:bottom w:w="75" w:type="dxa"/>
          <w:right w:w="0" w:type="dxa"/>
        </w:tblCellMar>
        <w:tblLook w:val="0000"/>
      </w:tblPr>
      <w:tblGrid>
        <w:gridCol w:w="550"/>
        <w:gridCol w:w="437"/>
        <w:gridCol w:w="2503"/>
        <w:gridCol w:w="420"/>
        <w:gridCol w:w="504"/>
        <w:gridCol w:w="532"/>
        <w:gridCol w:w="1370"/>
        <w:gridCol w:w="346"/>
        <w:gridCol w:w="435"/>
        <w:gridCol w:w="550"/>
        <w:gridCol w:w="1992"/>
      </w:tblGrid>
      <w:tr w:rsidR="000D6888" w:rsidRPr="00CD6A26" w:rsidTr="00EA28DA">
        <w:tc>
          <w:tcPr>
            <w:tcW w:w="631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outlineLvl w:val="0"/>
              <w:rPr>
                <w:rFonts w:ascii="Times New Roman" w:hAnsi="Times New Roman"/>
                <w:color w:val="000000"/>
                <w:sz w:val="28"/>
                <w:szCs w:val="28"/>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left="5"/>
              <w:jc w:val="both"/>
              <w:rPr>
                <w:rFonts w:ascii="Times New Roman" w:hAnsi="Times New Roman"/>
                <w:color w:val="000000"/>
                <w:sz w:val="28"/>
                <w:szCs w:val="28"/>
              </w:rPr>
            </w:pPr>
            <w:r w:rsidRPr="00CD6A26">
              <w:rPr>
                <w:rFonts w:ascii="Times New Roman" w:hAnsi="Times New Roman"/>
                <w:color w:val="000000"/>
                <w:sz w:val="28"/>
                <w:szCs w:val="28"/>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left="10"/>
              <w:jc w:val="both"/>
              <w:rPr>
                <w:rFonts w:ascii="Times New Roman" w:hAnsi="Times New Roman"/>
                <w:color w:val="000000"/>
                <w:sz w:val="28"/>
                <w:szCs w:val="28"/>
              </w:rPr>
            </w:pPr>
            <w:r w:rsidRPr="00CD6A26">
              <w:rPr>
                <w:rFonts w:ascii="Times New Roman" w:hAnsi="Times New Roman"/>
                <w:color w:val="000000"/>
                <w:sz w:val="28"/>
                <w:szCs w:val="28"/>
              </w:rPr>
              <w:t>Всего листов ___</w:t>
            </w:r>
          </w:p>
        </w:tc>
      </w:tr>
      <w:tr w:rsidR="000D6888" w:rsidRPr="00CD6A26" w:rsidTr="00EA28DA">
        <w:tc>
          <w:tcPr>
            <w:tcW w:w="9639" w:type="dxa"/>
            <w:gridSpan w:val="11"/>
            <w:tcBorders>
              <w:top w:val="single" w:sz="4" w:space="0" w:color="auto"/>
              <w:bottom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1</w:t>
            </w:r>
          </w:p>
        </w:tc>
        <w:tc>
          <w:tcPr>
            <w:tcW w:w="386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2</w:t>
            </w:r>
          </w:p>
        </w:tc>
        <w:tc>
          <w:tcPr>
            <w:tcW w:w="4693" w:type="dxa"/>
            <w:gridSpan w:val="5"/>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Заявление принято</w:t>
            </w:r>
          </w:p>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регистрационный номер _______________</w:t>
            </w:r>
          </w:p>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количество листов заявления ___________</w:t>
            </w:r>
          </w:p>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количество прилагаемых документов ____,</w:t>
            </w:r>
          </w:p>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в том числе оригиналов ___, копий ____, количество листов в оригиналах ____, копиях ____</w:t>
            </w:r>
          </w:p>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ФИО должностного лица ________________</w:t>
            </w:r>
          </w:p>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подпись должностного лица ____________</w:t>
            </w:r>
          </w:p>
        </w:tc>
      </w:tr>
      <w:tr w:rsidR="000D6888" w:rsidRPr="00CD6A26" w:rsidTr="00EA28DA">
        <w:trPr>
          <w:trHeight w:val="276"/>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3864" w:type="dxa"/>
            <w:gridSpan w:val="4"/>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в</w:t>
            </w:r>
          </w:p>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w:t>
            </w:r>
          </w:p>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proofErr w:type="gramStart"/>
            <w:r w:rsidRPr="00CD6A26">
              <w:rPr>
                <w:rFonts w:ascii="Times New Roman" w:hAnsi="Times New Roman"/>
                <w:color w:val="000000"/>
                <w:sz w:val="28"/>
                <w:szCs w:val="28"/>
              </w:rPr>
              <w:t>(наименование органа местного самоуправления, органа</w:t>
            </w:r>
            <w:proofErr w:type="gramEnd"/>
          </w:p>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______________________________</w:t>
            </w:r>
          </w:p>
          <w:p w:rsidR="000D6888" w:rsidRPr="00CD6A26" w:rsidRDefault="000D6888" w:rsidP="00457347">
            <w:pPr>
              <w:autoSpaceDE w:val="0"/>
              <w:autoSpaceDN w:val="0"/>
              <w:adjustRightInd w:val="0"/>
              <w:spacing w:after="0" w:line="240" w:lineRule="auto"/>
              <w:jc w:val="center"/>
              <w:rPr>
                <w:rFonts w:ascii="Times New Roman" w:hAnsi="Times New Roman"/>
                <w:color w:val="000000"/>
                <w:sz w:val="28"/>
                <w:szCs w:val="28"/>
              </w:rPr>
            </w:pPr>
            <w:proofErr w:type="gramStart"/>
            <w:r w:rsidRPr="00CD6A26">
              <w:rPr>
                <w:rFonts w:ascii="Times New Roman" w:hAnsi="Times New Roman"/>
                <w:color w:val="000000"/>
                <w:sz w:val="28"/>
                <w:szCs w:val="28"/>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r w:rsidR="00457347">
              <w:rPr>
                <w:rFonts w:ascii="Times New Roman" w:hAnsi="Times New Roman"/>
                <w:color w:val="000000"/>
                <w:sz w:val="28"/>
                <w:szCs w:val="28"/>
              </w:rPr>
              <w:t>, органа публичной власти федеральной территории, организации, признаваемой управляющей компанией в соответствии с Федеральным законом от 28 сентября 2010 г. № 244-ФЗ «Об инновационном центре «</w:t>
            </w:r>
            <w:proofErr w:type="spellStart"/>
            <w:r w:rsidR="00457347">
              <w:rPr>
                <w:rFonts w:ascii="Times New Roman" w:hAnsi="Times New Roman"/>
                <w:color w:val="000000"/>
                <w:sz w:val="28"/>
                <w:szCs w:val="28"/>
              </w:rPr>
              <w:t>Сколково</w:t>
            </w:r>
            <w:proofErr w:type="spellEnd"/>
            <w:r w:rsidR="00457347">
              <w:rPr>
                <w:rFonts w:ascii="Times New Roman" w:hAnsi="Times New Roman"/>
                <w:color w:val="000000"/>
                <w:sz w:val="28"/>
                <w:szCs w:val="28"/>
              </w:rPr>
              <w:t xml:space="preserve">» (Собрание </w:t>
            </w:r>
            <w:r w:rsidR="00457347">
              <w:rPr>
                <w:rFonts w:ascii="Times New Roman" w:hAnsi="Times New Roman"/>
                <w:color w:val="000000"/>
                <w:sz w:val="28"/>
                <w:szCs w:val="28"/>
              </w:rPr>
              <w:lastRenderedPageBreak/>
              <w:t>законодательства Российской Федерации, 2010, № 40, ст. 4970</w:t>
            </w:r>
            <w:proofErr w:type="gramEnd"/>
            <w:r w:rsidR="00457347">
              <w:rPr>
                <w:rFonts w:ascii="Times New Roman" w:hAnsi="Times New Roman"/>
                <w:color w:val="000000"/>
                <w:sz w:val="28"/>
                <w:szCs w:val="28"/>
              </w:rPr>
              <w:t xml:space="preserve">; </w:t>
            </w:r>
            <w:proofErr w:type="gramStart"/>
            <w:r w:rsidR="00457347">
              <w:rPr>
                <w:rFonts w:ascii="Times New Roman" w:hAnsi="Times New Roman"/>
                <w:color w:val="000000"/>
                <w:sz w:val="28"/>
                <w:szCs w:val="28"/>
              </w:rPr>
              <w:t>2019, № 31, ст. 4457</w:t>
            </w:r>
            <w:r w:rsidRPr="00CD6A26">
              <w:rPr>
                <w:rFonts w:ascii="Times New Roman" w:hAnsi="Times New Roman"/>
                <w:color w:val="000000"/>
                <w:sz w:val="28"/>
                <w:szCs w:val="28"/>
              </w:rPr>
              <w:t>)</w:t>
            </w:r>
            <w:r w:rsidR="00457347">
              <w:rPr>
                <w:rFonts w:ascii="Times New Roman" w:hAnsi="Times New Roman"/>
                <w:color w:val="000000"/>
                <w:sz w:val="28"/>
                <w:szCs w:val="28"/>
              </w:rPr>
              <w:t xml:space="preserve"> (далее – Федеральный закон «Об инновационном центре </w:t>
            </w:r>
            <w:r w:rsidR="00B66E5B">
              <w:rPr>
                <w:rFonts w:ascii="Times New Roman" w:hAnsi="Times New Roman"/>
                <w:color w:val="000000"/>
                <w:sz w:val="28"/>
                <w:szCs w:val="28"/>
              </w:rPr>
              <w:t>«</w:t>
            </w:r>
            <w:proofErr w:type="spellStart"/>
            <w:r w:rsidR="00B66E5B">
              <w:rPr>
                <w:rFonts w:ascii="Times New Roman" w:hAnsi="Times New Roman"/>
                <w:color w:val="000000"/>
                <w:sz w:val="28"/>
                <w:szCs w:val="28"/>
              </w:rPr>
              <w:t>Сколково</w:t>
            </w:r>
            <w:proofErr w:type="spellEnd"/>
            <w:r w:rsidR="00B66E5B">
              <w:rPr>
                <w:rFonts w:ascii="Times New Roman" w:hAnsi="Times New Roman"/>
                <w:color w:val="000000"/>
                <w:sz w:val="28"/>
                <w:szCs w:val="28"/>
              </w:rPr>
              <w:t>»)</w:t>
            </w:r>
            <w:proofErr w:type="gramEnd"/>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p>
        </w:tc>
        <w:tc>
          <w:tcPr>
            <w:tcW w:w="4693" w:type="dxa"/>
            <w:gridSpan w:val="5"/>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p>
        </w:tc>
      </w:tr>
      <w:tr w:rsidR="000D6888" w:rsidRPr="00CD6A26" w:rsidTr="005C3F68">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3864" w:type="dxa"/>
            <w:gridSpan w:val="4"/>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4693"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 xml:space="preserve">дата "__" ____________ ____ </w:t>
            </w:r>
            <w:proofErr w:type="gramStart"/>
            <w:r w:rsidRPr="00CD6A26">
              <w:rPr>
                <w:rFonts w:ascii="Times New Roman" w:hAnsi="Times New Roman"/>
                <w:color w:val="000000"/>
                <w:sz w:val="28"/>
                <w:szCs w:val="28"/>
              </w:rPr>
              <w:t>г</w:t>
            </w:r>
            <w:proofErr w:type="gramEnd"/>
            <w:r w:rsidRPr="00CD6A26">
              <w:rPr>
                <w:rFonts w:ascii="Times New Roman" w:hAnsi="Times New Roman"/>
                <w:color w:val="000000"/>
                <w:sz w:val="28"/>
                <w:szCs w:val="28"/>
              </w:rPr>
              <w:t>.</w:t>
            </w:r>
          </w:p>
        </w:tc>
      </w:tr>
      <w:tr w:rsidR="000D6888" w:rsidRPr="00CD6A26" w:rsidTr="00EA28DA">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lastRenderedPageBreak/>
              <w:t>3.1</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Прошу в отношении объекта адресации:</w:t>
            </w:r>
          </w:p>
        </w:tc>
      </w:tr>
      <w:tr w:rsidR="000D6888" w:rsidRPr="00CD6A26" w:rsidTr="00EA28DA">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Вид:</w:t>
            </w:r>
          </w:p>
        </w:tc>
      </w:tr>
      <w:tr w:rsidR="000D6888" w:rsidRPr="00CD6A26" w:rsidTr="00EA28DA">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Земельный участок</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54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764B7E" w:rsidP="00764B7E">
            <w:pPr>
              <w:autoSpaceDE w:val="0"/>
              <w:autoSpaceDN w:val="0"/>
              <w:adjustRightInd w:val="0"/>
              <w:spacing w:after="0" w:line="240" w:lineRule="auto"/>
              <w:rPr>
                <w:rFonts w:ascii="Times New Roman" w:hAnsi="Times New Roman"/>
                <w:color w:val="000000"/>
                <w:sz w:val="28"/>
                <w:szCs w:val="28"/>
              </w:rPr>
            </w:pPr>
            <w:proofErr w:type="spellStart"/>
            <w:proofErr w:type="gramStart"/>
            <w:r>
              <w:rPr>
                <w:rFonts w:ascii="Times New Roman" w:hAnsi="Times New Roman"/>
                <w:color w:val="000000"/>
                <w:sz w:val="28"/>
                <w:szCs w:val="28"/>
              </w:rPr>
              <w:t>Машино-место</w:t>
            </w:r>
            <w:proofErr w:type="spellEnd"/>
            <w:proofErr w:type="gramEnd"/>
          </w:p>
        </w:tc>
      </w:tr>
      <w:tr w:rsidR="000D6888" w:rsidRPr="00CD6A26" w:rsidTr="00EA28DA">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5C3F68">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5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Здание</w:t>
            </w:r>
            <w:r w:rsidR="003A3D57">
              <w:rPr>
                <w:rFonts w:ascii="Times New Roman" w:hAnsi="Times New Roman"/>
                <w:color w:val="000000"/>
                <w:sz w:val="28"/>
                <w:szCs w:val="28"/>
              </w:rPr>
              <w:t xml:space="preserve"> (строение)</w:t>
            </w:r>
          </w:p>
        </w:tc>
        <w:tc>
          <w:tcPr>
            <w:tcW w:w="4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75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Помещение</w:t>
            </w: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5C3F68">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50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75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3.2</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Присвоить адрес</w:t>
            </w:r>
          </w:p>
        </w:tc>
      </w:tr>
      <w:tr w:rsidR="000D6888" w:rsidRPr="00CD6A26" w:rsidTr="00EA28DA">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 xml:space="preserve">В связи </w:t>
            </w:r>
            <w:proofErr w:type="gramStart"/>
            <w:r w:rsidRPr="00CD6A26">
              <w:rPr>
                <w:rFonts w:ascii="Times New Roman" w:hAnsi="Times New Roman"/>
                <w:color w:val="000000"/>
                <w:sz w:val="28"/>
                <w:szCs w:val="28"/>
              </w:rPr>
              <w:t>с</w:t>
            </w:r>
            <w:proofErr w:type="gramEnd"/>
            <w:r w:rsidRPr="00CD6A26">
              <w:rPr>
                <w:rFonts w:ascii="Times New Roman" w:hAnsi="Times New Roman"/>
                <w:color w:val="000000"/>
                <w:sz w:val="28"/>
                <w:szCs w:val="28"/>
              </w:rPr>
              <w:t>:</w:t>
            </w:r>
          </w:p>
        </w:tc>
      </w:tr>
      <w:tr w:rsidR="000D6888" w:rsidRPr="00CD6A26" w:rsidTr="00EA28DA">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Образованием земельного участк</w:t>
            </w:r>
            <w:proofErr w:type="gramStart"/>
            <w:r w:rsidRPr="00CD6A26">
              <w:rPr>
                <w:rFonts w:ascii="Times New Roman" w:hAnsi="Times New Roman"/>
                <w:color w:val="000000"/>
                <w:sz w:val="28"/>
                <w:szCs w:val="28"/>
              </w:rPr>
              <w:t>а(</w:t>
            </w:r>
            <w:proofErr w:type="spellStart"/>
            <w:proofErr w:type="gramEnd"/>
            <w:r w:rsidRPr="00CD6A26">
              <w:rPr>
                <w:rFonts w:ascii="Times New Roman" w:hAnsi="Times New Roman"/>
                <w:color w:val="000000"/>
                <w:sz w:val="28"/>
                <w:szCs w:val="28"/>
              </w:rPr>
              <w:t>ов</w:t>
            </w:r>
            <w:proofErr w:type="spellEnd"/>
            <w:r w:rsidRPr="00CD6A26">
              <w:rPr>
                <w:rFonts w:ascii="Times New Roman" w:hAnsi="Times New Roman"/>
                <w:color w:val="000000"/>
                <w:sz w:val="28"/>
                <w:szCs w:val="28"/>
              </w:rPr>
              <w:t>) из земель, находящихся в государственной или муниципальной собственности</w:t>
            </w:r>
          </w:p>
        </w:tc>
      </w:tr>
      <w:tr w:rsidR="000D6888" w:rsidRPr="00CD6A26" w:rsidTr="00EA28DA">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firstLine="5"/>
              <w:jc w:val="both"/>
              <w:rPr>
                <w:rFonts w:ascii="Times New Roman" w:hAnsi="Times New Roman"/>
                <w:color w:val="000000"/>
                <w:sz w:val="28"/>
                <w:szCs w:val="28"/>
              </w:rPr>
            </w:pPr>
            <w:r w:rsidRPr="00CD6A26">
              <w:rPr>
                <w:rFonts w:ascii="Times New Roman" w:hAnsi="Times New Roman"/>
                <w:color w:val="000000"/>
                <w:sz w:val="28"/>
                <w:szCs w:val="28"/>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Образованием земельного участк</w:t>
            </w:r>
            <w:proofErr w:type="gramStart"/>
            <w:r w:rsidRPr="00CD6A26">
              <w:rPr>
                <w:rFonts w:ascii="Times New Roman" w:hAnsi="Times New Roman"/>
                <w:color w:val="000000"/>
                <w:sz w:val="28"/>
                <w:szCs w:val="28"/>
              </w:rPr>
              <w:t>а(</w:t>
            </w:r>
            <w:proofErr w:type="spellStart"/>
            <w:proofErr w:type="gramEnd"/>
            <w:r w:rsidRPr="00CD6A26">
              <w:rPr>
                <w:rFonts w:ascii="Times New Roman" w:hAnsi="Times New Roman"/>
                <w:color w:val="000000"/>
                <w:sz w:val="28"/>
                <w:szCs w:val="28"/>
              </w:rPr>
              <w:t>ов</w:t>
            </w:r>
            <w:proofErr w:type="spellEnd"/>
            <w:r w:rsidRPr="00CD6A26">
              <w:rPr>
                <w:rFonts w:ascii="Times New Roman" w:hAnsi="Times New Roman"/>
                <w:color w:val="000000"/>
                <w:sz w:val="28"/>
                <w:szCs w:val="28"/>
              </w:rPr>
              <w:t>) путем раздела земельного участка</w:t>
            </w:r>
          </w:p>
        </w:tc>
      </w:tr>
      <w:tr w:rsidR="000D6888" w:rsidRPr="00CD6A26" w:rsidTr="00EA28DA">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firstLine="5"/>
              <w:jc w:val="both"/>
              <w:rPr>
                <w:rFonts w:ascii="Times New Roman" w:hAnsi="Times New Roman"/>
                <w:color w:val="000000"/>
                <w:sz w:val="28"/>
                <w:szCs w:val="28"/>
              </w:rPr>
            </w:pPr>
            <w:r w:rsidRPr="00CD6A26">
              <w:rPr>
                <w:rFonts w:ascii="Times New Roman" w:hAnsi="Times New Roman"/>
                <w:color w:val="000000"/>
                <w:sz w:val="28"/>
                <w:szCs w:val="28"/>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Адрес земельного участка, раздел которого осуществляется</w:t>
            </w:r>
          </w:p>
        </w:tc>
      </w:tr>
      <w:tr w:rsidR="000D6888" w:rsidRPr="00CD6A26" w:rsidTr="00EA28DA">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Образованием земельного участка путем объединения земельных участков</w:t>
            </w:r>
          </w:p>
        </w:tc>
      </w:tr>
      <w:tr w:rsidR="000D6888" w:rsidRPr="00CD6A26" w:rsidTr="00EA28DA">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firstLine="5"/>
              <w:jc w:val="both"/>
              <w:rPr>
                <w:rFonts w:ascii="Times New Roman" w:hAnsi="Times New Roman"/>
                <w:color w:val="000000"/>
                <w:sz w:val="28"/>
                <w:szCs w:val="28"/>
              </w:rPr>
            </w:pPr>
            <w:r w:rsidRPr="00CD6A26">
              <w:rPr>
                <w:rFonts w:ascii="Times New Roman" w:hAnsi="Times New Roman"/>
                <w:color w:val="000000"/>
                <w:sz w:val="28"/>
                <w:szCs w:val="28"/>
              </w:rP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firstLine="5"/>
              <w:jc w:val="both"/>
              <w:rPr>
                <w:rFonts w:ascii="Times New Roman" w:hAnsi="Times New Roman"/>
                <w:color w:val="000000"/>
                <w:sz w:val="28"/>
                <w:szCs w:val="28"/>
              </w:rPr>
            </w:pPr>
            <w:r w:rsidRPr="00CD6A26">
              <w:rPr>
                <w:rFonts w:ascii="Times New Roman" w:hAnsi="Times New Roman"/>
                <w:color w:val="000000"/>
                <w:sz w:val="28"/>
                <w:szCs w:val="28"/>
              </w:rPr>
              <w:t xml:space="preserve">Кадастровый номер объединяемого земельного участка </w:t>
            </w:r>
            <w:hyperlink w:anchor="Par520" w:history="1">
              <w:r w:rsidRPr="00CD6A26">
                <w:rPr>
                  <w:rFonts w:ascii="Times New Roman" w:hAnsi="Times New Roman"/>
                  <w:color w:val="000000"/>
                  <w:sz w:val="28"/>
                  <w:szCs w:val="28"/>
                </w:rPr>
                <w:t>&lt;1&gt;</w:t>
              </w:r>
            </w:hyperlink>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 xml:space="preserve">Адрес объединяемого земельного участка </w:t>
            </w:r>
            <w:hyperlink w:anchor="Par520" w:history="1">
              <w:r w:rsidRPr="00CD6A26">
                <w:rPr>
                  <w:rFonts w:ascii="Times New Roman" w:hAnsi="Times New Roman"/>
                  <w:color w:val="000000"/>
                  <w:sz w:val="28"/>
                  <w:szCs w:val="28"/>
                </w:rPr>
                <w:t>&lt;1&gt;</w:t>
              </w:r>
            </w:hyperlink>
          </w:p>
        </w:tc>
      </w:tr>
      <w:tr w:rsidR="000D6888" w:rsidRPr="00CD6A26" w:rsidTr="00EA28DA">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bl>
    <w:p w:rsidR="000D6888" w:rsidRPr="00CD6A26" w:rsidRDefault="000D6888" w:rsidP="000D6888">
      <w:pPr>
        <w:autoSpaceDE w:val="0"/>
        <w:autoSpaceDN w:val="0"/>
        <w:adjustRightInd w:val="0"/>
        <w:spacing w:after="0" w:line="240" w:lineRule="auto"/>
        <w:jc w:val="both"/>
        <w:rPr>
          <w:rFonts w:ascii="Times New Roman" w:hAnsi="Times New Roman"/>
          <w:color w:val="000000"/>
          <w:sz w:val="28"/>
          <w:szCs w:val="28"/>
        </w:rPr>
      </w:pPr>
    </w:p>
    <w:tbl>
      <w:tblPr>
        <w:tblW w:w="0" w:type="auto"/>
        <w:tblInd w:w="62" w:type="dxa"/>
        <w:tblLayout w:type="fixed"/>
        <w:tblCellMar>
          <w:top w:w="75" w:type="dxa"/>
          <w:left w:w="0" w:type="dxa"/>
          <w:bottom w:w="75" w:type="dxa"/>
          <w:right w:w="0" w:type="dxa"/>
        </w:tblCellMar>
        <w:tblLook w:val="0000"/>
      </w:tblPr>
      <w:tblGrid>
        <w:gridCol w:w="522"/>
        <w:gridCol w:w="434"/>
        <w:gridCol w:w="3416"/>
        <w:gridCol w:w="1944"/>
        <w:gridCol w:w="1331"/>
        <w:gridCol w:w="1992"/>
      </w:tblGrid>
      <w:tr w:rsidR="000D6888" w:rsidRPr="00CD6A26" w:rsidTr="00EA28DA">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left="5"/>
              <w:jc w:val="both"/>
              <w:rPr>
                <w:rFonts w:ascii="Times New Roman" w:hAnsi="Times New Roman"/>
                <w:color w:val="000000"/>
                <w:sz w:val="28"/>
                <w:szCs w:val="28"/>
              </w:rPr>
            </w:pPr>
            <w:r w:rsidRPr="00CD6A26">
              <w:rPr>
                <w:rFonts w:ascii="Times New Roman" w:hAnsi="Times New Roman"/>
                <w:color w:val="000000"/>
                <w:sz w:val="28"/>
                <w:szCs w:val="28"/>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left="10"/>
              <w:jc w:val="both"/>
              <w:rPr>
                <w:rFonts w:ascii="Times New Roman" w:hAnsi="Times New Roman"/>
                <w:color w:val="000000"/>
                <w:sz w:val="28"/>
                <w:szCs w:val="28"/>
              </w:rPr>
            </w:pPr>
            <w:r w:rsidRPr="00CD6A26">
              <w:rPr>
                <w:rFonts w:ascii="Times New Roman" w:hAnsi="Times New Roman"/>
                <w:color w:val="000000"/>
                <w:sz w:val="28"/>
                <w:szCs w:val="28"/>
              </w:rPr>
              <w:t>Всего листов ___</w:t>
            </w:r>
          </w:p>
        </w:tc>
      </w:tr>
      <w:tr w:rsidR="000D6888" w:rsidRPr="00CD6A26" w:rsidTr="00EA28DA">
        <w:tc>
          <w:tcPr>
            <w:tcW w:w="9639" w:type="dxa"/>
            <w:gridSpan w:val="6"/>
            <w:tcBorders>
              <w:top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22" w:type="dxa"/>
            <w:vMerge w:val="restart"/>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Образованием земельного участк</w:t>
            </w:r>
            <w:proofErr w:type="gramStart"/>
            <w:r w:rsidRPr="00CD6A26">
              <w:rPr>
                <w:rFonts w:ascii="Times New Roman" w:hAnsi="Times New Roman"/>
                <w:color w:val="000000"/>
                <w:sz w:val="28"/>
                <w:szCs w:val="28"/>
              </w:rPr>
              <w:t>а(</w:t>
            </w:r>
            <w:proofErr w:type="spellStart"/>
            <w:proofErr w:type="gramEnd"/>
            <w:r w:rsidRPr="00CD6A26">
              <w:rPr>
                <w:rFonts w:ascii="Times New Roman" w:hAnsi="Times New Roman"/>
                <w:color w:val="000000"/>
                <w:sz w:val="28"/>
                <w:szCs w:val="28"/>
              </w:rPr>
              <w:t>ов</w:t>
            </w:r>
            <w:proofErr w:type="spellEnd"/>
            <w:r w:rsidRPr="00CD6A26">
              <w:rPr>
                <w:rFonts w:ascii="Times New Roman" w:hAnsi="Times New Roman"/>
                <w:color w:val="000000"/>
                <w:sz w:val="28"/>
                <w:szCs w:val="28"/>
              </w:rPr>
              <w:t>) путем выдела из земельного участка</w:t>
            </w: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Адрес земельного участка, из которого осуществляется выдел</w:t>
            </w: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Образованием земельного участк</w:t>
            </w:r>
            <w:proofErr w:type="gramStart"/>
            <w:r w:rsidRPr="00CD6A26">
              <w:rPr>
                <w:rFonts w:ascii="Times New Roman" w:hAnsi="Times New Roman"/>
                <w:color w:val="000000"/>
                <w:sz w:val="28"/>
                <w:szCs w:val="28"/>
              </w:rPr>
              <w:t>а(</w:t>
            </w:r>
            <w:proofErr w:type="spellStart"/>
            <w:proofErr w:type="gramEnd"/>
            <w:r w:rsidRPr="00CD6A26">
              <w:rPr>
                <w:rFonts w:ascii="Times New Roman" w:hAnsi="Times New Roman"/>
                <w:color w:val="000000"/>
                <w:sz w:val="28"/>
                <w:szCs w:val="28"/>
              </w:rPr>
              <w:t>ов</w:t>
            </w:r>
            <w:proofErr w:type="spellEnd"/>
            <w:r w:rsidRPr="00CD6A26">
              <w:rPr>
                <w:rFonts w:ascii="Times New Roman" w:hAnsi="Times New Roman"/>
                <w:color w:val="000000"/>
                <w:sz w:val="28"/>
                <w:szCs w:val="28"/>
              </w:rPr>
              <w:t>) путем перераспределения земельных участков</w:t>
            </w: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Количество земельных участков, которые перераспределяются</w:t>
            </w: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 xml:space="preserve">Кадастровый номер земельного участка, который перераспределяется </w:t>
            </w:r>
            <w:hyperlink w:anchor="Par521" w:history="1">
              <w:r w:rsidRPr="00CD6A26">
                <w:rPr>
                  <w:rFonts w:ascii="Times New Roman" w:hAnsi="Times New Roman"/>
                  <w:color w:val="000000"/>
                  <w:sz w:val="28"/>
                  <w:szCs w:val="28"/>
                </w:rPr>
                <w:t>&lt;2&gt;</w:t>
              </w:r>
            </w:hyperlink>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 xml:space="preserve">Адрес земельного участка, который перераспределяется </w:t>
            </w:r>
            <w:hyperlink w:anchor="Par521" w:history="1">
              <w:r w:rsidRPr="00CD6A26">
                <w:rPr>
                  <w:rFonts w:ascii="Times New Roman" w:hAnsi="Times New Roman"/>
                  <w:color w:val="000000"/>
                  <w:sz w:val="28"/>
                  <w:szCs w:val="28"/>
                </w:rPr>
                <w:t>&lt;2&gt;</w:t>
              </w:r>
            </w:hyperlink>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Строительством, реконструкцией здания</w:t>
            </w:r>
            <w:r w:rsidR="00764B7E">
              <w:rPr>
                <w:rFonts w:ascii="Times New Roman" w:hAnsi="Times New Roman"/>
                <w:color w:val="000000"/>
                <w:sz w:val="28"/>
                <w:szCs w:val="28"/>
              </w:rPr>
              <w:t xml:space="preserve"> (строения)</w:t>
            </w:r>
            <w:r w:rsidRPr="00CD6A26">
              <w:rPr>
                <w:rFonts w:ascii="Times New Roman" w:hAnsi="Times New Roman"/>
                <w:color w:val="000000"/>
                <w:sz w:val="28"/>
                <w:szCs w:val="28"/>
              </w:rPr>
              <w:t>, сооружения</w:t>
            </w: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Адрес земельного участка, на котором осуществляется строительство (реконструкция)</w:t>
            </w: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F67E20">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Тип здания</w:t>
            </w:r>
            <w:r w:rsidR="00F67E20">
              <w:rPr>
                <w:rFonts w:ascii="Times New Roman" w:hAnsi="Times New Roman"/>
                <w:color w:val="000000"/>
                <w:sz w:val="28"/>
                <w:szCs w:val="28"/>
              </w:rPr>
              <w:t xml:space="preserve"> (строения)</w:t>
            </w:r>
            <w:r w:rsidRPr="00CD6A26">
              <w:rPr>
                <w:rFonts w:ascii="Times New Roman" w:hAnsi="Times New Roman"/>
                <w:color w:val="000000"/>
                <w:sz w:val="28"/>
                <w:szCs w:val="28"/>
              </w:rPr>
              <w:t>, сооружения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Адрес земельного участка, на котором осуществляется строительство (реконструкция)</w:t>
            </w: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Переводом жилого помещения в нежилое помещение и нежилого помещения в жилое помещение</w:t>
            </w: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Адрес помещения</w:t>
            </w: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22"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850"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bl>
    <w:p w:rsidR="000D6888" w:rsidRPr="00CD6A26" w:rsidRDefault="000D6888" w:rsidP="000D6888">
      <w:pPr>
        <w:autoSpaceDE w:val="0"/>
        <w:autoSpaceDN w:val="0"/>
        <w:adjustRightInd w:val="0"/>
        <w:spacing w:after="0" w:line="240" w:lineRule="auto"/>
        <w:jc w:val="both"/>
        <w:rPr>
          <w:rFonts w:ascii="Times New Roman" w:hAnsi="Times New Roman"/>
          <w:color w:val="000000"/>
          <w:sz w:val="28"/>
          <w:szCs w:val="28"/>
        </w:rPr>
      </w:pPr>
    </w:p>
    <w:tbl>
      <w:tblPr>
        <w:tblW w:w="9735" w:type="dxa"/>
        <w:tblInd w:w="47" w:type="dxa"/>
        <w:tblLayout w:type="fixed"/>
        <w:tblCellMar>
          <w:top w:w="75" w:type="dxa"/>
          <w:left w:w="0" w:type="dxa"/>
          <w:bottom w:w="75" w:type="dxa"/>
          <w:right w:w="0" w:type="dxa"/>
        </w:tblCellMar>
        <w:tblLook w:val="0000"/>
      </w:tblPr>
      <w:tblGrid>
        <w:gridCol w:w="49"/>
        <w:gridCol w:w="501"/>
        <w:gridCol w:w="426"/>
        <w:gridCol w:w="444"/>
        <w:gridCol w:w="546"/>
        <w:gridCol w:w="1663"/>
        <w:gridCol w:w="615"/>
        <w:gridCol w:w="341"/>
        <w:gridCol w:w="266"/>
        <w:gridCol w:w="37"/>
        <w:gridCol w:w="371"/>
        <w:gridCol w:w="1057"/>
        <w:gridCol w:w="150"/>
        <w:gridCol w:w="1181"/>
        <w:gridCol w:w="550"/>
        <w:gridCol w:w="1442"/>
        <w:gridCol w:w="96"/>
      </w:tblGrid>
      <w:tr w:rsidR="000D6888" w:rsidRPr="00CD6A26" w:rsidTr="00DC73BA">
        <w:trPr>
          <w:gridAfter w:val="1"/>
          <w:wAfter w:w="96" w:type="dxa"/>
        </w:trPr>
        <w:tc>
          <w:tcPr>
            <w:tcW w:w="6316"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left="5"/>
              <w:jc w:val="both"/>
              <w:rPr>
                <w:rFonts w:ascii="Times New Roman" w:hAnsi="Times New Roman"/>
                <w:color w:val="000000"/>
                <w:sz w:val="28"/>
                <w:szCs w:val="28"/>
              </w:rPr>
            </w:pPr>
            <w:r w:rsidRPr="00CD6A26">
              <w:rPr>
                <w:rFonts w:ascii="Times New Roman" w:hAnsi="Times New Roman"/>
                <w:color w:val="000000"/>
                <w:sz w:val="28"/>
                <w:szCs w:val="28"/>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left="10"/>
              <w:jc w:val="both"/>
              <w:rPr>
                <w:rFonts w:ascii="Times New Roman" w:hAnsi="Times New Roman"/>
                <w:color w:val="000000"/>
                <w:sz w:val="28"/>
                <w:szCs w:val="28"/>
              </w:rPr>
            </w:pPr>
            <w:r w:rsidRPr="00CD6A26">
              <w:rPr>
                <w:rFonts w:ascii="Times New Roman" w:hAnsi="Times New Roman"/>
                <w:color w:val="000000"/>
                <w:sz w:val="28"/>
                <w:szCs w:val="28"/>
              </w:rPr>
              <w:t>Всего листов ___</w:t>
            </w:r>
          </w:p>
        </w:tc>
      </w:tr>
      <w:tr w:rsidR="000D6888" w:rsidRPr="00CD6A26" w:rsidTr="00DC73BA">
        <w:trPr>
          <w:gridAfter w:val="1"/>
          <w:wAfter w:w="96" w:type="dxa"/>
        </w:trPr>
        <w:tc>
          <w:tcPr>
            <w:tcW w:w="9639" w:type="dxa"/>
            <w:gridSpan w:val="16"/>
            <w:tcBorders>
              <w:top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val="restart"/>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6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931601">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Образованием помещени</w:t>
            </w:r>
            <w:proofErr w:type="gramStart"/>
            <w:r w:rsidRPr="00CD6A26">
              <w:rPr>
                <w:rFonts w:ascii="Times New Roman" w:hAnsi="Times New Roman"/>
                <w:color w:val="000000"/>
                <w:sz w:val="28"/>
                <w:szCs w:val="28"/>
              </w:rPr>
              <w:t>я(</w:t>
            </w:r>
            <w:proofErr w:type="spellStart"/>
            <w:proofErr w:type="gramEnd"/>
            <w:r w:rsidRPr="00CD6A26">
              <w:rPr>
                <w:rFonts w:ascii="Times New Roman" w:hAnsi="Times New Roman"/>
                <w:color w:val="000000"/>
                <w:sz w:val="28"/>
                <w:szCs w:val="28"/>
              </w:rPr>
              <w:t>ий</w:t>
            </w:r>
            <w:proofErr w:type="spellEnd"/>
            <w:r w:rsidRPr="00CD6A26">
              <w:rPr>
                <w:rFonts w:ascii="Times New Roman" w:hAnsi="Times New Roman"/>
                <w:color w:val="000000"/>
                <w:sz w:val="28"/>
                <w:szCs w:val="28"/>
              </w:rPr>
              <w:t>) в здании</w:t>
            </w:r>
            <w:r w:rsidR="00CC7CF6">
              <w:rPr>
                <w:rFonts w:ascii="Times New Roman" w:hAnsi="Times New Roman"/>
                <w:color w:val="000000"/>
                <w:sz w:val="28"/>
                <w:szCs w:val="28"/>
              </w:rPr>
              <w:t xml:space="preserve"> (строени</w:t>
            </w:r>
            <w:r w:rsidR="00931601">
              <w:rPr>
                <w:rFonts w:ascii="Times New Roman" w:hAnsi="Times New Roman"/>
                <w:color w:val="000000"/>
                <w:sz w:val="28"/>
                <w:szCs w:val="28"/>
              </w:rPr>
              <w:t>и</w:t>
            </w:r>
            <w:r w:rsidR="00CC7CF6">
              <w:rPr>
                <w:rFonts w:ascii="Times New Roman" w:hAnsi="Times New Roman"/>
                <w:color w:val="000000"/>
                <w:sz w:val="28"/>
                <w:szCs w:val="28"/>
              </w:rPr>
              <w:t>)</w:t>
            </w:r>
            <w:r w:rsidRPr="00CD6A26">
              <w:rPr>
                <w:rFonts w:ascii="Times New Roman" w:hAnsi="Times New Roman"/>
                <w:color w:val="000000"/>
                <w:sz w:val="28"/>
                <w:szCs w:val="28"/>
              </w:rPr>
              <w:t>, сооружении путем раздела здания</w:t>
            </w:r>
            <w:r w:rsidR="00CC7CF6">
              <w:rPr>
                <w:rFonts w:ascii="Times New Roman" w:hAnsi="Times New Roman"/>
                <w:color w:val="000000"/>
                <w:sz w:val="28"/>
                <w:szCs w:val="28"/>
              </w:rPr>
              <w:t xml:space="preserve"> (строения)</w:t>
            </w:r>
            <w:r w:rsidRPr="00CD6A26">
              <w:rPr>
                <w:rFonts w:ascii="Times New Roman" w:hAnsi="Times New Roman"/>
                <w:color w:val="000000"/>
                <w:sz w:val="28"/>
                <w:szCs w:val="28"/>
              </w:rPr>
              <w:t>, сооружения</w:t>
            </w: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3165"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Образование жилого помещения</w:t>
            </w:r>
          </w:p>
        </w:tc>
        <w:tc>
          <w:tcPr>
            <w:tcW w:w="361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3165"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Образование нежилого помещения</w:t>
            </w:r>
          </w:p>
        </w:tc>
        <w:tc>
          <w:tcPr>
            <w:tcW w:w="361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Кадастровый номер здания, сооружения</w:t>
            </w: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Адрес здания, сооружения</w:t>
            </w: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Дополнительная информация:</w:t>
            </w: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6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Образованием помещени</w:t>
            </w:r>
            <w:proofErr w:type="gramStart"/>
            <w:r w:rsidRPr="00CD6A26">
              <w:rPr>
                <w:rFonts w:ascii="Times New Roman" w:hAnsi="Times New Roman"/>
                <w:color w:val="000000"/>
                <w:sz w:val="28"/>
                <w:szCs w:val="28"/>
              </w:rPr>
              <w:t>я(</w:t>
            </w:r>
            <w:proofErr w:type="spellStart"/>
            <w:proofErr w:type="gramEnd"/>
            <w:r w:rsidRPr="00CD6A26">
              <w:rPr>
                <w:rFonts w:ascii="Times New Roman" w:hAnsi="Times New Roman"/>
                <w:color w:val="000000"/>
                <w:sz w:val="28"/>
                <w:szCs w:val="28"/>
              </w:rPr>
              <w:t>ий</w:t>
            </w:r>
            <w:proofErr w:type="spellEnd"/>
            <w:r w:rsidRPr="00CD6A26">
              <w:rPr>
                <w:rFonts w:ascii="Times New Roman" w:hAnsi="Times New Roman"/>
                <w:color w:val="000000"/>
                <w:sz w:val="28"/>
                <w:szCs w:val="28"/>
              </w:rPr>
              <w:t>) в здании</w:t>
            </w:r>
            <w:r w:rsidR="005C303E">
              <w:rPr>
                <w:rFonts w:ascii="Times New Roman" w:hAnsi="Times New Roman"/>
                <w:color w:val="000000"/>
                <w:sz w:val="28"/>
                <w:szCs w:val="28"/>
              </w:rPr>
              <w:t xml:space="preserve"> (строении)</w:t>
            </w:r>
            <w:r w:rsidRPr="00CD6A26">
              <w:rPr>
                <w:rFonts w:ascii="Times New Roman" w:hAnsi="Times New Roman"/>
                <w:color w:val="000000"/>
                <w:sz w:val="28"/>
                <w:szCs w:val="28"/>
              </w:rPr>
              <w:t>, сооружении путем раздела помещения</w:t>
            </w:r>
            <w:r w:rsidR="005C303E">
              <w:rPr>
                <w:rFonts w:ascii="Times New Roman" w:hAnsi="Times New Roman"/>
                <w:color w:val="000000"/>
                <w:sz w:val="28"/>
                <w:szCs w:val="28"/>
              </w:rPr>
              <w:t xml:space="preserve">, </w:t>
            </w:r>
            <w:proofErr w:type="spellStart"/>
            <w:r w:rsidR="005C303E">
              <w:rPr>
                <w:rFonts w:ascii="Times New Roman" w:hAnsi="Times New Roman"/>
                <w:color w:val="000000"/>
                <w:sz w:val="28"/>
                <w:szCs w:val="28"/>
              </w:rPr>
              <w:t>машино-места</w:t>
            </w:r>
            <w:proofErr w:type="spellEnd"/>
            <w:r w:rsidR="005C303E">
              <w:rPr>
                <w:rFonts w:ascii="Times New Roman" w:hAnsi="Times New Roman"/>
                <w:color w:val="000000"/>
                <w:sz w:val="28"/>
                <w:szCs w:val="28"/>
              </w:rPr>
              <w:t xml:space="preserve"> </w:t>
            </w: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07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 xml:space="preserve">Назначение помещения (жилое (нежилое) помещение) </w:t>
            </w:r>
            <w:hyperlink w:anchor="Par522" w:history="1">
              <w:r w:rsidRPr="00CD6A26">
                <w:rPr>
                  <w:rFonts w:ascii="Times New Roman" w:hAnsi="Times New Roman"/>
                  <w:color w:val="000000"/>
                  <w:sz w:val="28"/>
                  <w:szCs w:val="28"/>
                </w:rPr>
                <w:t>&lt;3&gt;</w:t>
              </w:r>
            </w:hyperlink>
          </w:p>
        </w:tc>
        <w:tc>
          <w:tcPr>
            <w:tcW w:w="283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 xml:space="preserve">Вид помещения </w:t>
            </w:r>
            <w:hyperlink w:anchor="Par522" w:history="1">
              <w:r w:rsidRPr="00CD6A26">
                <w:rPr>
                  <w:rFonts w:ascii="Times New Roman" w:hAnsi="Times New Roman"/>
                  <w:color w:val="000000"/>
                  <w:sz w:val="28"/>
                  <w:szCs w:val="28"/>
                </w:rPr>
                <w:t>&lt;3&gt;</w:t>
              </w:r>
            </w:hyperlink>
          </w:p>
        </w:tc>
        <w:tc>
          <w:tcPr>
            <w:tcW w:w="317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 xml:space="preserve">Количество помещений </w:t>
            </w:r>
            <w:hyperlink w:anchor="Par522" w:history="1">
              <w:r w:rsidRPr="00CD6A26">
                <w:rPr>
                  <w:rFonts w:ascii="Times New Roman" w:hAnsi="Times New Roman"/>
                  <w:color w:val="000000"/>
                  <w:sz w:val="28"/>
                  <w:szCs w:val="28"/>
                </w:rPr>
                <w:t>&lt;3&gt;</w:t>
              </w:r>
            </w:hyperlink>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07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837"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317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firstLine="5"/>
              <w:jc w:val="both"/>
              <w:rPr>
                <w:rFonts w:ascii="Times New Roman" w:hAnsi="Times New Roman"/>
                <w:color w:val="000000"/>
                <w:sz w:val="28"/>
                <w:szCs w:val="28"/>
              </w:rPr>
            </w:pPr>
            <w:r w:rsidRPr="00CD6A26">
              <w:rPr>
                <w:rFonts w:ascii="Times New Roman" w:hAnsi="Times New Roman"/>
                <w:color w:val="000000"/>
                <w:sz w:val="28"/>
                <w:szCs w:val="28"/>
              </w:rPr>
              <w:t xml:space="preserve">Кадастровый номер </w:t>
            </w:r>
            <w:r w:rsidRPr="00CD6A26">
              <w:rPr>
                <w:rFonts w:ascii="Times New Roman" w:hAnsi="Times New Roman"/>
                <w:color w:val="000000"/>
                <w:sz w:val="28"/>
                <w:szCs w:val="28"/>
              </w:rPr>
              <w:lastRenderedPageBreak/>
              <w:t xml:space="preserve">помещения, </w:t>
            </w:r>
            <w:proofErr w:type="spellStart"/>
            <w:r w:rsidR="0023026D">
              <w:rPr>
                <w:rFonts w:ascii="Times New Roman" w:hAnsi="Times New Roman"/>
                <w:color w:val="000000"/>
                <w:sz w:val="28"/>
                <w:szCs w:val="28"/>
              </w:rPr>
              <w:t>машино-места</w:t>
            </w:r>
            <w:proofErr w:type="spellEnd"/>
            <w:r w:rsidR="0023026D">
              <w:rPr>
                <w:rFonts w:ascii="Times New Roman" w:hAnsi="Times New Roman"/>
                <w:color w:val="000000"/>
                <w:sz w:val="28"/>
                <w:szCs w:val="28"/>
              </w:rPr>
              <w:t xml:space="preserve">, </w:t>
            </w:r>
            <w:r w:rsidRPr="00CD6A26">
              <w:rPr>
                <w:rFonts w:ascii="Times New Roman" w:hAnsi="Times New Roman"/>
                <w:color w:val="000000"/>
                <w:sz w:val="28"/>
                <w:szCs w:val="28"/>
              </w:rPr>
              <w:t>раздел которого осуществляется</w:t>
            </w: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lastRenderedPageBreak/>
              <w:t xml:space="preserve">Адрес помещения, </w:t>
            </w:r>
            <w:proofErr w:type="spellStart"/>
            <w:r w:rsidR="0023026D">
              <w:rPr>
                <w:rFonts w:ascii="Times New Roman" w:hAnsi="Times New Roman"/>
                <w:color w:val="000000"/>
                <w:sz w:val="28"/>
                <w:szCs w:val="28"/>
              </w:rPr>
              <w:t>машино-места</w:t>
            </w:r>
            <w:proofErr w:type="spellEnd"/>
            <w:r w:rsidR="0023026D">
              <w:rPr>
                <w:rFonts w:ascii="Times New Roman" w:hAnsi="Times New Roman"/>
                <w:color w:val="000000"/>
                <w:sz w:val="28"/>
                <w:szCs w:val="28"/>
              </w:rPr>
              <w:t xml:space="preserve">, </w:t>
            </w:r>
            <w:r w:rsidRPr="00CD6A26">
              <w:rPr>
                <w:rFonts w:ascii="Times New Roman" w:hAnsi="Times New Roman"/>
                <w:color w:val="000000"/>
                <w:sz w:val="28"/>
                <w:szCs w:val="28"/>
              </w:rPr>
              <w:t xml:space="preserve">раздел </w:t>
            </w:r>
            <w:r w:rsidRPr="00CD6A26">
              <w:rPr>
                <w:rFonts w:ascii="Times New Roman" w:hAnsi="Times New Roman"/>
                <w:color w:val="000000"/>
                <w:sz w:val="28"/>
                <w:szCs w:val="28"/>
              </w:rPr>
              <w:lastRenderedPageBreak/>
              <w:t>которого осуществляется</w:t>
            </w: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Дополнительная информация:</w:t>
            </w: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6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Образованием помещения в здании</w:t>
            </w:r>
            <w:r w:rsidR="00ED66B0">
              <w:rPr>
                <w:rFonts w:ascii="Times New Roman" w:hAnsi="Times New Roman"/>
                <w:color w:val="000000"/>
                <w:sz w:val="28"/>
                <w:szCs w:val="28"/>
              </w:rPr>
              <w:t xml:space="preserve"> (строении)</w:t>
            </w:r>
            <w:r w:rsidRPr="00CD6A26">
              <w:rPr>
                <w:rFonts w:ascii="Times New Roman" w:hAnsi="Times New Roman"/>
                <w:color w:val="000000"/>
                <w:sz w:val="28"/>
                <w:szCs w:val="28"/>
              </w:rPr>
              <w:t>, сооружении путем объединения помещений</w:t>
            </w:r>
            <w:r w:rsidR="00ED66B0">
              <w:rPr>
                <w:rFonts w:ascii="Times New Roman" w:hAnsi="Times New Roman"/>
                <w:color w:val="000000"/>
                <w:sz w:val="28"/>
                <w:szCs w:val="28"/>
              </w:rPr>
              <w:t xml:space="preserve">, </w:t>
            </w:r>
            <w:proofErr w:type="spellStart"/>
            <w:r w:rsidR="00ED66B0">
              <w:rPr>
                <w:rFonts w:ascii="Times New Roman" w:hAnsi="Times New Roman"/>
                <w:color w:val="000000"/>
                <w:sz w:val="28"/>
                <w:szCs w:val="28"/>
              </w:rPr>
              <w:t>машино-мест</w:t>
            </w:r>
            <w:proofErr w:type="spellEnd"/>
            <w:r w:rsidRPr="00CD6A26">
              <w:rPr>
                <w:rFonts w:ascii="Times New Roman" w:hAnsi="Times New Roman"/>
                <w:color w:val="000000"/>
                <w:sz w:val="28"/>
                <w:szCs w:val="28"/>
              </w:rPr>
              <w:t xml:space="preserve"> в здании</w:t>
            </w:r>
            <w:r w:rsidR="00FA7C2B">
              <w:rPr>
                <w:rFonts w:ascii="Times New Roman" w:hAnsi="Times New Roman"/>
                <w:color w:val="000000"/>
                <w:sz w:val="28"/>
                <w:szCs w:val="28"/>
              </w:rPr>
              <w:t xml:space="preserve"> (строении)</w:t>
            </w:r>
            <w:r w:rsidRPr="00CD6A26">
              <w:rPr>
                <w:rFonts w:ascii="Times New Roman" w:hAnsi="Times New Roman"/>
                <w:color w:val="000000"/>
                <w:sz w:val="28"/>
                <w:szCs w:val="28"/>
              </w:rPr>
              <w:t>, сооружении</w:t>
            </w: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346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Образование нежилого помещения</w:t>
            </w: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Количество объединяемых помещений</w:t>
            </w: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 xml:space="preserve">Кадастровый номер объединяемого помещения </w:t>
            </w:r>
            <w:hyperlink w:anchor="Par523" w:history="1">
              <w:r w:rsidRPr="00CD6A26">
                <w:rPr>
                  <w:rFonts w:ascii="Times New Roman" w:hAnsi="Times New Roman"/>
                  <w:color w:val="000000"/>
                  <w:sz w:val="28"/>
                  <w:szCs w:val="28"/>
                </w:rPr>
                <w:t>&lt;4&gt;</w:t>
              </w:r>
            </w:hyperlink>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 xml:space="preserve">Адрес объединяемого помещения </w:t>
            </w:r>
            <w:hyperlink w:anchor="Par523" w:history="1">
              <w:r w:rsidRPr="00CD6A26">
                <w:rPr>
                  <w:rFonts w:ascii="Times New Roman" w:hAnsi="Times New Roman"/>
                  <w:color w:val="000000"/>
                  <w:sz w:val="28"/>
                  <w:szCs w:val="28"/>
                </w:rPr>
                <w:t>&lt;4&gt;</w:t>
              </w:r>
            </w:hyperlink>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Дополнительная информация:</w:t>
            </w: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6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Образованием помещения в здании, сооружении путем переустройства и (или) перепланировки мест общего пользования</w:t>
            </w: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346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Образование нежилого помещения</w:t>
            </w: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Количество образуемых помещений</w:t>
            </w: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Кадастровый номер здания, сооружения</w:t>
            </w: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Адрес здания, сооружения</w:t>
            </w: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Дополнительная информация:</w:t>
            </w: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94" w:type="dxa"/>
            <w:gridSpan w:val="5"/>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DC73BA">
        <w:trPr>
          <w:gridAfter w:val="1"/>
          <w:wAfter w:w="96" w:type="dxa"/>
        </w:trPr>
        <w:tc>
          <w:tcPr>
            <w:tcW w:w="550"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3694"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539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622"/>
          <w:jc w:val="center"/>
        </w:trPr>
        <w:tc>
          <w:tcPr>
            <w:tcW w:w="9686" w:type="dxa"/>
            <w:gridSpan w:val="16"/>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DC73BA" w:rsidRDefault="00F131C5" w:rsidP="00F131C5">
            <w:pPr>
              <w:spacing w:after="300" w:line="240" w:lineRule="auto"/>
              <w:textAlignment w:val="baseline"/>
              <w:rPr>
                <w:rFonts w:ascii="Times New Roman" w:hAnsi="Times New Roman"/>
                <w:bCs/>
                <w:sz w:val="28"/>
                <w:szCs w:val="28"/>
              </w:rPr>
            </w:pPr>
            <w:r w:rsidRPr="00F131C5">
              <w:rPr>
                <w:rFonts w:ascii="Arial" w:hAnsi="Arial" w:cs="Arial"/>
                <w:b/>
                <w:bCs/>
                <w:sz w:val="26"/>
                <w:szCs w:val="26"/>
              </w:rPr>
              <w:br/>
            </w:r>
            <w:r w:rsidR="00785493" w:rsidRPr="00DC73BA">
              <w:rPr>
                <w:rFonts w:ascii="Times New Roman" w:hAnsi="Times New Roman"/>
                <w:bCs/>
                <w:sz w:val="28"/>
                <w:szCs w:val="28"/>
              </w:rPr>
              <w:t xml:space="preserve">         </w:t>
            </w:r>
            <w:r w:rsidRPr="00DC73BA">
              <w:rPr>
                <w:rFonts w:ascii="Times New Roman" w:hAnsi="Times New Roman"/>
                <w:bCs/>
                <w:sz w:val="28"/>
                <w:szCs w:val="28"/>
              </w:rPr>
              <w:t xml:space="preserve">Образованием </w:t>
            </w:r>
            <w:proofErr w:type="spellStart"/>
            <w:r w:rsidRPr="00DC73BA">
              <w:rPr>
                <w:rFonts w:ascii="Times New Roman" w:hAnsi="Times New Roman"/>
                <w:bCs/>
                <w:sz w:val="28"/>
                <w:szCs w:val="28"/>
              </w:rPr>
              <w:t>машино-места</w:t>
            </w:r>
            <w:proofErr w:type="spellEnd"/>
            <w:r w:rsidRPr="00DC73BA">
              <w:rPr>
                <w:rFonts w:ascii="Times New Roman" w:hAnsi="Times New Roman"/>
                <w:bCs/>
                <w:sz w:val="28"/>
                <w:szCs w:val="28"/>
              </w:rPr>
              <w:t xml:space="preserve"> в здании, сооружении путем раздела </w:t>
            </w:r>
            <w:r w:rsidR="00785493" w:rsidRPr="00DC73BA">
              <w:rPr>
                <w:rFonts w:ascii="Times New Roman" w:hAnsi="Times New Roman"/>
                <w:bCs/>
                <w:sz w:val="28"/>
                <w:szCs w:val="28"/>
              </w:rPr>
              <w:t xml:space="preserve">     </w:t>
            </w:r>
            <w:r w:rsidR="00DC73BA" w:rsidRPr="00DC73BA">
              <w:rPr>
                <w:rFonts w:ascii="Times New Roman" w:hAnsi="Times New Roman"/>
                <w:bCs/>
                <w:sz w:val="28"/>
                <w:szCs w:val="28"/>
              </w:rPr>
              <w:t xml:space="preserve">             </w:t>
            </w:r>
            <w:r w:rsidR="00DC73BA">
              <w:rPr>
                <w:rFonts w:ascii="Times New Roman" w:hAnsi="Times New Roman"/>
                <w:bCs/>
                <w:sz w:val="28"/>
                <w:szCs w:val="28"/>
              </w:rPr>
              <w:t xml:space="preserve">     </w:t>
            </w:r>
            <w:r w:rsidRPr="00DC73BA">
              <w:rPr>
                <w:rFonts w:ascii="Times New Roman" w:hAnsi="Times New Roman"/>
                <w:bCs/>
                <w:sz w:val="28"/>
                <w:szCs w:val="28"/>
              </w:rPr>
              <w:t>здания, сооружения</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9686" w:type="dxa"/>
            <w:gridSpan w:val="16"/>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b/>
                <w:bCs/>
                <w:sz w:val="26"/>
                <w:szCs w:val="26"/>
              </w:rPr>
            </w:pP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71"/>
          <w:jc w:val="center"/>
        </w:trPr>
        <w:tc>
          <w:tcPr>
            <w:tcW w:w="4802" w:type="dxa"/>
            <w:gridSpan w:val="8"/>
            <w:tcBorders>
              <w:top w:val="single" w:sz="6" w:space="0" w:color="000000"/>
              <w:left w:val="single" w:sz="6" w:space="0" w:color="000000"/>
              <w:bottom w:val="single" w:sz="6" w:space="0" w:color="000000"/>
              <w:right w:val="nil"/>
            </w:tcBorders>
            <w:tcMar>
              <w:top w:w="15" w:type="dxa"/>
              <w:left w:w="15" w:type="dxa"/>
              <w:bottom w:w="60" w:type="dxa"/>
              <w:right w:w="15" w:type="dxa"/>
            </w:tcMar>
            <w:hideMark/>
          </w:tcPr>
          <w:p w:rsidR="00F131C5" w:rsidRPr="00F131C5" w:rsidRDefault="00F131C5" w:rsidP="00931601">
            <w:pPr>
              <w:spacing w:after="300" w:line="240" w:lineRule="auto"/>
              <w:textAlignment w:val="baseline"/>
              <w:rPr>
                <w:rFonts w:ascii="Arial" w:hAnsi="Arial" w:cs="Arial"/>
                <w:sz w:val="26"/>
                <w:szCs w:val="26"/>
              </w:rPr>
            </w:pPr>
            <w:r w:rsidRPr="00F131C5">
              <w:rPr>
                <w:rFonts w:ascii="Arial" w:hAnsi="Arial" w:cs="Arial"/>
                <w:sz w:val="26"/>
                <w:szCs w:val="26"/>
              </w:rPr>
              <w:t xml:space="preserve">Количество </w:t>
            </w:r>
            <w:proofErr w:type="gramStart"/>
            <w:r w:rsidRPr="00F131C5">
              <w:rPr>
                <w:rFonts w:ascii="Arial" w:hAnsi="Arial" w:cs="Arial"/>
                <w:sz w:val="26"/>
                <w:szCs w:val="26"/>
              </w:rPr>
              <w:t>образуемых</w:t>
            </w:r>
            <w:proofErr w:type="gramEnd"/>
            <w:r w:rsidRPr="00F131C5">
              <w:rPr>
                <w:rFonts w:ascii="Arial" w:hAnsi="Arial" w:cs="Arial"/>
                <w:sz w:val="26"/>
                <w:szCs w:val="26"/>
              </w:rPr>
              <w:t xml:space="preserve"> </w:t>
            </w:r>
            <w:proofErr w:type="spellStart"/>
            <w:r w:rsidRPr="00F131C5">
              <w:rPr>
                <w:rFonts w:ascii="Arial" w:hAnsi="Arial" w:cs="Arial"/>
                <w:sz w:val="26"/>
                <w:szCs w:val="26"/>
              </w:rPr>
              <w:t>машиномест</w:t>
            </w:r>
            <w:proofErr w:type="spellEnd"/>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599"/>
          <w:jc w:val="center"/>
        </w:trPr>
        <w:tc>
          <w:tcPr>
            <w:tcW w:w="4802"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textAlignment w:val="baseline"/>
              <w:rPr>
                <w:rFonts w:ascii="Arial" w:hAnsi="Arial" w:cs="Arial"/>
                <w:sz w:val="26"/>
                <w:szCs w:val="26"/>
              </w:rPr>
            </w:pPr>
            <w:r w:rsidRPr="00F131C5">
              <w:rPr>
                <w:rFonts w:ascii="Arial" w:hAnsi="Arial" w:cs="Arial"/>
                <w:sz w:val="26"/>
                <w:szCs w:val="26"/>
              </w:rPr>
              <w:t>Кадастровый номер здания, сооружения</w:t>
            </w:r>
          </w:p>
        </w:tc>
        <w:tc>
          <w:tcPr>
            <w:tcW w:w="4884"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textAlignment w:val="baseline"/>
              <w:rPr>
                <w:rFonts w:ascii="Arial" w:hAnsi="Arial" w:cs="Arial"/>
                <w:sz w:val="26"/>
                <w:szCs w:val="26"/>
              </w:rPr>
            </w:pPr>
            <w:r w:rsidRPr="00F131C5">
              <w:rPr>
                <w:rFonts w:ascii="Arial" w:hAnsi="Arial" w:cs="Arial"/>
                <w:sz w:val="26"/>
                <w:szCs w:val="26"/>
              </w:rPr>
              <w:t>Адрес здания, сооружения</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32"/>
          <w:jc w:val="center"/>
        </w:trPr>
        <w:tc>
          <w:tcPr>
            <w:tcW w:w="4802" w:type="dxa"/>
            <w:gridSpan w:val="8"/>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c>
          <w:tcPr>
            <w:tcW w:w="4884" w:type="dxa"/>
            <w:gridSpan w:val="8"/>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32"/>
          <w:jc w:val="center"/>
        </w:trPr>
        <w:tc>
          <w:tcPr>
            <w:tcW w:w="4802"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vMerge/>
            <w:tcBorders>
              <w:top w:val="single" w:sz="6" w:space="0" w:color="000000"/>
              <w:left w:val="single" w:sz="6" w:space="0" w:color="000000"/>
              <w:bottom w:val="single" w:sz="6" w:space="0" w:color="000000"/>
              <w:right w:val="single" w:sz="6" w:space="0" w:color="000000"/>
            </w:tcBorders>
            <w:vAlign w:val="center"/>
            <w:hideMark/>
          </w:tcPr>
          <w:p w:rsidR="00F131C5" w:rsidRPr="00F131C5" w:rsidRDefault="00F131C5" w:rsidP="00F131C5">
            <w:pPr>
              <w:spacing w:after="0" w:line="240" w:lineRule="auto"/>
              <w:rPr>
                <w:rFonts w:ascii="Arial" w:hAnsi="Arial" w:cs="Arial"/>
                <w:sz w:val="26"/>
                <w:szCs w:val="26"/>
              </w:rPr>
            </w:pP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textAlignment w:val="baseline"/>
              <w:rPr>
                <w:rFonts w:ascii="Arial" w:hAnsi="Arial" w:cs="Arial"/>
                <w:sz w:val="26"/>
                <w:szCs w:val="26"/>
              </w:rPr>
            </w:pPr>
            <w:r w:rsidRPr="00F131C5">
              <w:rPr>
                <w:rFonts w:ascii="Arial" w:hAnsi="Arial" w:cs="Arial"/>
                <w:sz w:val="26"/>
                <w:szCs w:val="26"/>
              </w:rPr>
              <w:t>Дополнительная информация:</w:t>
            </w: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32"/>
          <w:jc w:val="center"/>
        </w:trPr>
        <w:tc>
          <w:tcPr>
            <w:tcW w:w="4802" w:type="dxa"/>
            <w:gridSpan w:val="8"/>
            <w:vMerge/>
            <w:tcBorders>
              <w:top w:val="single" w:sz="6" w:space="0" w:color="000000"/>
              <w:left w:val="single" w:sz="6" w:space="0" w:color="000000"/>
              <w:bottom w:val="single" w:sz="6" w:space="0" w:color="000000"/>
              <w:right w:val="single" w:sz="6" w:space="0" w:color="000000"/>
            </w:tcBorders>
            <w:vAlign w:val="center"/>
            <w:hideMark/>
          </w:tcPr>
          <w:p w:rsidR="00F131C5" w:rsidRPr="00F131C5" w:rsidRDefault="00F131C5" w:rsidP="00F131C5">
            <w:pPr>
              <w:spacing w:after="0" w:line="240" w:lineRule="auto"/>
              <w:rPr>
                <w:rFonts w:ascii="Arial" w:hAnsi="Arial" w:cs="Arial"/>
                <w:sz w:val="26"/>
                <w:szCs w:val="26"/>
              </w:rPr>
            </w:pP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vMerge/>
            <w:tcBorders>
              <w:top w:val="single" w:sz="6" w:space="0" w:color="000000"/>
              <w:left w:val="single" w:sz="6" w:space="0" w:color="000000"/>
              <w:bottom w:val="single" w:sz="6" w:space="0" w:color="000000"/>
              <w:right w:val="single" w:sz="6" w:space="0" w:color="000000"/>
            </w:tcBorders>
            <w:vAlign w:val="center"/>
            <w:hideMark/>
          </w:tcPr>
          <w:p w:rsidR="00F131C5" w:rsidRPr="00F131C5" w:rsidRDefault="00F131C5" w:rsidP="00F131C5">
            <w:pPr>
              <w:spacing w:after="0" w:line="240" w:lineRule="auto"/>
              <w:rPr>
                <w:rFonts w:ascii="Arial" w:hAnsi="Arial" w:cs="Arial"/>
                <w:sz w:val="26"/>
                <w:szCs w:val="26"/>
              </w:rPr>
            </w:pP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599"/>
          <w:jc w:val="center"/>
        </w:trPr>
        <w:tc>
          <w:tcPr>
            <w:tcW w:w="1917" w:type="dxa"/>
            <w:gridSpan w:val="4"/>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c>
          <w:tcPr>
            <w:tcW w:w="7769" w:type="dxa"/>
            <w:gridSpan w:val="12"/>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DC73BA" w:rsidRDefault="00F131C5" w:rsidP="00F131C5">
            <w:pPr>
              <w:spacing w:after="300" w:line="240" w:lineRule="auto"/>
              <w:textAlignment w:val="baseline"/>
              <w:rPr>
                <w:rFonts w:ascii="Times New Roman" w:hAnsi="Times New Roman"/>
                <w:bCs/>
                <w:sz w:val="28"/>
                <w:szCs w:val="28"/>
              </w:rPr>
            </w:pPr>
            <w:r w:rsidRPr="00DC73BA">
              <w:rPr>
                <w:rFonts w:ascii="Times New Roman" w:hAnsi="Times New Roman"/>
                <w:bCs/>
                <w:sz w:val="28"/>
                <w:szCs w:val="28"/>
              </w:rPr>
              <w:t xml:space="preserve">Образованием </w:t>
            </w:r>
            <w:proofErr w:type="spellStart"/>
            <w:r w:rsidRPr="00DC73BA">
              <w:rPr>
                <w:rFonts w:ascii="Times New Roman" w:hAnsi="Times New Roman"/>
                <w:bCs/>
                <w:sz w:val="28"/>
                <w:szCs w:val="28"/>
              </w:rPr>
              <w:t>машино-места</w:t>
            </w:r>
            <w:proofErr w:type="spellEnd"/>
            <w:r w:rsidRPr="00DC73BA">
              <w:rPr>
                <w:rFonts w:ascii="Times New Roman" w:hAnsi="Times New Roman"/>
                <w:bCs/>
                <w:sz w:val="28"/>
                <w:szCs w:val="28"/>
              </w:rPr>
              <w:t xml:space="preserve"> (</w:t>
            </w:r>
            <w:proofErr w:type="spellStart"/>
            <w:r w:rsidRPr="00DC73BA">
              <w:rPr>
                <w:rFonts w:ascii="Times New Roman" w:hAnsi="Times New Roman"/>
                <w:bCs/>
                <w:sz w:val="28"/>
                <w:szCs w:val="28"/>
              </w:rPr>
              <w:t>машино-мест</w:t>
            </w:r>
            <w:proofErr w:type="spellEnd"/>
            <w:r w:rsidRPr="00DC73BA">
              <w:rPr>
                <w:rFonts w:ascii="Times New Roman" w:hAnsi="Times New Roman"/>
                <w:bCs/>
                <w:sz w:val="28"/>
                <w:szCs w:val="28"/>
              </w:rPr>
              <w:t xml:space="preserve">) в здании, сооружении путем раздела помещения, </w:t>
            </w:r>
            <w:proofErr w:type="spellStart"/>
            <w:r w:rsidRPr="00DC73BA">
              <w:rPr>
                <w:rFonts w:ascii="Times New Roman" w:hAnsi="Times New Roman"/>
                <w:bCs/>
                <w:sz w:val="28"/>
                <w:szCs w:val="28"/>
              </w:rPr>
              <w:t>машино-места</w:t>
            </w:r>
            <w:proofErr w:type="spellEnd"/>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1917" w:type="dxa"/>
            <w:gridSpan w:val="4"/>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c>
          <w:tcPr>
            <w:tcW w:w="7769" w:type="dxa"/>
            <w:gridSpan w:val="12"/>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b/>
                <w:bCs/>
                <w:sz w:val="26"/>
                <w:szCs w:val="26"/>
              </w:rPr>
            </w:pP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71"/>
          <w:jc w:val="center"/>
        </w:trPr>
        <w:tc>
          <w:tcPr>
            <w:tcW w:w="4802" w:type="dxa"/>
            <w:gridSpan w:val="8"/>
            <w:tcBorders>
              <w:top w:val="single" w:sz="6" w:space="0" w:color="000000"/>
              <w:left w:val="single" w:sz="6" w:space="0" w:color="000000"/>
              <w:bottom w:val="single" w:sz="6" w:space="0" w:color="000000"/>
              <w:right w:val="nil"/>
            </w:tcBorders>
            <w:tcMar>
              <w:top w:w="15" w:type="dxa"/>
              <w:left w:w="15" w:type="dxa"/>
              <w:bottom w:w="60" w:type="dxa"/>
              <w:right w:w="15" w:type="dxa"/>
            </w:tcMar>
            <w:hideMark/>
          </w:tcPr>
          <w:p w:rsidR="00F131C5" w:rsidRPr="00F131C5" w:rsidRDefault="00F131C5" w:rsidP="00F131C5">
            <w:pPr>
              <w:spacing w:after="300" w:line="240" w:lineRule="auto"/>
              <w:textAlignment w:val="baseline"/>
              <w:rPr>
                <w:rFonts w:ascii="Arial" w:hAnsi="Arial" w:cs="Arial"/>
                <w:sz w:val="26"/>
                <w:szCs w:val="26"/>
              </w:rPr>
            </w:pPr>
            <w:r w:rsidRPr="00F131C5">
              <w:rPr>
                <w:rFonts w:ascii="Arial" w:hAnsi="Arial" w:cs="Arial"/>
                <w:sz w:val="26"/>
                <w:szCs w:val="26"/>
              </w:rPr>
              <w:t xml:space="preserve">Количество </w:t>
            </w:r>
            <w:proofErr w:type="spellStart"/>
            <w:r w:rsidRPr="00F131C5">
              <w:rPr>
                <w:rFonts w:ascii="Arial" w:hAnsi="Arial" w:cs="Arial"/>
                <w:sz w:val="26"/>
                <w:szCs w:val="26"/>
              </w:rPr>
              <w:t>машино-мест</w:t>
            </w:r>
            <w:proofErr w:type="spellEnd"/>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599"/>
          <w:jc w:val="center"/>
        </w:trPr>
        <w:tc>
          <w:tcPr>
            <w:tcW w:w="4802"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textAlignment w:val="baseline"/>
              <w:rPr>
                <w:rFonts w:ascii="Arial" w:hAnsi="Arial" w:cs="Arial"/>
                <w:sz w:val="26"/>
                <w:szCs w:val="26"/>
              </w:rPr>
            </w:pPr>
            <w:r w:rsidRPr="00F131C5">
              <w:rPr>
                <w:rFonts w:ascii="Arial" w:hAnsi="Arial" w:cs="Arial"/>
                <w:sz w:val="26"/>
                <w:szCs w:val="26"/>
              </w:rPr>
              <w:t xml:space="preserve">Кадастровый номер помещения, </w:t>
            </w:r>
            <w:proofErr w:type="spellStart"/>
            <w:r w:rsidRPr="00F131C5">
              <w:rPr>
                <w:rFonts w:ascii="Arial" w:hAnsi="Arial" w:cs="Arial"/>
                <w:sz w:val="26"/>
                <w:szCs w:val="26"/>
              </w:rPr>
              <w:t>машино-места</w:t>
            </w:r>
            <w:proofErr w:type="spellEnd"/>
            <w:r w:rsidRPr="00F131C5">
              <w:rPr>
                <w:rFonts w:ascii="Arial" w:hAnsi="Arial" w:cs="Arial"/>
                <w:sz w:val="26"/>
                <w:szCs w:val="26"/>
              </w:rPr>
              <w:t>, раздел которого осуществляется</w:t>
            </w:r>
          </w:p>
        </w:tc>
        <w:tc>
          <w:tcPr>
            <w:tcW w:w="4884"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textAlignment w:val="baseline"/>
              <w:rPr>
                <w:rFonts w:ascii="Arial" w:hAnsi="Arial" w:cs="Arial"/>
                <w:sz w:val="26"/>
                <w:szCs w:val="26"/>
              </w:rPr>
            </w:pPr>
            <w:r w:rsidRPr="00F131C5">
              <w:rPr>
                <w:rFonts w:ascii="Arial" w:hAnsi="Arial" w:cs="Arial"/>
                <w:sz w:val="26"/>
                <w:szCs w:val="26"/>
              </w:rPr>
              <w:t xml:space="preserve">Адрес помещения, </w:t>
            </w:r>
            <w:proofErr w:type="spellStart"/>
            <w:r w:rsidRPr="00F131C5">
              <w:rPr>
                <w:rFonts w:ascii="Arial" w:hAnsi="Arial" w:cs="Arial"/>
                <w:sz w:val="26"/>
                <w:szCs w:val="26"/>
              </w:rPr>
              <w:t>машино-места</w:t>
            </w:r>
            <w:proofErr w:type="spellEnd"/>
            <w:r w:rsidRPr="00F131C5">
              <w:rPr>
                <w:rFonts w:ascii="Arial" w:hAnsi="Arial" w:cs="Arial"/>
                <w:sz w:val="26"/>
                <w:szCs w:val="26"/>
              </w:rPr>
              <w:t xml:space="preserve"> раздел которого осуществляется</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702"/>
          <w:jc w:val="center"/>
        </w:trPr>
        <w:tc>
          <w:tcPr>
            <w:tcW w:w="4802" w:type="dxa"/>
            <w:gridSpan w:val="8"/>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c>
          <w:tcPr>
            <w:tcW w:w="4884" w:type="dxa"/>
            <w:gridSpan w:val="8"/>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32"/>
          <w:jc w:val="center"/>
        </w:trPr>
        <w:tc>
          <w:tcPr>
            <w:tcW w:w="4802"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vMerge/>
            <w:tcBorders>
              <w:top w:val="single" w:sz="6" w:space="0" w:color="000000"/>
              <w:left w:val="single" w:sz="6" w:space="0" w:color="000000"/>
              <w:bottom w:val="single" w:sz="6" w:space="0" w:color="000000"/>
              <w:right w:val="single" w:sz="6" w:space="0" w:color="000000"/>
            </w:tcBorders>
            <w:vAlign w:val="center"/>
            <w:hideMark/>
          </w:tcPr>
          <w:p w:rsidR="00F131C5" w:rsidRPr="00F131C5" w:rsidRDefault="00F131C5" w:rsidP="00F131C5">
            <w:pPr>
              <w:spacing w:after="0" w:line="240" w:lineRule="auto"/>
              <w:rPr>
                <w:rFonts w:ascii="Arial" w:hAnsi="Arial" w:cs="Arial"/>
                <w:sz w:val="26"/>
                <w:szCs w:val="26"/>
              </w:rPr>
            </w:pP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textAlignment w:val="baseline"/>
              <w:rPr>
                <w:rFonts w:ascii="Arial" w:hAnsi="Arial" w:cs="Arial"/>
                <w:sz w:val="26"/>
                <w:szCs w:val="26"/>
              </w:rPr>
            </w:pPr>
            <w:r w:rsidRPr="00F131C5">
              <w:rPr>
                <w:rFonts w:ascii="Arial" w:hAnsi="Arial" w:cs="Arial"/>
                <w:sz w:val="26"/>
                <w:szCs w:val="26"/>
              </w:rPr>
              <w:t>Дополнительная информация:</w:t>
            </w: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32"/>
          <w:jc w:val="center"/>
        </w:trPr>
        <w:tc>
          <w:tcPr>
            <w:tcW w:w="4802" w:type="dxa"/>
            <w:gridSpan w:val="8"/>
            <w:vMerge/>
            <w:tcBorders>
              <w:top w:val="single" w:sz="6" w:space="0" w:color="000000"/>
              <w:left w:val="single" w:sz="6" w:space="0" w:color="000000"/>
              <w:bottom w:val="single" w:sz="6" w:space="0" w:color="000000"/>
              <w:right w:val="single" w:sz="6" w:space="0" w:color="000000"/>
            </w:tcBorders>
            <w:vAlign w:val="center"/>
            <w:hideMark/>
          </w:tcPr>
          <w:p w:rsidR="00F131C5" w:rsidRPr="00F131C5" w:rsidRDefault="00F131C5" w:rsidP="00F131C5">
            <w:pPr>
              <w:spacing w:after="0" w:line="240" w:lineRule="auto"/>
              <w:rPr>
                <w:rFonts w:ascii="Arial" w:hAnsi="Arial" w:cs="Arial"/>
                <w:sz w:val="26"/>
                <w:szCs w:val="26"/>
              </w:rPr>
            </w:pP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vMerge/>
            <w:tcBorders>
              <w:top w:val="single" w:sz="6" w:space="0" w:color="000000"/>
              <w:left w:val="single" w:sz="6" w:space="0" w:color="000000"/>
              <w:bottom w:val="single" w:sz="6" w:space="0" w:color="000000"/>
              <w:right w:val="single" w:sz="6" w:space="0" w:color="000000"/>
            </w:tcBorders>
            <w:vAlign w:val="center"/>
            <w:hideMark/>
          </w:tcPr>
          <w:p w:rsidR="00F131C5" w:rsidRPr="00F131C5" w:rsidRDefault="00F131C5" w:rsidP="00F131C5">
            <w:pPr>
              <w:spacing w:after="0" w:line="240" w:lineRule="auto"/>
              <w:rPr>
                <w:rFonts w:ascii="Arial" w:hAnsi="Arial" w:cs="Arial"/>
                <w:sz w:val="26"/>
                <w:szCs w:val="26"/>
              </w:rPr>
            </w:pP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599"/>
          <w:jc w:val="center"/>
        </w:trPr>
        <w:tc>
          <w:tcPr>
            <w:tcW w:w="1917" w:type="dxa"/>
            <w:gridSpan w:val="4"/>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c>
          <w:tcPr>
            <w:tcW w:w="7769" w:type="dxa"/>
            <w:gridSpan w:val="12"/>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DC73BA" w:rsidRDefault="00F131C5" w:rsidP="00F131C5">
            <w:pPr>
              <w:spacing w:after="300" w:line="240" w:lineRule="auto"/>
              <w:textAlignment w:val="baseline"/>
              <w:rPr>
                <w:rFonts w:ascii="Times New Roman" w:hAnsi="Times New Roman"/>
                <w:bCs/>
                <w:sz w:val="28"/>
                <w:szCs w:val="28"/>
              </w:rPr>
            </w:pPr>
            <w:r w:rsidRPr="00DC73BA">
              <w:rPr>
                <w:rFonts w:ascii="Times New Roman" w:hAnsi="Times New Roman"/>
                <w:bCs/>
                <w:sz w:val="28"/>
                <w:szCs w:val="28"/>
              </w:rPr>
              <w:t xml:space="preserve">Образованием </w:t>
            </w:r>
            <w:proofErr w:type="spellStart"/>
            <w:r w:rsidRPr="00DC73BA">
              <w:rPr>
                <w:rFonts w:ascii="Times New Roman" w:hAnsi="Times New Roman"/>
                <w:bCs/>
                <w:sz w:val="28"/>
                <w:szCs w:val="28"/>
              </w:rPr>
              <w:t>машино-места</w:t>
            </w:r>
            <w:proofErr w:type="spellEnd"/>
            <w:r w:rsidRPr="00DC73BA">
              <w:rPr>
                <w:rFonts w:ascii="Times New Roman" w:hAnsi="Times New Roman"/>
                <w:bCs/>
                <w:sz w:val="28"/>
                <w:szCs w:val="28"/>
              </w:rPr>
              <w:t xml:space="preserve"> в здании, сооружении путем объединения помещений, </w:t>
            </w:r>
            <w:proofErr w:type="spellStart"/>
            <w:r w:rsidRPr="00DC73BA">
              <w:rPr>
                <w:rFonts w:ascii="Times New Roman" w:hAnsi="Times New Roman"/>
                <w:bCs/>
                <w:sz w:val="28"/>
                <w:szCs w:val="28"/>
              </w:rPr>
              <w:t>машино-мест</w:t>
            </w:r>
            <w:proofErr w:type="spellEnd"/>
            <w:r w:rsidRPr="00DC73BA">
              <w:rPr>
                <w:rFonts w:ascii="Times New Roman" w:hAnsi="Times New Roman"/>
                <w:bCs/>
                <w:sz w:val="28"/>
                <w:szCs w:val="28"/>
              </w:rPr>
              <w:t xml:space="preserve"> в здании, сооружении</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1917" w:type="dxa"/>
            <w:gridSpan w:val="4"/>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c>
          <w:tcPr>
            <w:tcW w:w="7769" w:type="dxa"/>
            <w:gridSpan w:val="12"/>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b/>
                <w:bCs/>
                <w:sz w:val="26"/>
                <w:szCs w:val="26"/>
              </w:rPr>
            </w:pP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722"/>
          <w:jc w:val="center"/>
        </w:trPr>
        <w:tc>
          <w:tcPr>
            <w:tcW w:w="4802" w:type="dxa"/>
            <w:gridSpan w:val="8"/>
            <w:tcBorders>
              <w:top w:val="single" w:sz="6" w:space="0" w:color="000000"/>
              <w:left w:val="single" w:sz="6" w:space="0" w:color="000000"/>
              <w:bottom w:val="single" w:sz="6" w:space="0" w:color="000000"/>
              <w:right w:val="nil"/>
            </w:tcBorders>
            <w:tcMar>
              <w:top w:w="15" w:type="dxa"/>
              <w:left w:w="15" w:type="dxa"/>
              <w:bottom w:w="60" w:type="dxa"/>
              <w:right w:w="15" w:type="dxa"/>
            </w:tcMar>
            <w:hideMark/>
          </w:tcPr>
          <w:p w:rsidR="00F131C5" w:rsidRPr="00F131C5" w:rsidRDefault="00F131C5" w:rsidP="00F131C5">
            <w:pPr>
              <w:spacing w:after="300" w:line="240" w:lineRule="auto"/>
              <w:textAlignment w:val="baseline"/>
              <w:rPr>
                <w:rFonts w:ascii="Arial" w:hAnsi="Arial" w:cs="Arial"/>
                <w:sz w:val="26"/>
                <w:szCs w:val="26"/>
              </w:rPr>
            </w:pPr>
            <w:r w:rsidRPr="00F131C5">
              <w:rPr>
                <w:rFonts w:ascii="Arial" w:hAnsi="Arial" w:cs="Arial"/>
                <w:sz w:val="26"/>
                <w:szCs w:val="26"/>
              </w:rPr>
              <w:t xml:space="preserve">Количество объединяемых помещений, </w:t>
            </w:r>
            <w:proofErr w:type="spellStart"/>
            <w:r w:rsidRPr="00F131C5">
              <w:rPr>
                <w:rFonts w:ascii="Arial" w:hAnsi="Arial" w:cs="Arial"/>
                <w:sz w:val="26"/>
                <w:szCs w:val="26"/>
              </w:rPr>
              <w:t>машино-мест</w:t>
            </w:r>
            <w:proofErr w:type="spellEnd"/>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599"/>
          <w:jc w:val="center"/>
        </w:trPr>
        <w:tc>
          <w:tcPr>
            <w:tcW w:w="4802"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7D5085" w:rsidRDefault="00F131C5" w:rsidP="007D5085">
            <w:pPr>
              <w:spacing w:after="300" w:line="240" w:lineRule="auto"/>
              <w:textAlignment w:val="baseline"/>
              <w:rPr>
                <w:rFonts w:ascii="Arial" w:hAnsi="Arial" w:cs="Arial"/>
                <w:sz w:val="26"/>
                <w:szCs w:val="26"/>
                <w:lang w:val="en-US"/>
              </w:rPr>
            </w:pPr>
            <w:r w:rsidRPr="00F131C5">
              <w:rPr>
                <w:rFonts w:ascii="Arial" w:hAnsi="Arial" w:cs="Arial"/>
                <w:color w:val="000000"/>
                <w:sz w:val="26"/>
                <w:szCs w:val="26"/>
              </w:rPr>
              <w:t>Кадастровый номер объединяемого помещения</w:t>
            </w:r>
            <w:r w:rsidR="007D5085">
              <w:rPr>
                <w:rFonts w:ascii="Arial" w:hAnsi="Arial" w:cs="Arial"/>
                <w:color w:val="000000"/>
                <w:sz w:val="26"/>
                <w:szCs w:val="26"/>
              </w:rPr>
              <w:t xml:space="preserve"> &lt;4&gt;</w:t>
            </w:r>
          </w:p>
        </w:tc>
        <w:tc>
          <w:tcPr>
            <w:tcW w:w="4884"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7D5085">
            <w:pPr>
              <w:spacing w:after="300" w:line="240" w:lineRule="auto"/>
              <w:textAlignment w:val="baseline"/>
              <w:rPr>
                <w:rFonts w:ascii="Arial" w:hAnsi="Arial" w:cs="Arial"/>
                <w:sz w:val="26"/>
                <w:szCs w:val="26"/>
              </w:rPr>
            </w:pPr>
            <w:r w:rsidRPr="00F131C5">
              <w:rPr>
                <w:rFonts w:ascii="Arial" w:hAnsi="Arial" w:cs="Arial"/>
                <w:color w:val="000000"/>
                <w:sz w:val="26"/>
                <w:szCs w:val="26"/>
              </w:rPr>
              <w:t>Адрес объединяемого помещения</w:t>
            </w:r>
            <w:r w:rsidR="007D5085">
              <w:rPr>
                <w:rFonts w:ascii="Arial" w:hAnsi="Arial" w:cs="Arial"/>
                <w:color w:val="000000"/>
                <w:sz w:val="26"/>
                <w:szCs w:val="26"/>
                <w:lang w:val="en-US"/>
              </w:rPr>
              <w:t xml:space="preserve"> &lt;4&gt;</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410"/>
          <w:jc w:val="center"/>
        </w:trPr>
        <w:tc>
          <w:tcPr>
            <w:tcW w:w="4802" w:type="dxa"/>
            <w:gridSpan w:val="8"/>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c>
          <w:tcPr>
            <w:tcW w:w="4884" w:type="dxa"/>
            <w:gridSpan w:val="8"/>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32"/>
          <w:jc w:val="center"/>
        </w:trPr>
        <w:tc>
          <w:tcPr>
            <w:tcW w:w="4802"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vMerge/>
            <w:tcBorders>
              <w:top w:val="single" w:sz="6" w:space="0" w:color="000000"/>
              <w:left w:val="single" w:sz="6" w:space="0" w:color="000000"/>
              <w:bottom w:val="single" w:sz="6" w:space="0" w:color="000000"/>
              <w:right w:val="single" w:sz="6" w:space="0" w:color="000000"/>
            </w:tcBorders>
            <w:vAlign w:val="center"/>
            <w:hideMark/>
          </w:tcPr>
          <w:p w:rsidR="00F131C5" w:rsidRPr="00F131C5" w:rsidRDefault="00F131C5" w:rsidP="00F131C5">
            <w:pPr>
              <w:spacing w:after="0" w:line="240" w:lineRule="auto"/>
              <w:rPr>
                <w:rFonts w:ascii="Arial" w:hAnsi="Arial" w:cs="Arial"/>
                <w:sz w:val="26"/>
                <w:szCs w:val="26"/>
              </w:rPr>
            </w:pP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textAlignment w:val="baseline"/>
              <w:rPr>
                <w:rFonts w:ascii="Arial" w:hAnsi="Arial" w:cs="Arial"/>
                <w:sz w:val="26"/>
                <w:szCs w:val="26"/>
              </w:rPr>
            </w:pPr>
            <w:r w:rsidRPr="00F131C5">
              <w:rPr>
                <w:rFonts w:ascii="Arial" w:hAnsi="Arial" w:cs="Arial"/>
                <w:sz w:val="26"/>
                <w:szCs w:val="26"/>
              </w:rPr>
              <w:t>Дополнительная информация:</w:t>
            </w: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32"/>
          <w:jc w:val="center"/>
        </w:trPr>
        <w:tc>
          <w:tcPr>
            <w:tcW w:w="4802" w:type="dxa"/>
            <w:gridSpan w:val="8"/>
            <w:vMerge/>
            <w:tcBorders>
              <w:top w:val="single" w:sz="6" w:space="0" w:color="000000"/>
              <w:left w:val="single" w:sz="6" w:space="0" w:color="000000"/>
              <w:bottom w:val="single" w:sz="6" w:space="0" w:color="000000"/>
              <w:right w:val="single" w:sz="6" w:space="0" w:color="000000"/>
            </w:tcBorders>
            <w:vAlign w:val="center"/>
            <w:hideMark/>
          </w:tcPr>
          <w:p w:rsidR="00F131C5" w:rsidRPr="00F131C5" w:rsidRDefault="00F131C5" w:rsidP="00F131C5">
            <w:pPr>
              <w:spacing w:after="0" w:line="240" w:lineRule="auto"/>
              <w:rPr>
                <w:rFonts w:ascii="Arial" w:hAnsi="Arial" w:cs="Arial"/>
                <w:sz w:val="26"/>
                <w:szCs w:val="26"/>
              </w:rPr>
            </w:pP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vMerge/>
            <w:tcBorders>
              <w:top w:val="single" w:sz="6" w:space="0" w:color="000000"/>
              <w:left w:val="single" w:sz="6" w:space="0" w:color="000000"/>
              <w:bottom w:val="single" w:sz="6" w:space="0" w:color="000000"/>
              <w:right w:val="single" w:sz="6" w:space="0" w:color="000000"/>
            </w:tcBorders>
            <w:vAlign w:val="center"/>
            <w:hideMark/>
          </w:tcPr>
          <w:p w:rsidR="00F131C5" w:rsidRPr="00F131C5" w:rsidRDefault="00F131C5" w:rsidP="00F131C5">
            <w:pPr>
              <w:spacing w:after="0" w:line="240" w:lineRule="auto"/>
              <w:rPr>
                <w:rFonts w:ascii="Arial" w:hAnsi="Arial" w:cs="Arial"/>
                <w:sz w:val="26"/>
                <w:szCs w:val="26"/>
              </w:rPr>
            </w:pP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599"/>
          <w:jc w:val="center"/>
        </w:trPr>
        <w:tc>
          <w:tcPr>
            <w:tcW w:w="1917" w:type="dxa"/>
            <w:gridSpan w:val="4"/>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c>
          <w:tcPr>
            <w:tcW w:w="7769" w:type="dxa"/>
            <w:gridSpan w:val="12"/>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DC73BA" w:rsidRDefault="00F131C5" w:rsidP="00F131C5">
            <w:pPr>
              <w:spacing w:after="300" w:line="240" w:lineRule="auto"/>
              <w:textAlignment w:val="baseline"/>
              <w:rPr>
                <w:rFonts w:ascii="Times New Roman" w:hAnsi="Times New Roman"/>
                <w:bCs/>
                <w:sz w:val="28"/>
                <w:szCs w:val="28"/>
              </w:rPr>
            </w:pPr>
            <w:r w:rsidRPr="00DC73BA">
              <w:rPr>
                <w:rFonts w:ascii="Times New Roman" w:hAnsi="Times New Roman"/>
                <w:bCs/>
                <w:sz w:val="28"/>
                <w:szCs w:val="28"/>
              </w:rPr>
              <w:t xml:space="preserve">Образованием </w:t>
            </w:r>
            <w:proofErr w:type="spellStart"/>
            <w:r w:rsidRPr="00DC73BA">
              <w:rPr>
                <w:rFonts w:ascii="Times New Roman" w:hAnsi="Times New Roman"/>
                <w:bCs/>
                <w:sz w:val="28"/>
                <w:szCs w:val="28"/>
              </w:rPr>
              <w:t>машино-места</w:t>
            </w:r>
            <w:proofErr w:type="spellEnd"/>
            <w:r w:rsidRPr="00DC73BA">
              <w:rPr>
                <w:rFonts w:ascii="Times New Roman" w:hAnsi="Times New Roman"/>
                <w:bCs/>
                <w:sz w:val="28"/>
                <w:szCs w:val="28"/>
              </w:rPr>
              <w:t xml:space="preserve"> в здании, сооружении путем переустройства и (или) перепланировки мест общего пользования</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1917" w:type="dxa"/>
            <w:gridSpan w:val="4"/>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c>
          <w:tcPr>
            <w:tcW w:w="7769" w:type="dxa"/>
            <w:gridSpan w:val="12"/>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b/>
                <w:bCs/>
                <w:sz w:val="26"/>
                <w:szCs w:val="26"/>
              </w:rPr>
            </w:pP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71"/>
          <w:jc w:val="center"/>
        </w:trPr>
        <w:tc>
          <w:tcPr>
            <w:tcW w:w="4802" w:type="dxa"/>
            <w:gridSpan w:val="8"/>
            <w:tcBorders>
              <w:top w:val="single" w:sz="6" w:space="0" w:color="000000"/>
              <w:left w:val="single" w:sz="6" w:space="0" w:color="000000"/>
              <w:bottom w:val="single" w:sz="6" w:space="0" w:color="000000"/>
              <w:right w:val="nil"/>
            </w:tcBorders>
            <w:tcMar>
              <w:top w:w="15" w:type="dxa"/>
              <w:left w:w="15" w:type="dxa"/>
              <w:bottom w:w="60" w:type="dxa"/>
              <w:right w:w="15" w:type="dxa"/>
            </w:tcMar>
            <w:hideMark/>
          </w:tcPr>
          <w:p w:rsidR="00F131C5" w:rsidRPr="00F131C5" w:rsidRDefault="00F131C5" w:rsidP="007D5085">
            <w:pPr>
              <w:spacing w:after="300" w:line="240" w:lineRule="auto"/>
              <w:textAlignment w:val="baseline"/>
              <w:rPr>
                <w:rFonts w:ascii="Arial" w:hAnsi="Arial" w:cs="Arial"/>
                <w:sz w:val="26"/>
                <w:szCs w:val="26"/>
              </w:rPr>
            </w:pPr>
            <w:r w:rsidRPr="00F131C5">
              <w:rPr>
                <w:rFonts w:ascii="Arial" w:hAnsi="Arial" w:cs="Arial"/>
                <w:sz w:val="26"/>
                <w:szCs w:val="26"/>
              </w:rPr>
              <w:t xml:space="preserve">Количество </w:t>
            </w:r>
            <w:proofErr w:type="gramStart"/>
            <w:r w:rsidRPr="00F131C5">
              <w:rPr>
                <w:rFonts w:ascii="Arial" w:hAnsi="Arial" w:cs="Arial"/>
                <w:sz w:val="26"/>
                <w:szCs w:val="26"/>
              </w:rPr>
              <w:t>образуемых</w:t>
            </w:r>
            <w:proofErr w:type="gramEnd"/>
            <w:r w:rsidRPr="00F131C5">
              <w:rPr>
                <w:rFonts w:ascii="Arial" w:hAnsi="Arial" w:cs="Arial"/>
                <w:sz w:val="26"/>
                <w:szCs w:val="26"/>
              </w:rPr>
              <w:t xml:space="preserve"> </w:t>
            </w:r>
            <w:proofErr w:type="spellStart"/>
            <w:r w:rsidRPr="00F131C5">
              <w:rPr>
                <w:rFonts w:ascii="Arial" w:hAnsi="Arial" w:cs="Arial"/>
                <w:sz w:val="26"/>
                <w:szCs w:val="26"/>
              </w:rPr>
              <w:t>машиномест</w:t>
            </w:r>
            <w:proofErr w:type="spellEnd"/>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599"/>
          <w:jc w:val="center"/>
        </w:trPr>
        <w:tc>
          <w:tcPr>
            <w:tcW w:w="4802"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textAlignment w:val="baseline"/>
              <w:rPr>
                <w:rFonts w:ascii="Arial" w:hAnsi="Arial" w:cs="Arial"/>
                <w:sz w:val="26"/>
                <w:szCs w:val="26"/>
              </w:rPr>
            </w:pPr>
            <w:r w:rsidRPr="00F131C5">
              <w:rPr>
                <w:rFonts w:ascii="Arial" w:hAnsi="Arial" w:cs="Arial"/>
                <w:sz w:val="26"/>
                <w:szCs w:val="26"/>
              </w:rPr>
              <w:t>Кадастровый номер здания, сооружения</w:t>
            </w:r>
          </w:p>
        </w:tc>
        <w:tc>
          <w:tcPr>
            <w:tcW w:w="4884"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textAlignment w:val="baseline"/>
              <w:rPr>
                <w:rFonts w:ascii="Arial" w:hAnsi="Arial" w:cs="Arial"/>
                <w:sz w:val="26"/>
                <w:szCs w:val="26"/>
              </w:rPr>
            </w:pPr>
            <w:r w:rsidRPr="00F131C5">
              <w:rPr>
                <w:rFonts w:ascii="Arial" w:hAnsi="Arial" w:cs="Arial"/>
                <w:sz w:val="26"/>
                <w:szCs w:val="26"/>
              </w:rPr>
              <w:t>Адрес здания, сооружения</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410"/>
          <w:jc w:val="center"/>
        </w:trPr>
        <w:tc>
          <w:tcPr>
            <w:tcW w:w="4802" w:type="dxa"/>
            <w:gridSpan w:val="8"/>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c>
          <w:tcPr>
            <w:tcW w:w="4884" w:type="dxa"/>
            <w:gridSpan w:val="8"/>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32"/>
          <w:jc w:val="center"/>
        </w:trPr>
        <w:tc>
          <w:tcPr>
            <w:tcW w:w="4802"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vMerge/>
            <w:tcBorders>
              <w:top w:val="single" w:sz="6" w:space="0" w:color="000000"/>
              <w:left w:val="single" w:sz="6" w:space="0" w:color="000000"/>
              <w:bottom w:val="single" w:sz="6" w:space="0" w:color="000000"/>
              <w:right w:val="single" w:sz="6" w:space="0" w:color="000000"/>
            </w:tcBorders>
            <w:vAlign w:val="center"/>
            <w:hideMark/>
          </w:tcPr>
          <w:p w:rsidR="00F131C5" w:rsidRPr="00F131C5" w:rsidRDefault="00F131C5" w:rsidP="00F131C5">
            <w:pPr>
              <w:spacing w:after="0" w:line="240" w:lineRule="auto"/>
              <w:rPr>
                <w:rFonts w:ascii="Arial" w:hAnsi="Arial" w:cs="Arial"/>
                <w:sz w:val="26"/>
                <w:szCs w:val="26"/>
              </w:rPr>
            </w:pP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textAlignment w:val="baseline"/>
              <w:rPr>
                <w:rFonts w:ascii="Arial" w:hAnsi="Arial" w:cs="Arial"/>
                <w:sz w:val="26"/>
                <w:szCs w:val="26"/>
              </w:rPr>
            </w:pPr>
            <w:r w:rsidRPr="00F131C5">
              <w:rPr>
                <w:rFonts w:ascii="Arial" w:hAnsi="Arial" w:cs="Arial"/>
                <w:sz w:val="26"/>
                <w:szCs w:val="26"/>
              </w:rPr>
              <w:lastRenderedPageBreak/>
              <w:t>Дополнительная информация:</w:t>
            </w: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32"/>
          <w:jc w:val="center"/>
        </w:trPr>
        <w:tc>
          <w:tcPr>
            <w:tcW w:w="4802" w:type="dxa"/>
            <w:gridSpan w:val="8"/>
            <w:vMerge/>
            <w:tcBorders>
              <w:top w:val="single" w:sz="6" w:space="0" w:color="000000"/>
              <w:left w:val="single" w:sz="6" w:space="0" w:color="000000"/>
              <w:bottom w:val="single" w:sz="6" w:space="0" w:color="000000"/>
              <w:right w:val="single" w:sz="6" w:space="0" w:color="000000"/>
            </w:tcBorders>
            <w:vAlign w:val="center"/>
            <w:hideMark/>
          </w:tcPr>
          <w:p w:rsidR="00F131C5" w:rsidRPr="00F131C5" w:rsidRDefault="00F131C5" w:rsidP="00F131C5">
            <w:pPr>
              <w:spacing w:after="0" w:line="240" w:lineRule="auto"/>
              <w:rPr>
                <w:rFonts w:ascii="Arial" w:hAnsi="Arial" w:cs="Arial"/>
                <w:sz w:val="26"/>
                <w:szCs w:val="26"/>
              </w:rPr>
            </w:pP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vMerge/>
            <w:tcBorders>
              <w:top w:val="single" w:sz="6" w:space="0" w:color="000000"/>
              <w:left w:val="single" w:sz="6" w:space="0" w:color="000000"/>
              <w:bottom w:val="single" w:sz="6" w:space="0" w:color="000000"/>
              <w:right w:val="single" w:sz="6" w:space="0" w:color="000000"/>
            </w:tcBorders>
            <w:vAlign w:val="center"/>
            <w:hideMark/>
          </w:tcPr>
          <w:p w:rsidR="00F131C5" w:rsidRPr="00F131C5" w:rsidRDefault="00F131C5" w:rsidP="00F131C5">
            <w:pPr>
              <w:spacing w:after="0" w:line="240" w:lineRule="auto"/>
              <w:rPr>
                <w:rFonts w:ascii="Arial" w:hAnsi="Arial" w:cs="Arial"/>
                <w:sz w:val="26"/>
                <w:szCs w:val="26"/>
              </w:rPr>
            </w:pP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599"/>
          <w:jc w:val="center"/>
        </w:trPr>
        <w:tc>
          <w:tcPr>
            <w:tcW w:w="1917" w:type="dxa"/>
            <w:gridSpan w:val="4"/>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c>
          <w:tcPr>
            <w:tcW w:w="7769" w:type="dxa"/>
            <w:gridSpan w:val="12"/>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textAlignment w:val="baseline"/>
              <w:rPr>
                <w:rFonts w:ascii="Arial" w:hAnsi="Arial" w:cs="Arial"/>
                <w:b/>
                <w:bCs/>
                <w:sz w:val="26"/>
                <w:szCs w:val="26"/>
              </w:rPr>
            </w:pPr>
            <w:r w:rsidRPr="00DC73BA">
              <w:rPr>
                <w:rFonts w:ascii="Times New Roman" w:hAnsi="Times New Roman"/>
                <w:bCs/>
                <w:sz w:val="28"/>
                <w:szCs w:val="28"/>
              </w:rPr>
              <w:t xml:space="preserve">Необходимостью приведения адреса земельного участка, здания (строения), сооружения, помещения, </w:t>
            </w:r>
            <w:proofErr w:type="spellStart"/>
            <w:r w:rsidRPr="00DC73BA">
              <w:rPr>
                <w:rFonts w:ascii="Times New Roman" w:hAnsi="Times New Roman"/>
                <w:bCs/>
                <w:sz w:val="28"/>
                <w:szCs w:val="28"/>
              </w:rPr>
              <w:t>машино-места</w:t>
            </w:r>
            <w:proofErr w:type="spellEnd"/>
            <w:r w:rsidRPr="00DC73BA">
              <w:rPr>
                <w:rFonts w:ascii="Times New Roman" w:hAnsi="Times New Roman"/>
                <w:bCs/>
                <w:sz w:val="28"/>
                <w:szCs w:val="28"/>
              </w:rPr>
              <w:t>,</w:t>
            </w:r>
            <w:r w:rsidRPr="00F131C5">
              <w:rPr>
                <w:rFonts w:ascii="Arial" w:hAnsi="Arial" w:cs="Arial"/>
                <w:b/>
                <w:bCs/>
                <w:sz w:val="26"/>
                <w:szCs w:val="26"/>
              </w:rPr>
              <w:t xml:space="preserve"> </w:t>
            </w:r>
            <w:r w:rsidRPr="00DC73BA">
              <w:rPr>
                <w:rFonts w:ascii="Times New Roman" w:hAnsi="Times New Roman"/>
                <w:bCs/>
                <w:sz w:val="28"/>
                <w:szCs w:val="28"/>
              </w:rPr>
              <w:t xml:space="preserve">государственный кадастровый учет которого осуществлен в соответствии с Федеральным законом от 13 июля 2015 г. N 218-ФЗ "О государственной регистрации недвижимости" (Собрание законодательства Российской Федерации, 2015, N 29, ст. 4344; </w:t>
            </w:r>
            <w:proofErr w:type="gramStart"/>
            <w:r w:rsidRPr="00DC73BA">
              <w:rPr>
                <w:rFonts w:ascii="Times New Roman" w:hAnsi="Times New Roman"/>
                <w:bCs/>
                <w:sz w:val="28"/>
                <w:szCs w:val="28"/>
              </w:rPr>
              <w:t xml:space="preserve">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DC73BA">
              <w:rPr>
                <w:rFonts w:ascii="Times New Roman" w:hAnsi="Times New Roman"/>
                <w:bCs/>
                <w:sz w:val="28"/>
                <w:szCs w:val="28"/>
              </w:rPr>
              <w:t>машино-место</w:t>
            </w:r>
            <w:proofErr w:type="spellEnd"/>
            <w:proofErr w:type="gramEnd"/>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2360"/>
          <w:jc w:val="center"/>
        </w:trPr>
        <w:tc>
          <w:tcPr>
            <w:tcW w:w="1917" w:type="dxa"/>
            <w:gridSpan w:val="4"/>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c>
          <w:tcPr>
            <w:tcW w:w="7769" w:type="dxa"/>
            <w:gridSpan w:val="12"/>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b/>
                <w:bCs/>
                <w:sz w:val="26"/>
                <w:szCs w:val="26"/>
              </w:rPr>
            </w:pP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599"/>
          <w:jc w:val="center"/>
        </w:trPr>
        <w:tc>
          <w:tcPr>
            <w:tcW w:w="4802"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7D5085">
            <w:pPr>
              <w:spacing w:after="300" w:line="240" w:lineRule="auto"/>
              <w:textAlignment w:val="baseline"/>
              <w:rPr>
                <w:rFonts w:ascii="Arial" w:hAnsi="Arial" w:cs="Arial"/>
                <w:sz w:val="26"/>
                <w:szCs w:val="26"/>
              </w:rPr>
            </w:pPr>
            <w:r w:rsidRPr="00F131C5">
              <w:rPr>
                <w:rFonts w:ascii="Arial" w:hAnsi="Arial" w:cs="Arial"/>
                <w:sz w:val="26"/>
                <w:szCs w:val="26"/>
              </w:rPr>
              <w:t xml:space="preserve">Кадастровый номер земельного участка, здания (строения), сооружения, помещения, </w:t>
            </w:r>
            <w:proofErr w:type="spellStart"/>
            <w:r w:rsidRPr="00F131C5">
              <w:rPr>
                <w:rFonts w:ascii="Arial" w:hAnsi="Arial" w:cs="Arial"/>
                <w:sz w:val="26"/>
                <w:szCs w:val="26"/>
              </w:rPr>
              <w:t>машиноместа</w:t>
            </w:r>
            <w:proofErr w:type="spellEnd"/>
          </w:p>
        </w:tc>
        <w:tc>
          <w:tcPr>
            <w:tcW w:w="4884"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7D5085">
            <w:pPr>
              <w:spacing w:after="300" w:line="240" w:lineRule="auto"/>
              <w:textAlignment w:val="baseline"/>
              <w:rPr>
                <w:rFonts w:ascii="Arial" w:hAnsi="Arial" w:cs="Arial"/>
                <w:sz w:val="26"/>
                <w:szCs w:val="26"/>
              </w:rPr>
            </w:pPr>
            <w:r w:rsidRPr="00F131C5">
              <w:rPr>
                <w:rFonts w:ascii="Arial" w:hAnsi="Arial" w:cs="Arial"/>
                <w:sz w:val="26"/>
                <w:szCs w:val="26"/>
              </w:rPr>
              <w:t xml:space="preserve">Существующий адрес земельного участка, здания (строения), сооружения, помещения, </w:t>
            </w:r>
            <w:proofErr w:type="spellStart"/>
            <w:r w:rsidRPr="00F131C5">
              <w:rPr>
                <w:rFonts w:ascii="Arial" w:hAnsi="Arial" w:cs="Arial"/>
                <w:sz w:val="26"/>
                <w:szCs w:val="26"/>
              </w:rPr>
              <w:t>машиноместа</w:t>
            </w:r>
            <w:proofErr w:type="spellEnd"/>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1053"/>
          <w:jc w:val="center"/>
        </w:trPr>
        <w:tc>
          <w:tcPr>
            <w:tcW w:w="4802" w:type="dxa"/>
            <w:gridSpan w:val="8"/>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c>
          <w:tcPr>
            <w:tcW w:w="4884" w:type="dxa"/>
            <w:gridSpan w:val="8"/>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32"/>
          <w:jc w:val="center"/>
        </w:trPr>
        <w:tc>
          <w:tcPr>
            <w:tcW w:w="4802"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vMerge/>
            <w:tcBorders>
              <w:top w:val="single" w:sz="6" w:space="0" w:color="000000"/>
              <w:left w:val="single" w:sz="6" w:space="0" w:color="000000"/>
              <w:bottom w:val="single" w:sz="6" w:space="0" w:color="000000"/>
              <w:right w:val="single" w:sz="6" w:space="0" w:color="000000"/>
            </w:tcBorders>
            <w:vAlign w:val="center"/>
            <w:hideMark/>
          </w:tcPr>
          <w:p w:rsidR="00F131C5" w:rsidRPr="00F131C5" w:rsidRDefault="00F131C5" w:rsidP="00F131C5">
            <w:pPr>
              <w:spacing w:after="0" w:line="240" w:lineRule="auto"/>
              <w:rPr>
                <w:rFonts w:ascii="Arial" w:hAnsi="Arial" w:cs="Arial"/>
                <w:sz w:val="26"/>
                <w:szCs w:val="26"/>
              </w:rPr>
            </w:pP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textAlignment w:val="baseline"/>
              <w:rPr>
                <w:rFonts w:ascii="Arial" w:hAnsi="Arial" w:cs="Arial"/>
                <w:sz w:val="26"/>
                <w:szCs w:val="26"/>
              </w:rPr>
            </w:pPr>
            <w:r w:rsidRPr="00F131C5">
              <w:rPr>
                <w:rFonts w:ascii="Arial" w:hAnsi="Arial" w:cs="Arial"/>
                <w:sz w:val="26"/>
                <w:szCs w:val="26"/>
              </w:rPr>
              <w:t>Дополнительная информация:</w:t>
            </w: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32"/>
          <w:jc w:val="center"/>
        </w:trPr>
        <w:tc>
          <w:tcPr>
            <w:tcW w:w="4802" w:type="dxa"/>
            <w:gridSpan w:val="8"/>
            <w:vMerge/>
            <w:tcBorders>
              <w:top w:val="single" w:sz="6" w:space="0" w:color="000000"/>
              <w:left w:val="single" w:sz="6" w:space="0" w:color="000000"/>
              <w:bottom w:val="single" w:sz="6" w:space="0" w:color="000000"/>
              <w:right w:val="single" w:sz="6" w:space="0" w:color="000000"/>
            </w:tcBorders>
            <w:vAlign w:val="center"/>
            <w:hideMark/>
          </w:tcPr>
          <w:p w:rsidR="00F131C5" w:rsidRPr="00F131C5" w:rsidRDefault="00F131C5" w:rsidP="00F131C5">
            <w:pPr>
              <w:spacing w:after="0" w:line="240" w:lineRule="auto"/>
              <w:rPr>
                <w:rFonts w:ascii="Arial" w:hAnsi="Arial" w:cs="Arial"/>
                <w:sz w:val="26"/>
                <w:szCs w:val="26"/>
              </w:rPr>
            </w:pP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vMerge/>
            <w:tcBorders>
              <w:top w:val="single" w:sz="6" w:space="0" w:color="000000"/>
              <w:left w:val="single" w:sz="6" w:space="0" w:color="000000"/>
              <w:bottom w:val="single" w:sz="6" w:space="0" w:color="000000"/>
              <w:right w:val="single" w:sz="6" w:space="0" w:color="000000"/>
            </w:tcBorders>
            <w:vAlign w:val="center"/>
            <w:hideMark/>
          </w:tcPr>
          <w:p w:rsidR="00F131C5" w:rsidRPr="00F131C5" w:rsidRDefault="00F131C5" w:rsidP="00F131C5">
            <w:pPr>
              <w:spacing w:after="0" w:line="240" w:lineRule="auto"/>
              <w:rPr>
                <w:rFonts w:ascii="Arial" w:hAnsi="Arial" w:cs="Arial"/>
                <w:sz w:val="26"/>
                <w:szCs w:val="26"/>
              </w:rPr>
            </w:pP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599"/>
          <w:jc w:val="center"/>
        </w:trPr>
        <w:tc>
          <w:tcPr>
            <w:tcW w:w="1917" w:type="dxa"/>
            <w:gridSpan w:val="4"/>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c>
          <w:tcPr>
            <w:tcW w:w="7769" w:type="dxa"/>
            <w:gridSpan w:val="12"/>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DC73BA" w:rsidRDefault="00F131C5" w:rsidP="00F131C5">
            <w:pPr>
              <w:spacing w:after="300" w:line="240" w:lineRule="auto"/>
              <w:textAlignment w:val="baseline"/>
              <w:rPr>
                <w:rFonts w:ascii="Times New Roman" w:hAnsi="Times New Roman"/>
                <w:bCs/>
                <w:sz w:val="28"/>
                <w:szCs w:val="28"/>
              </w:rPr>
            </w:pPr>
            <w:r w:rsidRPr="00DC73BA">
              <w:rPr>
                <w:rFonts w:ascii="Times New Roman" w:hAnsi="Times New Roman"/>
                <w:bCs/>
                <w:sz w:val="28"/>
                <w:szCs w:val="28"/>
              </w:rPr>
              <w:t xml:space="preserve">Отсутствием у земельного участка, здания (строения), сооружения, помещения, </w:t>
            </w:r>
            <w:proofErr w:type="spellStart"/>
            <w:r w:rsidRPr="00DC73BA">
              <w:rPr>
                <w:rFonts w:ascii="Times New Roman" w:hAnsi="Times New Roman"/>
                <w:bCs/>
                <w:sz w:val="28"/>
                <w:szCs w:val="28"/>
              </w:rPr>
              <w:t>машино-места</w:t>
            </w:r>
            <w:proofErr w:type="spellEnd"/>
            <w:r w:rsidRPr="00DC73BA">
              <w:rPr>
                <w:rFonts w:ascii="Times New Roman" w:hAnsi="Times New Roman"/>
                <w:bCs/>
                <w:sz w:val="28"/>
                <w:szCs w:val="28"/>
              </w:rPr>
              <w:t>, государственный кадастровый учет которого осуществлен в соответствии с Федеральным законом "О государственной регистрации недвижимости", адреса</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1034"/>
          <w:jc w:val="center"/>
        </w:trPr>
        <w:tc>
          <w:tcPr>
            <w:tcW w:w="1917" w:type="dxa"/>
            <w:gridSpan w:val="4"/>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c>
          <w:tcPr>
            <w:tcW w:w="7769" w:type="dxa"/>
            <w:gridSpan w:val="12"/>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b/>
                <w:bCs/>
                <w:sz w:val="26"/>
                <w:szCs w:val="26"/>
              </w:rPr>
            </w:pP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599"/>
          <w:jc w:val="center"/>
        </w:trPr>
        <w:tc>
          <w:tcPr>
            <w:tcW w:w="4802"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7D5085">
            <w:pPr>
              <w:spacing w:after="300" w:line="240" w:lineRule="auto"/>
              <w:textAlignment w:val="baseline"/>
              <w:rPr>
                <w:rFonts w:ascii="Arial" w:hAnsi="Arial" w:cs="Arial"/>
                <w:sz w:val="26"/>
                <w:szCs w:val="26"/>
              </w:rPr>
            </w:pPr>
            <w:r w:rsidRPr="00F131C5">
              <w:rPr>
                <w:rFonts w:ascii="Arial" w:hAnsi="Arial" w:cs="Arial"/>
                <w:sz w:val="26"/>
                <w:szCs w:val="26"/>
              </w:rPr>
              <w:t xml:space="preserve">Кадастровый номер земельного участка, здания (строения), </w:t>
            </w:r>
            <w:r w:rsidRPr="00F131C5">
              <w:rPr>
                <w:rFonts w:ascii="Arial" w:hAnsi="Arial" w:cs="Arial"/>
                <w:sz w:val="26"/>
                <w:szCs w:val="26"/>
              </w:rPr>
              <w:lastRenderedPageBreak/>
              <w:t xml:space="preserve">сооружения, помещения, </w:t>
            </w:r>
            <w:proofErr w:type="spellStart"/>
            <w:r w:rsidRPr="00F131C5">
              <w:rPr>
                <w:rFonts w:ascii="Arial" w:hAnsi="Arial" w:cs="Arial"/>
                <w:sz w:val="26"/>
                <w:szCs w:val="26"/>
              </w:rPr>
              <w:t>машиноместа</w:t>
            </w:r>
            <w:proofErr w:type="spellEnd"/>
          </w:p>
        </w:tc>
        <w:tc>
          <w:tcPr>
            <w:tcW w:w="4884" w:type="dxa"/>
            <w:gridSpan w:val="8"/>
            <w:vMerge w:val="restart"/>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textAlignment w:val="baseline"/>
              <w:rPr>
                <w:rFonts w:ascii="Arial" w:hAnsi="Arial" w:cs="Arial"/>
                <w:sz w:val="26"/>
                <w:szCs w:val="26"/>
              </w:rPr>
            </w:pPr>
            <w:r w:rsidRPr="00F131C5">
              <w:rPr>
                <w:rFonts w:ascii="Arial" w:hAnsi="Arial" w:cs="Arial"/>
                <w:sz w:val="26"/>
                <w:szCs w:val="26"/>
              </w:rPr>
              <w:lastRenderedPageBreak/>
              <w:t xml:space="preserve">Адрес земельного участка, на котором расположен объект адресации, либо </w:t>
            </w:r>
            <w:r w:rsidRPr="00F131C5">
              <w:rPr>
                <w:rFonts w:ascii="Arial" w:hAnsi="Arial" w:cs="Arial"/>
                <w:sz w:val="26"/>
                <w:szCs w:val="26"/>
              </w:rPr>
              <w:lastRenderedPageBreak/>
              <w:t>здания (строения), сооружения, в котором расположен объект адресации (при наличии)</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975"/>
          <w:jc w:val="center"/>
        </w:trPr>
        <w:tc>
          <w:tcPr>
            <w:tcW w:w="4802" w:type="dxa"/>
            <w:gridSpan w:val="8"/>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c>
          <w:tcPr>
            <w:tcW w:w="4884" w:type="dxa"/>
            <w:gridSpan w:val="8"/>
            <w:vMerge/>
            <w:tcBorders>
              <w:top w:val="single" w:sz="6" w:space="0" w:color="000000"/>
              <w:left w:val="single" w:sz="6" w:space="0" w:color="000000"/>
              <w:bottom w:val="single" w:sz="6" w:space="0" w:color="000000"/>
              <w:right w:val="single" w:sz="6" w:space="0" w:color="000000"/>
            </w:tcBorders>
            <w:hideMark/>
          </w:tcPr>
          <w:p w:rsidR="00F131C5" w:rsidRPr="00F131C5" w:rsidRDefault="00F131C5" w:rsidP="00F131C5">
            <w:pPr>
              <w:spacing w:after="0" w:line="240" w:lineRule="auto"/>
              <w:rPr>
                <w:rFonts w:ascii="Arial" w:hAnsi="Arial" w:cs="Arial"/>
                <w:sz w:val="26"/>
                <w:szCs w:val="26"/>
              </w:rPr>
            </w:pP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32"/>
          <w:jc w:val="center"/>
        </w:trPr>
        <w:tc>
          <w:tcPr>
            <w:tcW w:w="4802"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lastRenderedPageBreak/>
              <w:t> </w:t>
            </w: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tcBorders>
              <w:top w:val="nil"/>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Дополнительная информация:</w:t>
            </w: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32"/>
          <w:jc w:val="center"/>
        </w:trPr>
        <w:tc>
          <w:tcPr>
            <w:tcW w:w="4802"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r w:rsidR="00F131C5" w:rsidRPr="00F131C5" w:rsidTr="00DC73BA">
        <w:tblPrEx>
          <w:jc w:val="center"/>
          <w:tblCellMar>
            <w:top w:w="15" w:type="dxa"/>
            <w:left w:w="15" w:type="dxa"/>
            <w:bottom w:w="0" w:type="dxa"/>
            <w:right w:w="15" w:type="dxa"/>
          </w:tblCellMar>
          <w:tblLook w:val="04A0"/>
        </w:tblPrEx>
        <w:trPr>
          <w:gridBefore w:val="1"/>
          <w:wBefore w:w="49" w:type="dxa"/>
          <w:trHeight w:val="351"/>
          <w:jc w:val="center"/>
        </w:trPr>
        <w:tc>
          <w:tcPr>
            <w:tcW w:w="4802" w:type="dxa"/>
            <w:gridSpan w:val="8"/>
            <w:tcBorders>
              <w:top w:val="nil"/>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c>
          <w:tcPr>
            <w:tcW w:w="4884" w:type="dxa"/>
            <w:gridSpan w:val="8"/>
            <w:tcBorders>
              <w:top w:val="single" w:sz="6" w:space="0" w:color="000000"/>
              <w:left w:val="single" w:sz="6" w:space="0" w:color="000000"/>
              <w:bottom w:val="single" w:sz="6" w:space="0" w:color="000000"/>
              <w:right w:val="single" w:sz="6" w:space="0" w:color="000000"/>
            </w:tcBorders>
            <w:tcMar>
              <w:top w:w="15" w:type="dxa"/>
              <w:left w:w="15" w:type="dxa"/>
              <w:bottom w:w="60" w:type="dxa"/>
              <w:right w:w="15" w:type="dxa"/>
            </w:tcMar>
            <w:hideMark/>
          </w:tcPr>
          <w:p w:rsidR="00F131C5" w:rsidRPr="00F131C5" w:rsidRDefault="00F131C5" w:rsidP="00F131C5">
            <w:pPr>
              <w:spacing w:after="300" w:line="240" w:lineRule="auto"/>
              <w:jc w:val="center"/>
              <w:textAlignment w:val="baseline"/>
              <w:rPr>
                <w:rFonts w:ascii="Arial" w:hAnsi="Arial" w:cs="Arial"/>
                <w:sz w:val="26"/>
                <w:szCs w:val="26"/>
              </w:rPr>
            </w:pPr>
            <w:r w:rsidRPr="00F131C5">
              <w:rPr>
                <w:rFonts w:ascii="Arial" w:hAnsi="Arial" w:cs="Arial"/>
                <w:sz w:val="26"/>
                <w:szCs w:val="26"/>
              </w:rPr>
              <w:t> </w:t>
            </w:r>
          </w:p>
        </w:tc>
      </w:tr>
    </w:tbl>
    <w:p w:rsidR="000D6888" w:rsidRPr="00CD6A26" w:rsidRDefault="000D6888" w:rsidP="000D6888">
      <w:pPr>
        <w:autoSpaceDE w:val="0"/>
        <w:autoSpaceDN w:val="0"/>
        <w:adjustRightInd w:val="0"/>
        <w:spacing w:after="0" w:line="240" w:lineRule="auto"/>
        <w:jc w:val="both"/>
        <w:rPr>
          <w:rFonts w:ascii="Times New Roman" w:hAnsi="Times New Roman"/>
          <w:color w:val="000000"/>
          <w:sz w:val="28"/>
          <w:szCs w:val="28"/>
        </w:rPr>
      </w:pPr>
      <w:bookmarkStart w:id="2" w:name="fpage4"/>
      <w:bookmarkEnd w:id="2"/>
    </w:p>
    <w:tbl>
      <w:tblPr>
        <w:tblW w:w="0" w:type="auto"/>
        <w:tblInd w:w="62" w:type="dxa"/>
        <w:tblLayout w:type="fixed"/>
        <w:tblCellMar>
          <w:top w:w="75" w:type="dxa"/>
          <w:left w:w="0" w:type="dxa"/>
          <w:bottom w:w="75" w:type="dxa"/>
          <w:right w:w="0" w:type="dxa"/>
        </w:tblCellMar>
        <w:tblLook w:val="0000"/>
      </w:tblPr>
      <w:tblGrid>
        <w:gridCol w:w="538"/>
        <w:gridCol w:w="432"/>
        <w:gridCol w:w="3255"/>
        <w:gridCol w:w="2091"/>
        <w:gridCol w:w="1331"/>
        <w:gridCol w:w="1992"/>
      </w:tblGrid>
      <w:tr w:rsidR="000D6888" w:rsidRPr="00CD6A26" w:rsidTr="00EA28DA">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left="5"/>
              <w:jc w:val="both"/>
              <w:rPr>
                <w:rFonts w:ascii="Times New Roman" w:hAnsi="Times New Roman"/>
                <w:color w:val="000000"/>
                <w:sz w:val="28"/>
                <w:szCs w:val="28"/>
              </w:rPr>
            </w:pPr>
            <w:r w:rsidRPr="00CD6A26">
              <w:rPr>
                <w:rFonts w:ascii="Times New Roman" w:hAnsi="Times New Roman"/>
                <w:color w:val="000000"/>
                <w:sz w:val="28"/>
                <w:szCs w:val="28"/>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left="10"/>
              <w:jc w:val="both"/>
              <w:rPr>
                <w:rFonts w:ascii="Times New Roman" w:hAnsi="Times New Roman"/>
                <w:color w:val="000000"/>
                <w:sz w:val="28"/>
                <w:szCs w:val="28"/>
              </w:rPr>
            </w:pPr>
            <w:r w:rsidRPr="00CD6A26">
              <w:rPr>
                <w:rFonts w:ascii="Times New Roman" w:hAnsi="Times New Roman"/>
                <w:color w:val="000000"/>
                <w:sz w:val="28"/>
                <w:szCs w:val="28"/>
              </w:rPr>
              <w:t>Всего листов ___</w:t>
            </w:r>
          </w:p>
        </w:tc>
      </w:tr>
      <w:tr w:rsidR="000D6888" w:rsidRPr="00CD6A26" w:rsidTr="00EA28DA">
        <w:tc>
          <w:tcPr>
            <w:tcW w:w="6316" w:type="dxa"/>
            <w:gridSpan w:val="4"/>
            <w:tcBorders>
              <w:top w:val="single" w:sz="4" w:space="0" w:color="auto"/>
              <w:bottom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1331" w:type="dxa"/>
            <w:tcBorders>
              <w:top w:val="single" w:sz="4" w:space="0" w:color="auto"/>
              <w:bottom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1992" w:type="dxa"/>
            <w:tcBorders>
              <w:top w:val="single" w:sz="4" w:space="0" w:color="auto"/>
              <w:bottom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3.3</w:t>
            </w: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A8741F" w:rsidP="00A8741F">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Аннулировать адрес объекта адресации</w:t>
            </w:r>
            <w:r w:rsidR="000D6888" w:rsidRPr="00CD6A26">
              <w:rPr>
                <w:rFonts w:ascii="Times New Roman" w:hAnsi="Times New Roman"/>
                <w:color w:val="000000"/>
                <w:sz w:val="28"/>
                <w:szCs w:val="28"/>
              </w:rPr>
              <w:t>:</w:t>
            </w: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firstLine="5"/>
              <w:jc w:val="both"/>
              <w:rPr>
                <w:rFonts w:ascii="Times New Roman" w:hAnsi="Times New Roman"/>
                <w:color w:val="000000"/>
                <w:sz w:val="28"/>
                <w:szCs w:val="28"/>
              </w:rPr>
            </w:pPr>
            <w:r w:rsidRPr="00CD6A26">
              <w:rPr>
                <w:rFonts w:ascii="Times New Roman" w:hAnsi="Times New Roman"/>
                <w:color w:val="000000"/>
                <w:sz w:val="28"/>
                <w:szCs w:val="28"/>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7D5085" w:rsidRDefault="000D6888" w:rsidP="007D5085">
            <w:pPr>
              <w:autoSpaceDE w:val="0"/>
              <w:autoSpaceDN w:val="0"/>
              <w:adjustRightInd w:val="0"/>
              <w:spacing w:after="0" w:line="240" w:lineRule="auto"/>
              <w:ind w:firstLine="10"/>
              <w:jc w:val="both"/>
              <w:rPr>
                <w:rFonts w:ascii="Times New Roman" w:hAnsi="Times New Roman"/>
                <w:color w:val="000000"/>
                <w:sz w:val="28"/>
                <w:szCs w:val="28"/>
              </w:rPr>
            </w:pPr>
            <w:r w:rsidRPr="00CD6A26">
              <w:rPr>
                <w:rFonts w:ascii="Times New Roman" w:hAnsi="Times New Roman"/>
                <w:color w:val="000000"/>
                <w:sz w:val="28"/>
                <w:szCs w:val="28"/>
              </w:rPr>
              <w:t>Наименование муниципального района, городского</w:t>
            </w:r>
            <w:r w:rsidR="00B23930">
              <w:rPr>
                <w:rFonts w:ascii="Times New Roman" w:hAnsi="Times New Roman"/>
                <w:color w:val="000000"/>
                <w:sz w:val="28"/>
                <w:szCs w:val="28"/>
              </w:rPr>
              <w:t xml:space="preserve">, муниципального </w:t>
            </w:r>
            <w:r w:rsidRPr="00CD6A26">
              <w:rPr>
                <w:rFonts w:ascii="Times New Roman" w:hAnsi="Times New Roman"/>
                <w:color w:val="000000"/>
                <w:sz w:val="28"/>
                <w:szCs w:val="28"/>
              </w:rPr>
              <w:t xml:space="preserve"> округа или внутригородской территории (для городов федерального значения) в составе субъекта Российской Федерации</w:t>
            </w:r>
            <w:r w:rsidR="007D5085">
              <w:rPr>
                <w:rFonts w:ascii="Times New Roman" w:hAnsi="Times New Roman"/>
                <w:color w:val="000000"/>
                <w:sz w:val="28"/>
                <w:szCs w:val="28"/>
              </w:rPr>
              <w:t>, федеральной территории</w:t>
            </w:r>
            <w:r w:rsidR="007D5085" w:rsidRPr="007D5085">
              <w:rPr>
                <w:rFonts w:ascii="Times New Roman" w:hAnsi="Times New Roman"/>
                <w:color w:val="000000"/>
                <w:sz w:val="28"/>
                <w:szCs w:val="28"/>
              </w:rPr>
              <w:t xml:space="preserve"> </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firstLine="5"/>
              <w:jc w:val="both"/>
              <w:rPr>
                <w:rFonts w:ascii="Times New Roman" w:hAnsi="Times New Roman"/>
                <w:color w:val="000000"/>
                <w:sz w:val="28"/>
                <w:szCs w:val="28"/>
              </w:rPr>
            </w:pPr>
            <w:r w:rsidRPr="00CD6A26">
              <w:rPr>
                <w:rFonts w:ascii="Times New Roman" w:hAnsi="Times New Roman"/>
                <w:color w:val="000000"/>
                <w:sz w:val="28"/>
                <w:szCs w:val="28"/>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firstLine="5"/>
              <w:jc w:val="both"/>
              <w:rPr>
                <w:rFonts w:ascii="Times New Roman" w:hAnsi="Times New Roman"/>
                <w:color w:val="000000"/>
                <w:sz w:val="28"/>
                <w:szCs w:val="28"/>
              </w:rPr>
            </w:pPr>
            <w:r w:rsidRPr="00CD6A26">
              <w:rPr>
                <w:rFonts w:ascii="Times New Roman" w:hAnsi="Times New Roman"/>
                <w:color w:val="000000"/>
                <w:sz w:val="28"/>
                <w:szCs w:val="28"/>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firstLine="5"/>
              <w:jc w:val="both"/>
              <w:rPr>
                <w:rFonts w:ascii="Times New Roman" w:hAnsi="Times New Roman"/>
                <w:color w:val="000000"/>
                <w:sz w:val="28"/>
                <w:szCs w:val="28"/>
              </w:rPr>
            </w:pPr>
            <w:r w:rsidRPr="00CD6A26">
              <w:rPr>
                <w:rFonts w:ascii="Times New Roman" w:hAnsi="Times New Roman"/>
                <w:color w:val="000000"/>
                <w:sz w:val="28"/>
                <w:szCs w:val="28"/>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firstLine="5"/>
              <w:jc w:val="both"/>
              <w:rPr>
                <w:rFonts w:ascii="Times New Roman" w:hAnsi="Times New Roman"/>
                <w:color w:val="000000"/>
                <w:sz w:val="28"/>
                <w:szCs w:val="28"/>
              </w:rPr>
            </w:pPr>
            <w:r w:rsidRPr="00CD6A26">
              <w:rPr>
                <w:rFonts w:ascii="Times New Roman" w:hAnsi="Times New Roman"/>
                <w:color w:val="000000"/>
                <w:sz w:val="28"/>
                <w:szCs w:val="28"/>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firstLine="5"/>
              <w:jc w:val="both"/>
              <w:rPr>
                <w:rFonts w:ascii="Times New Roman" w:hAnsi="Times New Roman"/>
                <w:color w:val="000000"/>
                <w:sz w:val="28"/>
                <w:szCs w:val="28"/>
              </w:rPr>
            </w:pPr>
            <w:r w:rsidRPr="00CD6A26">
              <w:rPr>
                <w:rFonts w:ascii="Times New Roman" w:hAnsi="Times New Roman"/>
                <w:color w:val="000000"/>
                <w:sz w:val="28"/>
                <w:szCs w:val="28"/>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 xml:space="preserve">В связи </w:t>
            </w:r>
            <w:proofErr w:type="gramStart"/>
            <w:r w:rsidRPr="00CD6A26">
              <w:rPr>
                <w:rFonts w:ascii="Times New Roman" w:hAnsi="Times New Roman"/>
                <w:color w:val="000000"/>
                <w:sz w:val="28"/>
                <w:szCs w:val="28"/>
              </w:rPr>
              <w:t>с</w:t>
            </w:r>
            <w:proofErr w:type="gramEnd"/>
            <w:r w:rsidRPr="00CD6A26">
              <w:rPr>
                <w:rFonts w:ascii="Times New Roman" w:hAnsi="Times New Roman"/>
                <w:color w:val="000000"/>
                <w:sz w:val="28"/>
                <w:szCs w:val="28"/>
              </w:rPr>
              <w:t>:</w:t>
            </w: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Прекращением существования объекта адресации</w:t>
            </w:r>
            <w:r w:rsidR="00B23930">
              <w:rPr>
                <w:rFonts w:ascii="Times New Roman" w:hAnsi="Times New Roman"/>
                <w:color w:val="000000"/>
                <w:sz w:val="28"/>
                <w:szCs w:val="28"/>
              </w:rPr>
              <w:t xml:space="preserve"> и (или) снятием с государственного кадастрового учета объекта недвижимости, являющегося объектом адресации</w:t>
            </w: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B23930" w:rsidP="00EA28DA">
            <w:pPr>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Исключением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Присвоением объекту адресации нового адреса</w:t>
            </w: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bl>
    <w:p w:rsidR="000D6888" w:rsidRPr="00CD6A26" w:rsidRDefault="000D6888" w:rsidP="000D6888">
      <w:pPr>
        <w:autoSpaceDE w:val="0"/>
        <w:autoSpaceDN w:val="0"/>
        <w:adjustRightInd w:val="0"/>
        <w:spacing w:after="0" w:line="240" w:lineRule="auto"/>
        <w:jc w:val="both"/>
        <w:rPr>
          <w:rFonts w:ascii="Times New Roman" w:hAnsi="Times New Roman"/>
          <w:color w:val="000000"/>
          <w:sz w:val="28"/>
          <w:szCs w:val="28"/>
        </w:rPr>
      </w:pPr>
    </w:p>
    <w:tbl>
      <w:tblPr>
        <w:tblW w:w="0" w:type="auto"/>
        <w:tblInd w:w="62" w:type="dxa"/>
        <w:tblLayout w:type="fixed"/>
        <w:tblCellMar>
          <w:top w:w="75" w:type="dxa"/>
          <w:left w:w="0" w:type="dxa"/>
          <w:bottom w:w="75" w:type="dxa"/>
          <w:right w:w="0" w:type="dxa"/>
        </w:tblCellMar>
        <w:tblLook w:val="0000"/>
      </w:tblPr>
      <w:tblGrid>
        <w:gridCol w:w="558"/>
        <w:gridCol w:w="448"/>
        <w:gridCol w:w="421"/>
        <w:gridCol w:w="419"/>
        <w:gridCol w:w="776"/>
        <w:gridCol w:w="1269"/>
        <w:gridCol w:w="150"/>
        <w:gridCol w:w="548"/>
        <w:gridCol w:w="356"/>
        <w:gridCol w:w="1012"/>
        <w:gridCol w:w="359"/>
        <w:gridCol w:w="469"/>
        <w:gridCol w:w="862"/>
        <w:gridCol w:w="550"/>
        <w:gridCol w:w="1442"/>
      </w:tblGrid>
      <w:tr w:rsidR="000D6888" w:rsidRPr="00CD6A26" w:rsidTr="00EA28DA">
        <w:tc>
          <w:tcPr>
            <w:tcW w:w="6316"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left="5"/>
              <w:jc w:val="both"/>
              <w:rPr>
                <w:rFonts w:ascii="Times New Roman" w:hAnsi="Times New Roman"/>
                <w:color w:val="000000"/>
                <w:sz w:val="28"/>
                <w:szCs w:val="28"/>
              </w:rPr>
            </w:pPr>
            <w:r w:rsidRPr="00CD6A26">
              <w:rPr>
                <w:rFonts w:ascii="Times New Roman" w:hAnsi="Times New Roman"/>
                <w:color w:val="000000"/>
                <w:sz w:val="28"/>
                <w:szCs w:val="28"/>
              </w:rPr>
              <w:t xml:space="preserve">Лист N </w:t>
            </w:r>
            <w:r w:rsidRPr="00CD6A26">
              <w:rPr>
                <w:rFonts w:ascii="Times New Roman" w:hAnsi="Times New Roman"/>
                <w:color w:val="000000"/>
                <w:sz w:val="28"/>
                <w:szCs w:val="28"/>
              </w:rPr>
              <w:lastRenderedPageBreak/>
              <w:t>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left="10"/>
              <w:jc w:val="both"/>
              <w:rPr>
                <w:rFonts w:ascii="Times New Roman" w:hAnsi="Times New Roman"/>
                <w:color w:val="000000"/>
                <w:sz w:val="28"/>
                <w:szCs w:val="28"/>
              </w:rPr>
            </w:pPr>
            <w:r w:rsidRPr="00CD6A26">
              <w:rPr>
                <w:rFonts w:ascii="Times New Roman" w:hAnsi="Times New Roman"/>
                <w:color w:val="000000"/>
                <w:sz w:val="28"/>
                <w:szCs w:val="28"/>
              </w:rPr>
              <w:lastRenderedPageBreak/>
              <w:t xml:space="preserve">Всего листов </w:t>
            </w:r>
            <w:r w:rsidRPr="00CD6A26">
              <w:rPr>
                <w:rFonts w:ascii="Times New Roman" w:hAnsi="Times New Roman"/>
                <w:color w:val="000000"/>
                <w:sz w:val="28"/>
                <w:szCs w:val="28"/>
              </w:rPr>
              <w:lastRenderedPageBreak/>
              <w:t>___</w:t>
            </w:r>
          </w:p>
        </w:tc>
      </w:tr>
      <w:tr w:rsidR="000D6888" w:rsidRPr="00CD6A26" w:rsidTr="00EA28DA">
        <w:tc>
          <w:tcPr>
            <w:tcW w:w="9639" w:type="dxa"/>
            <w:gridSpan w:val="15"/>
            <w:tcBorders>
              <w:top w:val="single" w:sz="4" w:space="0" w:color="auto"/>
              <w:bottom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4</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Собственник объекта адресации или лицо, обладающее иным вещным правом на объект адресации</w:t>
            </w:r>
          </w:p>
        </w:tc>
      </w:tr>
      <w:tr w:rsidR="000D6888" w:rsidRPr="00CD6A26" w:rsidTr="00EA28DA">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физическое лицо:</w:t>
            </w:r>
          </w:p>
        </w:tc>
      </w:tr>
      <w:tr w:rsidR="000D6888" w:rsidRPr="00CD6A26" w:rsidTr="00EA28DA">
        <w:tc>
          <w:tcPr>
            <w:tcW w:w="558" w:type="dxa"/>
            <w:vMerge w:val="restart"/>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фамилия:</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ИНН (при наличии):</w:t>
            </w: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5C3F68">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46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вид:</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серия:</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номер:</w:t>
            </w:r>
          </w:p>
        </w:tc>
      </w:tr>
      <w:tr w:rsidR="000D6888" w:rsidRPr="00CD6A26" w:rsidTr="005C3F68">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дата выдачи:</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 xml:space="preserve">кем </w:t>
            </w:r>
            <w:proofErr w:type="gramStart"/>
            <w:r w:rsidRPr="00CD6A26">
              <w:rPr>
                <w:rFonts w:ascii="Times New Roman" w:hAnsi="Times New Roman"/>
                <w:color w:val="000000"/>
                <w:sz w:val="28"/>
                <w:szCs w:val="28"/>
              </w:rPr>
              <w:t>выдан</w:t>
            </w:r>
            <w:proofErr w:type="gramEnd"/>
            <w:r w:rsidRPr="00CD6A26">
              <w:rPr>
                <w:rFonts w:ascii="Times New Roman" w:hAnsi="Times New Roman"/>
                <w:color w:val="000000"/>
                <w:sz w:val="28"/>
                <w:szCs w:val="28"/>
              </w:rPr>
              <w:t>:</w:t>
            </w: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066"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 xml:space="preserve">"__" ______ ____ </w:t>
            </w:r>
            <w:proofErr w:type="gramStart"/>
            <w:r w:rsidRPr="00CD6A26">
              <w:rPr>
                <w:rFonts w:ascii="Times New Roman" w:hAnsi="Times New Roman"/>
                <w:color w:val="000000"/>
                <w:sz w:val="28"/>
                <w:szCs w:val="28"/>
              </w:rPr>
              <w:t>г</w:t>
            </w:r>
            <w:proofErr w:type="gramEnd"/>
            <w:r w:rsidRPr="00CD6A26">
              <w:rPr>
                <w:rFonts w:ascii="Times New Roman" w:hAnsi="Times New Roman"/>
                <w:color w:val="000000"/>
                <w:sz w:val="28"/>
                <w:szCs w:val="28"/>
              </w:rPr>
              <w:t>.</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066"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адрес электронной почты (при наличии):</w:t>
            </w: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89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89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firstLine="5"/>
              <w:jc w:val="both"/>
              <w:rPr>
                <w:rFonts w:ascii="Times New Roman" w:hAnsi="Times New Roman"/>
                <w:color w:val="000000"/>
                <w:sz w:val="28"/>
                <w:szCs w:val="28"/>
              </w:rPr>
            </w:pPr>
            <w:r w:rsidRPr="00CD6A26">
              <w:rPr>
                <w:rFonts w:ascii="Times New Roman" w:hAnsi="Times New Roman"/>
                <w:color w:val="000000"/>
                <w:sz w:val="28"/>
                <w:szCs w:val="28"/>
              </w:rPr>
              <w:t>юридическое лицо, в том числе орган государственной власти, иной государственный орган, орган местного самоуправления</w:t>
            </w:r>
            <w:r w:rsidR="001F02E8">
              <w:rPr>
                <w:rFonts w:ascii="Times New Roman" w:hAnsi="Times New Roman"/>
                <w:color w:val="000000"/>
                <w:sz w:val="28"/>
                <w:szCs w:val="28"/>
              </w:rPr>
              <w:t>, орган публичной власти федеральной территории</w:t>
            </w:r>
            <w:r w:rsidRPr="00CD6A26">
              <w:rPr>
                <w:rFonts w:ascii="Times New Roman" w:hAnsi="Times New Roman"/>
                <w:color w:val="000000"/>
                <w:sz w:val="28"/>
                <w:szCs w:val="28"/>
              </w:rPr>
              <w:t>:</w:t>
            </w:r>
          </w:p>
        </w:tc>
      </w:tr>
      <w:tr w:rsidR="000D6888" w:rsidRPr="00CD6A26" w:rsidTr="00EA28DA">
        <w:tc>
          <w:tcPr>
            <w:tcW w:w="558" w:type="dxa"/>
            <w:vMerge w:val="restart"/>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61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61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КПП (для российского юридического лица):</w:t>
            </w: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номер регистрации (для иностранного юридического лица):</w:t>
            </w: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 xml:space="preserve">"__" ________ ____ </w:t>
            </w:r>
            <w:proofErr w:type="gramStart"/>
            <w:r w:rsidRPr="00CD6A26">
              <w:rPr>
                <w:rFonts w:ascii="Times New Roman" w:hAnsi="Times New Roman"/>
                <w:color w:val="000000"/>
                <w:sz w:val="28"/>
                <w:szCs w:val="28"/>
              </w:rPr>
              <w:t>г</w:t>
            </w:r>
            <w:proofErr w:type="gramEnd"/>
            <w:r w:rsidRPr="00CD6A26">
              <w:rPr>
                <w:rFonts w:ascii="Times New Roman" w:hAnsi="Times New Roman"/>
                <w:color w:val="000000"/>
                <w:sz w:val="28"/>
                <w:szCs w:val="28"/>
              </w:rPr>
              <w:t>.</w:t>
            </w: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адрес электронной почты (при наличии):</w:t>
            </w: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Вещное право на объект адресации:</w:t>
            </w:r>
          </w:p>
        </w:tc>
      </w:tr>
      <w:tr w:rsidR="000D6888" w:rsidRPr="00CD6A26" w:rsidTr="00EA28DA">
        <w:tc>
          <w:tcPr>
            <w:tcW w:w="558" w:type="dxa"/>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48" w:type="dxa"/>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право собственности</w:t>
            </w:r>
          </w:p>
        </w:tc>
      </w:tr>
      <w:tr w:rsidR="000D6888" w:rsidRPr="00CD6A26" w:rsidTr="005C3F68">
        <w:tc>
          <w:tcPr>
            <w:tcW w:w="558" w:type="dxa"/>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48" w:type="dxa"/>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право хозяйственного ведения имуществом на объект адресации</w:t>
            </w:r>
          </w:p>
        </w:tc>
      </w:tr>
      <w:tr w:rsidR="000D6888" w:rsidRPr="00CD6A26" w:rsidTr="005C3F68">
        <w:tc>
          <w:tcPr>
            <w:tcW w:w="558" w:type="dxa"/>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48" w:type="dxa"/>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право оперативного управления имуществом на объект адресации</w:t>
            </w:r>
          </w:p>
        </w:tc>
      </w:tr>
      <w:tr w:rsidR="000D6888" w:rsidRPr="00CD6A26" w:rsidTr="00EA28DA">
        <w:tc>
          <w:tcPr>
            <w:tcW w:w="558" w:type="dxa"/>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48" w:type="dxa"/>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право пожизненно наследуемого владения земельным участком</w:t>
            </w:r>
          </w:p>
        </w:tc>
      </w:tr>
      <w:tr w:rsidR="000D6888" w:rsidRPr="00CD6A26" w:rsidTr="00EA28DA">
        <w:tc>
          <w:tcPr>
            <w:tcW w:w="558" w:type="dxa"/>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48" w:type="dxa"/>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право постоянного (бессрочного) пользования земельным участком</w:t>
            </w:r>
          </w:p>
        </w:tc>
      </w:tr>
      <w:tr w:rsidR="000D6888" w:rsidRPr="00CD6A26" w:rsidTr="00EA28DA">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5</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0D6888" w:rsidRPr="00CD6A26" w:rsidTr="00EA28DA">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35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Лично</w:t>
            </w:r>
          </w:p>
        </w:tc>
        <w:tc>
          <w:tcPr>
            <w:tcW w:w="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В многофункциональном центре</w:t>
            </w:r>
          </w:p>
        </w:tc>
      </w:tr>
      <w:tr w:rsidR="000D6888" w:rsidRPr="00CD6A26" w:rsidTr="00EA28DA">
        <w:tc>
          <w:tcPr>
            <w:tcW w:w="558" w:type="dxa"/>
            <w:vMerge w:val="restart"/>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firstLine="5"/>
              <w:jc w:val="both"/>
              <w:rPr>
                <w:rFonts w:ascii="Times New Roman" w:hAnsi="Times New Roman"/>
                <w:color w:val="000000"/>
                <w:sz w:val="28"/>
                <w:szCs w:val="28"/>
              </w:rPr>
            </w:pPr>
            <w:r w:rsidRPr="00CD6A26">
              <w:rPr>
                <w:rFonts w:ascii="Times New Roman" w:hAnsi="Times New Roman"/>
                <w:color w:val="000000"/>
                <w:sz w:val="28"/>
                <w:szCs w:val="28"/>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0D6888" w:rsidRPr="00CD6A26" w:rsidTr="00EA28DA">
        <w:tc>
          <w:tcPr>
            <w:tcW w:w="558" w:type="dxa"/>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В личном кабинете федеральной информационной адресной системы</w:t>
            </w:r>
          </w:p>
        </w:tc>
      </w:tr>
      <w:tr w:rsidR="000D6888" w:rsidRPr="00CD6A26" w:rsidTr="00EA28DA">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firstLine="10"/>
              <w:jc w:val="both"/>
              <w:rPr>
                <w:rFonts w:ascii="Times New Roman" w:hAnsi="Times New Roman"/>
                <w:color w:val="000000"/>
                <w:sz w:val="28"/>
                <w:szCs w:val="28"/>
              </w:rPr>
            </w:pPr>
            <w:r w:rsidRPr="00CD6A26">
              <w:rPr>
                <w:rFonts w:ascii="Times New Roman" w:hAnsi="Times New Roman"/>
                <w:color w:val="000000"/>
                <w:sz w:val="28"/>
                <w:szCs w:val="28"/>
              </w:rPr>
              <w:t>На адрес электронной почты (для сообщения о получении заявления и документов)</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6</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Расписку в получении документов прошу:</w:t>
            </w:r>
          </w:p>
        </w:tc>
      </w:tr>
      <w:tr w:rsidR="000D6888" w:rsidRPr="00CD6A26" w:rsidTr="00EA28DA">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161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 xml:space="preserve">Выдать </w:t>
            </w:r>
            <w:r w:rsidRPr="00CD6A26">
              <w:rPr>
                <w:rFonts w:ascii="Times New Roman" w:hAnsi="Times New Roman"/>
                <w:color w:val="000000"/>
                <w:sz w:val="28"/>
                <w:szCs w:val="28"/>
              </w:rPr>
              <w:lastRenderedPageBreak/>
              <w:t>лично</w:t>
            </w:r>
          </w:p>
        </w:tc>
        <w:tc>
          <w:tcPr>
            <w:tcW w:w="7017"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lastRenderedPageBreak/>
              <w:t xml:space="preserve">Расписка получена: </w:t>
            </w:r>
            <w:r w:rsidRPr="00CD6A26">
              <w:rPr>
                <w:rFonts w:ascii="Times New Roman" w:hAnsi="Times New Roman"/>
                <w:color w:val="000000"/>
                <w:sz w:val="28"/>
                <w:szCs w:val="28"/>
              </w:rPr>
              <w:lastRenderedPageBreak/>
              <w:t>___________________________________</w:t>
            </w:r>
          </w:p>
          <w:p w:rsidR="000D6888" w:rsidRPr="00CD6A26" w:rsidRDefault="000D6888" w:rsidP="00EA28DA">
            <w:pPr>
              <w:autoSpaceDE w:val="0"/>
              <w:autoSpaceDN w:val="0"/>
              <w:adjustRightInd w:val="0"/>
              <w:spacing w:after="0" w:line="240" w:lineRule="auto"/>
              <w:ind w:left="3005"/>
              <w:jc w:val="both"/>
              <w:rPr>
                <w:rFonts w:ascii="Times New Roman" w:hAnsi="Times New Roman"/>
                <w:color w:val="000000"/>
                <w:sz w:val="28"/>
                <w:szCs w:val="28"/>
              </w:rPr>
            </w:pPr>
            <w:r w:rsidRPr="00CD6A26">
              <w:rPr>
                <w:rFonts w:ascii="Times New Roman" w:hAnsi="Times New Roman"/>
                <w:color w:val="000000"/>
                <w:sz w:val="28"/>
                <w:szCs w:val="28"/>
              </w:rPr>
              <w:t>(подпись заявителя)</w:t>
            </w:r>
          </w:p>
        </w:tc>
      </w:tr>
      <w:tr w:rsidR="000D6888" w:rsidRPr="00CD6A26" w:rsidTr="00EA28DA">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Не направлять</w:t>
            </w:r>
          </w:p>
        </w:tc>
      </w:tr>
    </w:tbl>
    <w:p w:rsidR="000D6888" w:rsidRPr="00CD6A26" w:rsidRDefault="000D6888" w:rsidP="000D6888">
      <w:pPr>
        <w:autoSpaceDE w:val="0"/>
        <w:autoSpaceDN w:val="0"/>
        <w:adjustRightInd w:val="0"/>
        <w:spacing w:after="0" w:line="240" w:lineRule="auto"/>
        <w:jc w:val="both"/>
        <w:rPr>
          <w:rFonts w:ascii="Times New Roman" w:hAnsi="Times New Roman"/>
          <w:color w:val="000000"/>
          <w:sz w:val="28"/>
          <w:szCs w:val="28"/>
        </w:rPr>
      </w:pPr>
    </w:p>
    <w:tbl>
      <w:tblPr>
        <w:tblW w:w="0" w:type="auto"/>
        <w:tblInd w:w="62" w:type="dxa"/>
        <w:tblLayout w:type="fixed"/>
        <w:tblCellMar>
          <w:top w:w="75" w:type="dxa"/>
          <w:left w:w="0" w:type="dxa"/>
          <w:bottom w:w="75" w:type="dxa"/>
          <w:right w:w="0" w:type="dxa"/>
        </w:tblCellMar>
        <w:tblLook w:val="0000"/>
      </w:tblPr>
      <w:tblGrid>
        <w:gridCol w:w="537"/>
        <w:gridCol w:w="432"/>
        <w:gridCol w:w="405"/>
        <w:gridCol w:w="2520"/>
        <w:gridCol w:w="164"/>
        <w:gridCol w:w="849"/>
        <w:gridCol w:w="450"/>
        <w:gridCol w:w="571"/>
        <w:gridCol w:w="388"/>
        <w:gridCol w:w="446"/>
        <w:gridCol w:w="885"/>
        <w:gridCol w:w="511"/>
        <w:gridCol w:w="1481"/>
      </w:tblGrid>
      <w:tr w:rsidR="000D6888" w:rsidRPr="00CD6A26" w:rsidTr="00EA28DA">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left="5"/>
              <w:jc w:val="both"/>
              <w:rPr>
                <w:rFonts w:ascii="Times New Roman" w:hAnsi="Times New Roman"/>
                <w:color w:val="000000"/>
                <w:sz w:val="28"/>
                <w:szCs w:val="28"/>
              </w:rPr>
            </w:pPr>
            <w:r w:rsidRPr="00CD6A26">
              <w:rPr>
                <w:rFonts w:ascii="Times New Roman" w:hAnsi="Times New Roman"/>
                <w:color w:val="000000"/>
                <w:sz w:val="28"/>
                <w:szCs w:val="28"/>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left="10"/>
              <w:jc w:val="both"/>
              <w:rPr>
                <w:rFonts w:ascii="Times New Roman" w:hAnsi="Times New Roman"/>
                <w:color w:val="000000"/>
                <w:sz w:val="28"/>
                <w:szCs w:val="28"/>
              </w:rPr>
            </w:pPr>
            <w:r w:rsidRPr="00CD6A26">
              <w:rPr>
                <w:rFonts w:ascii="Times New Roman" w:hAnsi="Times New Roman"/>
                <w:color w:val="000000"/>
                <w:sz w:val="28"/>
                <w:szCs w:val="28"/>
              </w:rPr>
              <w:t>Всего листов ___</w:t>
            </w:r>
          </w:p>
        </w:tc>
      </w:tr>
      <w:tr w:rsidR="000D6888" w:rsidRPr="00CD6A26" w:rsidTr="00EA28DA">
        <w:tc>
          <w:tcPr>
            <w:tcW w:w="9639" w:type="dxa"/>
            <w:gridSpan w:val="13"/>
            <w:tcBorders>
              <w:top w:val="single" w:sz="4" w:space="0" w:color="auto"/>
              <w:bottom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7</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Заявитель:</w:t>
            </w:r>
          </w:p>
        </w:tc>
      </w:tr>
      <w:tr w:rsidR="000D6888" w:rsidRPr="00CD6A26" w:rsidTr="00EA28DA">
        <w:tc>
          <w:tcPr>
            <w:tcW w:w="537" w:type="dxa"/>
            <w:vMerge/>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Собственник объекта адресации или лицо, обладающее иным вещным правом на объект адресации</w:t>
            </w:r>
          </w:p>
        </w:tc>
      </w:tr>
      <w:tr w:rsidR="000D6888" w:rsidRPr="00CD6A26" w:rsidTr="00EA28DA">
        <w:tc>
          <w:tcPr>
            <w:tcW w:w="537" w:type="dxa"/>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Представитель собственника объекта адресации или лица, обладающего иным вещным правом на объект адресации</w:t>
            </w:r>
          </w:p>
        </w:tc>
      </w:tr>
      <w:tr w:rsidR="000D6888" w:rsidRPr="00CD6A26" w:rsidTr="00EA28DA">
        <w:tc>
          <w:tcPr>
            <w:tcW w:w="537"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физическое лицо:</w:t>
            </w: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фамилия:</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ИНН (при наличии):</w:t>
            </w: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5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вид:</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серия:</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номер:</w:t>
            </w: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дата выдачи:</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 xml:space="preserve">кем </w:t>
            </w:r>
            <w:proofErr w:type="gramStart"/>
            <w:r w:rsidRPr="00CD6A26">
              <w:rPr>
                <w:rFonts w:ascii="Times New Roman" w:hAnsi="Times New Roman"/>
                <w:color w:val="000000"/>
                <w:sz w:val="28"/>
                <w:szCs w:val="28"/>
              </w:rPr>
              <w:t>выдан</w:t>
            </w:r>
            <w:proofErr w:type="gramEnd"/>
            <w:r w:rsidRPr="00CD6A26">
              <w:rPr>
                <w:rFonts w:ascii="Times New Roman" w:hAnsi="Times New Roman"/>
                <w:color w:val="000000"/>
                <w:sz w:val="28"/>
                <w:szCs w:val="28"/>
              </w:rPr>
              <w:t>:</w:t>
            </w: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03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 xml:space="preserve">"__" ______ ____ </w:t>
            </w:r>
            <w:proofErr w:type="gramStart"/>
            <w:r w:rsidRPr="00CD6A26">
              <w:rPr>
                <w:rFonts w:ascii="Times New Roman" w:hAnsi="Times New Roman"/>
                <w:color w:val="000000"/>
                <w:sz w:val="28"/>
                <w:szCs w:val="28"/>
              </w:rPr>
              <w:t>г</w:t>
            </w:r>
            <w:proofErr w:type="gramEnd"/>
            <w:r w:rsidRPr="00CD6A26">
              <w:rPr>
                <w:rFonts w:ascii="Times New Roman" w:hAnsi="Times New Roman"/>
                <w:color w:val="000000"/>
                <w:sz w:val="28"/>
                <w:szCs w:val="28"/>
              </w:rPr>
              <w:t>.</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03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адрес электронной почты (при наличии):</w:t>
            </w: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868"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868"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наименование и реквизиты документа, подтверждающего полномочия представителя:</w:t>
            </w: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1F02E8">
            <w:pPr>
              <w:autoSpaceDE w:val="0"/>
              <w:autoSpaceDN w:val="0"/>
              <w:adjustRightInd w:val="0"/>
              <w:spacing w:after="0" w:line="240" w:lineRule="auto"/>
              <w:ind w:firstLine="5"/>
              <w:jc w:val="both"/>
              <w:rPr>
                <w:rFonts w:ascii="Times New Roman" w:hAnsi="Times New Roman"/>
                <w:color w:val="000000"/>
                <w:sz w:val="28"/>
                <w:szCs w:val="28"/>
              </w:rPr>
            </w:pPr>
            <w:r w:rsidRPr="00CD6A26">
              <w:rPr>
                <w:rFonts w:ascii="Times New Roman" w:hAnsi="Times New Roman"/>
                <w:color w:val="000000"/>
                <w:sz w:val="28"/>
                <w:szCs w:val="28"/>
              </w:rPr>
              <w:t>юридическое лицо, в том числе орган государственной власти, иной государственный орган, орган местного самоуправления</w:t>
            </w:r>
            <w:r w:rsidR="001F02E8">
              <w:rPr>
                <w:rFonts w:ascii="Times New Roman" w:hAnsi="Times New Roman"/>
                <w:color w:val="000000"/>
                <w:sz w:val="28"/>
                <w:szCs w:val="28"/>
              </w:rPr>
              <w:t>, орган публичной власти федеральной территории</w:t>
            </w:r>
            <w:r w:rsidRPr="00CD6A26">
              <w:rPr>
                <w:rFonts w:ascii="Times New Roman" w:hAnsi="Times New Roman"/>
                <w:color w:val="000000"/>
                <w:sz w:val="28"/>
                <w:szCs w:val="28"/>
              </w:rPr>
              <w:t>:</w:t>
            </w: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6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68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ИНН (для российского юридического лица):</w:t>
            </w: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номер регистрации (для иностранного юридического лица):</w:t>
            </w: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 xml:space="preserve">"__" _________ ____ </w:t>
            </w:r>
            <w:proofErr w:type="gramStart"/>
            <w:r w:rsidRPr="00CD6A26">
              <w:rPr>
                <w:rFonts w:ascii="Times New Roman" w:hAnsi="Times New Roman"/>
                <w:color w:val="000000"/>
                <w:sz w:val="28"/>
                <w:szCs w:val="28"/>
              </w:rPr>
              <w:t>г</w:t>
            </w:r>
            <w:proofErr w:type="gramEnd"/>
            <w:r w:rsidRPr="00CD6A26">
              <w:rPr>
                <w:rFonts w:ascii="Times New Roman" w:hAnsi="Times New Roman"/>
                <w:color w:val="000000"/>
                <w:sz w:val="28"/>
                <w:szCs w:val="28"/>
              </w:rPr>
              <w:t>.</w:t>
            </w: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адрес электронной почты (при наличии):</w:t>
            </w: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наименование и реквизиты документа, подтверждающего полномочия представителя:</w:t>
            </w: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8</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Документы, прилагаемые к заявлению:</w:t>
            </w: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 xml:space="preserve">Оригинал в количестве ___ экз., на ___ </w:t>
            </w:r>
            <w:proofErr w:type="gramStart"/>
            <w:r w:rsidRPr="00CD6A26">
              <w:rPr>
                <w:rFonts w:ascii="Times New Roman" w:hAnsi="Times New Roman"/>
                <w:color w:val="000000"/>
                <w:sz w:val="28"/>
                <w:szCs w:val="28"/>
              </w:rPr>
              <w:t>л</w:t>
            </w:r>
            <w:proofErr w:type="gramEnd"/>
            <w:r w:rsidRPr="00CD6A26">
              <w:rPr>
                <w:rFonts w:ascii="Times New Roman" w:hAnsi="Times New Roman"/>
                <w:color w:val="000000"/>
                <w:sz w:val="28"/>
                <w:szCs w:val="28"/>
              </w:rPr>
              <w:t>.</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 xml:space="preserve">Копия в количестве ___ экз., на ___ </w:t>
            </w:r>
            <w:proofErr w:type="gramStart"/>
            <w:r w:rsidRPr="00CD6A26">
              <w:rPr>
                <w:rFonts w:ascii="Times New Roman" w:hAnsi="Times New Roman"/>
                <w:color w:val="000000"/>
                <w:sz w:val="28"/>
                <w:szCs w:val="28"/>
              </w:rPr>
              <w:t>л</w:t>
            </w:r>
            <w:proofErr w:type="gramEnd"/>
            <w:r w:rsidRPr="00CD6A26">
              <w:rPr>
                <w:rFonts w:ascii="Times New Roman" w:hAnsi="Times New Roman"/>
                <w:color w:val="000000"/>
                <w:sz w:val="28"/>
                <w:szCs w:val="28"/>
              </w:rPr>
              <w:t>.</w:t>
            </w: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 xml:space="preserve">Оригинал в количестве ___ экз., на ___ </w:t>
            </w:r>
            <w:proofErr w:type="gramStart"/>
            <w:r w:rsidRPr="00CD6A26">
              <w:rPr>
                <w:rFonts w:ascii="Times New Roman" w:hAnsi="Times New Roman"/>
                <w:color w:val="000000"/>
                <w:sz w:val="28"/>
                <w:szCs w:val="28"/>
              </w:rPr>
              <w:t>л</w:t>
            </w:r>
            <w:proofErr w:type="gramEnd"/>
            <w:r w:rsidRPr="00CD6A26">
              <w:rPr>
                <w:rFonts w:ascii="Times New Roman" w:hAnsi="Times New Roman"/>
                <w:color w:val="000000"/>
                <w:sz w:val="28"/>
                <w:szCs w:val="28"/>
              </w:rPr>
              <w:t>.</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 xml:space="preserve">Копия в количестве ___ экз., на ___ </w:t>
            </w:r>
            <w:proofErr w:type="gramStart"/>
            <w:r w:rsidRPr="00CD6A26">
              <w:rPr>
                <w:rFonts w:ascii="Times New Roman" w:hAnsi="Times New Roman"/>
                <w:color w:val="000000"/>
                <w:sz w:val="28"/>
                <w:szCs w:val="28"/>
              </w:rPr>
              <w:t>л</w:t>
            </w:r>
            <w:proofErr w:type="gramEnd"/>
            <w:r w:rsidRPr="00CD6A26">
              <w:rPr>
                <w:rFonts w:ascii="Times New Roman" w:hAnsi="Times New Roman"/>
                <w:color w:val="000000"/>
                <w:sz w:val="28"/>
                <w:szCs w:val="28"/>
              </w:rPr>
              <w:t>.</w:t>
            </w: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 xml:space="preserve">Оригинал в количестве ___ экз., на ___ </w:t>
            </w:r>
            <w:proofErr w:type="gramStart"/>
            <w:r w:rsidRPr="00CD6A26">
              <w:rPr>
                <w:rFonts w:ascii="Times New Roman" w:hAnsi="Times New Roman"/>
                <w:color w:val="000000"/>
                <w:sz w:val="28"/>
                <w:szCs w:val="28"/>
              </w:rPr>
              <w:t>л</w:t>
            </w:r>
            <w:proofErr w:type="gramEnd"/>
            <w:r w:rsidRPr="00CD6A26">
              <w:rPr>
                <w:rFonts w:ascii="Times New Roman" w:hAnsi="Times New Roman"/>
                <w:color w:val="000000"/>
                <w:sz w:val="28"/>
                <w:szCs w:val="28"/>
              </w:rPr>
              <w:t>.</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 xml:space="preserve">Копия в количестве ___ экз., на ___ </w:t>
            </w:r>
            <w:proofErr w:type="gramStart"/>
            <w:r w:rsidRPr="00CD6A26">
              <w:rPr>
                <w:rFonts w:ascii="Times New Roman" w:hAnsi="Times New Roman"/>
                <w:color w:val="000000"/>
                <w:sz w:val="28"/>
                <w:szCs w:val="28"/>
              </w:rPr>
              <w:t>л</w:t>
            </w:r>
            <w:proofErr w:type="gramEnd"/>
            <w:r w:rsidRPr="00CD6A26">
              <w:rPr>
                <w:rFonts w:ascii="Times New Roman" w:hAnsi="Times New Roman"/>
                <w:color w:val="000000"/>
                <w:sz w:val="28"/>
                <w:szCs w:val="28"/>
              </w:rPr>
              <w:t>.</w:t>
            </w:r>
          </w:p>
        </w:tc>
      </w:tr>
      <w:tr w:rsidR="000D6888" w:rsidRPr="00CD6A26" w:rsidTr="00EA28DA">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right"/>
              <w:rPr>
                <w:rFonts w:ascii="Times New Roman" w:hAnsi="Times New Roman"/>
                <w:color w:val="000000"/>
                <w:sz w:val="28"/>
                <w:szCs w:val="28"/>
              </w:rPr>
            </w:pPr>
            <w:r w:rsidRPr="00CD6A26">
              <w:rPr>
                <w:rFonts w:ascii="Times New Roman" w:hAnsi="Times New Roman"/>
                <w:color w:val="000000"/>
                <w:sz w:val="28"/>
                <w:szCs w:val="28"/>
              </w:rPr>
              <w:t>9</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Примечание:</w:t>
            </w: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bl>
    <w:p w:rsidR="000D6888" w:rsidRPr="00CD6A26" w:rsidRDefault="000D6888" w:rsidP="000D6888">
      <w:pPr>
        <w:autoSpaceDE w:val="0"/>
        <w:autoSpaceDN w:val="0"/>
        <w:adjustRightInd w:val="0"/>
        <w:spacing w:after="0" w:line="240" w:lineRule="auto"/>
        <w:jc w:val="both"/>
        <w:rPr>
          <w:rFonts w:ascii="Times New Roman" w:hAnsi="Times New Roman"/>
          <w:color w:val="000000"/>
          <w:sz w:val="28"/>
          <w:szCs w:val="28"/>
        </w:rPr>
      </w:pPr>
    </w:p>
    <w:tbl>
      <w:tblPr>
        <w:tblW w:w="0" w:type="auto"/>
        <w:tblInd w:w="62" w:type="dxa"/>
        <w:tblLayout w:type="fixed"/>
        <w:tblCellMar>
          <w:top w:w="75" w:type="dxa"/>
          <w:left w:w="0" w:type="dxa"/>
          <w:bottom w:w="75" w:type="dxa"/>
          <w:right w:w="0" w:type="dxa"/>
        </w:tblCellMar>
        <w:tblLook w:val="0000"/>
      </w:tblPr>
      <w:tblGrid>
        <w:gridCol w:w="537"/>
        <w:gridCol w:w="2358"/>
        <w:gridCol w:w="3389"/>
        <w:gridCol w:w="1363"/>
        <w:gridCol w:w="1992"/>
      </w:tblGrid>
      <w:tr w:rsidR="000D6888" w:rsidRPr="00CD6A26" w:rsidTr="00EA28DA">
        <w:tc>
          <w:tcPr>
            <w:tcW w:w="628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left="5"/>
              <w:jc w:val="both"/>
              <w:rPr>
                <w:rFonts w:ascii="Times New Roman" w:hAnsi="Times New Roman"/>
                <w:color w:val="000000"/>
                <w:sz w:val="28"/>
                <w:szCs w:val="28"/>
              </w:rPr>
            </w:pPr>
            <w:r w:rsidRPr="00CD6A26">
              <w:rPr>
                <w:rFonts w:ascii="Times New Roman" w:hAnsi="Times New Roman"/>
                <w:color w:val="000000"/>
                <w:sz w:val="28"/>
                <w:szCs w:val="28"/>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ind w:left="10"/>
              <w:jc w:val="both"/>
              <w:rPr>
                <w:rFonts w:ascii="Times New Roman" w:hAnsi="Times New Roman"/>
                <w:color w:val="000000"/>
                <w:sz w:val="28"/>
                <w:szCs w:val="28"/>
              </w:rPr>
            </w:pPr>
            <w:r w:rsidRPr="00CD6A26">
              <w:rPr>
                <w:rFonts w:ascii="Times New Roman" w:hAnsi="Times New Roman"/>
                <w:color w:val="000000"/>
                <w:sz w:val="28"/>
                <w:szCs w:val="28"/>
              </w:rPr>
              <w:t>Всего листов ___</w:t>
            </w:r>
          </w:p>
        </w:tc>
      </w:tr>
      <w:tr w:rsidR="000D6888" w:rsidRPr="00CD6A26" w:rsidTr="00EA28DA">
        <w:tc>
          <w:tcPr>
            <w:tcW w:w="6284" w:type="dxa"/>
            <w:gridSpan w:val="3"/>
            <w:tcBorders>
              <w:top w:val="single" w:sz="4" w:space="0" w:color="auto"/>
              <w:bottom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1363" w:type="dxa"/>
            <w:tcBorders>
              <w:top w:val="single" w:sz="4" w:space="0" w:color="auto"/>
              <w:bottom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1992" w:type="dxa"/>
            <w:tcBorders>
              <w:top w:val="single" w:sz="4" w:space="0" w:color="auto"/>
              <w:bottom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10</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563035">
            <w:pPr>
              <w:autoSpaceDE w:val="0"/>
              <w:autoSpaceDN w:val="0"/>
              <w:adjustRightInd w:val="0"/>
              <w:spacing w:after="0" w:line="240" w:lineRule="auto"/>
              <w:jc w:val="both"/>
              <w:rPr>
                <w:rFonts w:ascii="Times New Roman" w:hAnsi="Times New Roman"/>
                <w:color w:val="000000"/>
                <w:sz w:val="28"/>
                <w:szCs w:val="28"/>
              </w:rPr>
            </w:pPr>
            <w:proofErr w:type="gramStart"/>
            <w:r w:rsidRPr="00CD6A26">
              <w:rPr>
                <w:rFonts w:ascii="Times New Roman" w:hAnsi="Times New Roman"/>
                <w:color w:val="000000"/>
                <w:sz w:val="28"/>
                <w:szCs w:val="28"/>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w:t>
            </w:r>
            <w:r w:rsidR="00EB3C13">
              <w:rPr>
                <w:rFonts w:ascii="Times New Roman" w:hAnsi="Times New Roman"/>
                <w:color w:val="000000"/>
                <w:sz w:val="28"/>
                <w:szCs w:val="28"/>
              </w:rPr>
              <w:t xml:space="preserve">а также организацией, признаваемой управляющей компанией </w:t>
            </w:r>
            <w:r w:rsidR="00563035">
              <w:rPr>
                <w:rFonts w:ascii="Times New Roman" w:hAnsi="Times New Roman"/>
                <w:color w:val="000000"/>
                <w:sz w:val="28"/>
                <w:szCs w:val="28"/>
              </w:rPr>
              <w:t>в соответствии с Федеральным законом «Об инновационном центре «</w:t>
            </w:r>
            <w:proofErr w:type="spellStart"/>
            <w:r w:rsidR="00563035">
              <w:rPr>
                <w:rFonts w:ascii="Times New Roman" w:hAnsi="Times New Roman"/>
                <w:color w:val="000000"/>
                <w:sz w:val="28"/>
                <w:szCs w:val="28"/>
              </w:rPr>
              <w:t>Сколково</w:t>
            </w:r>
            <w:proofErr w:type="spellEnd"/>
            <w:r w:rsidR="00563035">
              <w:rPr>
                <w:rFonts w:ascii="Times New Roman" w:hAnsi="Times New Roman"/>
                <w:color w:val="000000"/>
                <w:sz w:val="28"/>
                <w:szCs w:val="28"/>
              </w:rPr>
              <w:t xml:space="preserve">», </w:t>
            </w:r>
            <w:r w:rsidRPr="00CD6A26">
              <w:rPr>
                <w:rFonts w:ascii="Times New Roman" w:hAnsi="Times New Roman"/>
                <w:color w:val="000000"/>
                <w:sz w:val="28"/>
                <w:szCs w:val="28"/>
              </w:rPr>
              <w:t>осуществляющими</w:t>
            </w:r>
            <w:proofErr w:type="gramEnd"/>
            <w:r w:rsidRPr="00CD6A26">
              <w:rPr>
                <w:rFonts w:ascii="Times New Roman" w:hAnsi="Times New Roman"/>
                <w:color w:val="000000"/>
                <w:sz w:val="28"/>
                <w:szCs w:val="28"/>
              </w:rPr>
              <w:t xml:space="preserve">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w:t>
            </w:r>
            <w:r w:rsidR="00563035">
              <w:rPr>
                <w:rFonts w:ascii="Times New Roman" w:hAnsi="Times New Roman"/>
                <w:color w:val="000000"/>
                <w:sz w:val="28"/>
                <w:szCs w:val="28"/>
              </w:rPr>
              <w:t xml:space="preserve">а также организацией, признаваемой управляющей компанией в соответствии с Федеральным </w:t>
            </w:r>
            <w:r w:rsidR="00563035">
              <w:rPr>
                <w:rFonts w:ascii="Times New Roman" w:hAnsi="Times New Roman"/>
                <w:color w:val="000000"/>
                <w:sz w:val="28"/>
                <w:szCs w:val="28"/>
              </w:rPr>
              <w:lastRenderedPageBreak/>
              <w:t>законом «Об инновационном центре «</w:t>
            </w:r>
            <w:proofErr w:type="spellStart"/>
            <w:r w:rsidR="00563035">
              <w:rPr>
                <w:rFonts w:ascii="Times New Roman" w:hAnsi="Times New Roman"/>
                <w:color w:val="000000"/>
                <w:sz w:val="28"/>
                <w:szCs w:val="28"/>
              </w:rPr>
              <w:t>Сколково</w:t>
            </w:r>
            <w:proofErr w:type="spellEnd"/>
            <w:r w:rsidR="00563035">
              <w:rPr>
                <w:rFonts w:ascii="Times New Roman" w:hAnsi="Times New Roman"/>
                <w:color w:val="000000"/>
                <w:sz w:val="28"/>
                <w:szCs w:val="28"/>
              </w:rPr>
              <w:t xml:space="preserve">», </w:t>
            </w:r>
            <w:r w:rsidRPr="00CD6A26">
              <w:rPr>
                <w:rFonts w:ascii="Times New Roman" w:hAnsi="Times New Roman"/>
                <w:color w:val="000000"/>
                <w:sz w:val="28"/>
                <w:szCs w:val="28"/>
              </w:rPr>
              <w:t>осуществляющим</w:t>
            </w:r>
            <w:r w:rsidR="006F7679">
              <w:rPr>
                <w:rFonts w:ascii="Times New Roman" w:hAnsi="Times New Roman"/>
                <w:color w:val="000000"/>
                <w:sz w:val="28"/>
                <w:szCs w:val="28"/>
              </w:rPr>
              <w:t>и</w:t>
            </w:r>
            <w:r w:rsidRPr="00CD6A26">
              <w:rPr>
                <w:rFonts w:ascii="Times New Roman" w:hAnsi="Times New Roman"/>
                <w:color w:val="000000"/>
                <w:sz w:val="28"/>
                <w:szCs w:val="28"/>
              </w:rPr>
              <w:t xml:space="preserve"> присвоение, изменение и аннулирование адресов, в целях предоставления </w:t>
            </w:r>
            <w:r w:rsidR="00563035">
              <w:rPr>
                <w:rFonts w:ascii="Times New Roman" w:hAnsi="Times New Roman"/>
                <w:color w:val="000000"/>
                <w:sz w:val="28"/>
                <w:szCs w:val="28"/>
              </w:rPr>
              <w:t>государственной</w:t>
            </w:r>
            <w:r w:rsidRPr="00CD6A26">
              <w:rPr>
                <w:rFonts w:ascii="Times New Roman" w:hAnsi="Times New Roman"/>
                <w:color w:val="000000"/>
                <w:sz w:val="28"/>
                <w:szCs w:val="28"/>
              </w:rPr>
              <w:t xml:space="preserve"> услуги.</w:t>
            </w:r>
          </w:p>
        </w:tc>
      </w:tr>
      <w:tr w:rsidR="000D6888" w:rsidRPr="00CD6A26" w:rsidTr="00EA28DA">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lastRenderedPageBreak/>
              <w:t>11</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r w:rsidRPr="00CD6A26">
              <w:rPr>
                <w:rFonts w:ascii="Times New Roman" w:hAnsi="Times New Roman"/>
                <w:color w:val="000000"/>
                <w:sz w:val="28"/>
                <w:szCs w:val="28"/>
              </w:rPr>
              <w:t>Настоящим также подтверждаю, что:</w:t>
            </w:r>
          </w:p>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сведения, указанные в настоящем заявлении, на дату представления заявления достоверны;</w:t>
            </w:r>
          </w:p>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представленные правоустанавливающи</w:t>
            </w:r>
            <w:proofErr w:type="gramStart"/>
            <w:r w:rsidRPr="00CD6A26">
              <w:rPr>
                <w:rFonts w:ascii="Times New Roman" w:hAnsi="Times New Roman"/>
                <w:color w:val="000000"/>
                <w:sz w:val="28"/>
                <w:szCs w:val="28"/>
              </w:rPr>
              <w:t>й(</w:t>
            </w:r>
            <w:proofErr w:type="spellStart"/>
            <w:proofErr w:type="gramEnd"/>
            <w:r w:rsidRPr="00CD6A26">
              <w:rPr>
                <w:rFonts w:ascii="Times New Roman" w:hAnsi="Times New Roman"/>
                <w:color w:val="000000"/>
                <w:sz w:val="28"/>
                <w:szCs w:val="28"/>
              </w:rPr>
              <w:t>ие</w:t>
            </w:r>
            <w:proofErr w:type="spellEnd"/>
            <w:r w:rsidRPr="00CD6A26">
              <w:rPr>
                <w:rFonts w:ascii="Times New Roman" w:hAnsi="Times New Roman"/>
                <w:color w:val="000000"/>
                <w:sz w:val="28"/>
                <w:szCs w:val="28"/>
              </w:rPr>
              <w:t>) документ(</w:t>
            </w:r>
            <w:proofErr w:type="spellStart"/>
            <w:r w:rsidRPr="00CD6A26">
              <w:rPr>
                <w:rFonts w:ascii="Times New Roman" w:hAnsi="Times New Roman"/>
                <w:color w:val="000000"/>
                <w:sz w:val="28"/>
                <w:szCs w:val="28"/>
              </w:rPr>
              <w:t>ы</w:t>
            </w:r>
            <w:proofErr w:type="spellEnd"/>
            <w:r w:rsidRPr="00CD6A26">
              <w:rPr>
                <w:rFonts w:ascii="Times New Roman" w:hAnsi="Times New Roman"/>
                <w:color w:val="000000"/>
                <w:sz w:val="28"/>
                <w:szCs w:val="28"/>
              </w:rPr>
              <w:t>) и иные документы и содержащиеся в них сведения соответствуют установленным законодательством Российской Федерации требованиям.</w:t>
            </w:r>
          </w:p>
        </w:tc>
      </w:tr>
      <w:tr w:rsidR="000D6888" w:rsidRPr="00CD6A26" w:rsidTr="00EA28DA">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12</w:t>
            </w:r>
          </w:p>
        </w:tc>
        <w:tc>
          <w:tcPr>
            <w:tcW w:w="574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Подпись</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Дата</w:t>
            </w:r>
          </w:p>
        </w:tc>
      </w:tr>
      <w:tr w:rsidR="000D6888" w:rsidRPr="00CD6A26" w:rsidTr="005C3F68">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2358"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_________________</w:t>
            </w:r>
          </w:p>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(подпись)</w:t>
            </w:r>
          </w:p>
        </w:tc>
        <w:tc>
          <w:tcPr>
            <w:tcW w:w="3389"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_______________________</w:t>
            </w:r>
          </w:p>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0D6888" w:rsidRPr="00CD6A26" w:rsidRDefault="000D6888" w:rsidP="00EA28DA">
            <w:pPr>
              <w:autoSpaceDE w:val="0"/>
              <w:autoSpaceDN w:val="0"/>
              <w:adjustRightInd w:val="0"/>
              <w:spacing w:after="0" w:line="240" w:lineRule="auto"/>
              <w:jc w:val="both"/>
              <w:rPr>
                <w:rFonts w:ascii="Times New Roman" w:hAnsi="Times New Roman"/>
                <w:color w:val="000000"/>
                <w:sz w:val="28"/>
                <w:szCs w:val="28"/>
              </w:rPr>
            </w:pPr>
            <w:r w:rsidRPr="00CD6A26">
              <w:rPr>
                <w:rFonts w:ascii="Times New Roman" w:hAnsi="Times New Roman"/>
                <w:color w:val="000000"/>
                <w:sz w:val="28"/>
                <w:szCs w:val="28"/>
              </w:rPr>
              <w:t xml:space="preserve">"__" ___________ ____ </w:t>
            </w:r>
            <w:proofErr w:type="gramStart"/>
            <w:r w:rsidRPr="00CD6A26">
              <w:rPr>
                <w:rFonts w:ascii="Times New Roman" w:hAnsi="Times New Roman"/>
                <w:color w:val="000000"/>
                <w:sz w:val="28"/>
                <w:szCs w:val="28"/>
              </w:rPr>
              <w:t>г</w:t>
            </w:r>
            <w:proofErr w:type="gramEnd"/>
            <w:r w:rsidRPr="00CD6A26">
              <w:rPr>
                <w:rFonts w:ascii="Times New Roman" w:hAnsi="Times New Roman"/>
                <w:color w:val="000000"/>
                <w:sz w:val="28"/>
                <w:szCs w:val="28"/>
              </w:rPr>
              <w:t>.</w:t>
            </w:r>
          </w:p>
        </w:tc>
      </w:tr>
      <w:tr w:rsidR="000D6888" w:rsidRPr="00CD6A26" w:rsidTr="005C3F68">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jc w:val="center"/>
              <w:rPr>
                <w:rFonts w:ascii="Times New Roman" w:hAnsi="Times New Roman"/>
                <w:color w:val="000000"/>
                <w:sz w:val="28"/>
                <w:szCs w:val="28"/>
              </w:rPr>
            </w:pPr>
            <w:r w:rsidRPr="00CD6A26">
              <w:rPr>
                <w:rFonts w:ascii="Times New Roman" w:hAnsi="Times New Roman"/>
                <w:color w:val="000000"/>
                <w:sz w:val="28"/>
                <w:szCs w:val="28"/>
              </w:rPr>
              <w:t>13</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r w:rsidRPr="00CD6A26">
              <w:rPr>
                <w:rFonts w:ascii="Times New Roman" w:hAnsi="Times New Roman"/>
                <w:color w:val="000000"/>
                <w:sz w:val="28"/>
                <w:szCs w:val="28"/>
              </w:rPr>
              <w:t>Отметка специалиста, принявшего заявление и приложенные к нему документы:</w:t>
            </w:r>
          </w:p>
        </w:tc>
      </w:tr>
      <w:tr w:rsidR="000D6888" w:rsidRPr="00CD6A26" w:rsidTr="005C3F68">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tcBorders>
              <w:left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r w:rsidR="000D6888" w:rsidRPr="00CD6A26" w:rsidTr="00EA28DA">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D6888" w:rsidRPr="00CD6A26" w:rsidRDefault="000D6888" w:rsidP="00EA28DA">
            <w:pPr>
              <w:autoSpaceDE w:val="0"/>
              <w:autoSpaceDN w:val="0"/>
              <w:adjustRightInd w:val="0"/>
              <w:spacing w:after="0" w:line="240" w:lineRule="auto"/>
              <w:rPr>
                <w:rFonts w:ascii="Times New Roman" w:hAnsi="Times New Roman"/>
                <w:color w:val="000000"/>
                <w:sz w:val="28"/>
                <w:szCs w:val="28"/>
              </w:rPr>
            </w:pPr>
          </w:p>
        </w:tc>
      </w:tr>
    </w:tbl>
    <w:p w:rsidR="000D6888" w:rsidRPr="00CD6A26" w:rsidRDefault="000D6888" w:rsidP="000D6888">
      <w:pPr>
        <w:autoSpaceDE w:val="0"/>
        <w:autoSpaceDN w:val="0"/>
        <w:adjustRightInd w:val="0"/>
        <w:spacing w:after="0" w:line="240" w:lineRule="auto"/>
        <w:jc w:val="both"/>
        <w:rPr>
          <w:rFonts w:ascii="Times New Roman" w:hAnsi="Times New Roman"/>
          <w:color w:val="000000"/>
          <w:sz w:val="28"/>
          <w:szCs w:val="28"/>
        </w:rPr>
      </w:pPr>
    </w:p>
    <w:p w:rsidR="000D6888" w:rsidRPr="00CD6A26" w:rsidRDefault="000D6888" w:rsidP="000D6888">
      <w:pPr>
        <w:autoSpaceDE w:val="0"/>
        <w:autoSpaceDN w:val="0"/>
        <w:adjustRightInd w:val="0"/>
        <w:spacing w:after="0" w:line="240" w:lineRule="auto"/>
        <w:ind w:firstLine="540"/>
        <w:jc w:val="both"/>
        <w:rPr>
          <w:rFonts w:ascii="Times New Roman" w:hAnsi="Times New Roman"/>
          <w:color w:val="000000"/>
          <w:sz w:val="28"/>
          <w:szCs w:val="28"/>
        </w:rPr>
      </w:pPr>
      <w:r w:rsidRPr="00CD6A26">
        <w:rPr>
          <w:rFonts w:ascii="Times New Roman" w:hAnsi="Times New Roman"/>
          <w:color w:val="000000"/>
          <w:sz w:val="28"/>
          <w:szCs w:val="28"/>
        </w:rPr>
        <w:t>--------------------------------</w:t>
      </w:r>
    </w:p>
    <w:p w:rsidR="000D6888" w:rsidRPr="00CD6A26" w:rsidRDefault="000D6888" w:rsidP="000D6888">
      <w:pPr>
        <w:autoSpaceDE w:val="0"/>
        <w:autoSpaceDN w:val="0"/>
        <w:adjustRightInd w:val="0"/>
        <w:spacing w:after="0" w:line="240" w:lineRule="auto"/>
        <w:ind w:firstLine="540"/>
        <w:jc w:val="both"/>
        <w:rPr>
          <w:rFonts w:ascii="Times New Roman" w:hAnsi="Times New Roman"/>
          <w:color w:val="000000"/>
          <w:sz w:val="28"/>
          <w:szCs w:val="28"/>
        </w:rPr>
      </w:pPr>
      <w:bookmarkStart w:id="3" w:name="Par520"/>
      <w:bookmarkEnd w:id="3"/>
      <w:r w:rsidRPr="00CD6A26">
        <w:rPr>
          <w:rFonts w:ascii="Times New Roman" w:hAnsi="Times New Roman"/>
          <w:color w:val="000000"/>
          <w:sz w:val="28"/>
          <w:szCs w:val="28"/>
        </w:rPr>
        <w:t>&lt;1&gt; Строка дублируется для каждого объединенного земельного участка.</w:t>
      </w:r>
    </w:p>
    <w:p w:rsidR="000D6888" w:rsidRPr="00CD6A26" w:rsidRDefault="000D6888" w:rsidP="000D6888">
      <w:pPr>
        <w:autoSpaceDE w:val="0"/>
        <w:autoSpaceDN w:val="0"/>
        <w:adjustRightInd w:val="0"/>
        <w:spacing w:after="0" w:line="240" w:lineRule="auto"/>
        <w:ind w:firstLine="540"/>
        <w:jc w:val="both"/>
        <w:rPr>
          <w:rFonts w:ascii="Times New Roman" w:hAnsi="Times New Roman"/>
          <w:color w:val="000000"/>
          <w:sz w:val="28"/>
          <w:szCs w:val="28"/>
        </w:rPr>
      </w:pPr>
      <w:bookmarkStart w:id="4" w:name="Par521"/>
      <w:bookmarkEnd w:id="4"/>
      <w:r w:rsidRPr="00CD6A26">
        <w:rPr>
          <w:rFonts w:ascii="Times New Roman" w:hAnsi="Times New Roman"/>
          <w:color w:val="000000"/>
          <w:sz w:val="28"/>
          <w:szCs w:val="28"/>
        </w:rPr>
        <w:t>&lt;2&gt; Строка дублируется для каждого перераспределенного земельного участка.</w:t>
      </w:r>
    </w:p>
    <w:p w:rsidR="000D6888" w:rsidRPr="00CD6A26" w:rsidRDefault="000D6888" w:rsidP="000D6888">
      <w:pPr>
        <w:autoSpaceDE w:val="0"/>
        <w:autoSpaceDN w:val="0"/>
        <w:adjustRightInd w:val="0"/>
        <w:spacing w:after="0" w:line="240" w:lineRule="auto"/>
        <w:ind w:firstLine="540"/>
        <w:jc w:val="both"/>
        <w:rPr>
          <w:rFonts w:ascii="Times New Roman" w:hAnsi="Times New Roman"/>
          <w:color w:val="000000"/>
          <w:sz w:val="28"/>
          <w:szCs w:val="28"/>
        </w:rPr>
      </w:pPr>
      <w:bookmarkStart w:id="5" w:name="Par522"/>
      <w:bookmarkEnd w:id="5"/>
      <w:r w:rsidRPr="00CD6A26">
        <w:rPr>
          <w:rFonts w:ascii="Times New Roman" w:hAnsi="Times New Roman"/>
          <w:color w:val="000000"/>
          <w:sz w:val="28"/>
          <w:szCs w:val="28"/>
        </w:rPr>
        <w:t>&lt;3&gt; Строка дублируется для каждого разделенного помещения.</w:t>
      </w:r>
    </w:p>
    <w:p w:rsidR="000D6888" w:rsidRPr="00CD6A26" w:rsidRDefault="000D6888" w:rsidP="000D6888">
      <w:pPr>
        <w:autoSpaceDE w:val="0"/>
        <w:autoSpaceDN w:val="0"/>
        <w:adjustRightInd w:val="0"/>
        <w:spacing w:after="0" w:line="240" w:lineRule="auto"/>
        <w:ind w:firstLine="540"/>
        <w:jc w:val="both"/>
        <w:rPr>
          <w:rFonts w:ascii="Times New Roman" w:hAnsi="Times New Roman"/>
          <w:color w:val="000000"/>
          <w:sz w:val="28"/>
          <w:szCs w:val="28"/>
        </w:rPr>
      </w:pPr>
      <w:bookmarkStart w:id="6" w:name="Par523"/>
      <w:bookmarkEnd w:id="6"/>
      <w:r w:rsidRPr="00CD6A26">
        <w:rPr>
          <w:rFonts w:ascii="Times New Roman" w:hAnsi="Times New Roman"/>
          <w:color w:val="000000"/>
          <w:sz w:val="28"/>
          <w:szCs w:val="28"/>
        </w:rPr>
        <w:t>&lt;4&gt; Строка дублируется для каждого объединенного помещения.</w:t>
      </w:r>
    </w:p>
    <w:tbl>
      <w:tblPr>
        <w:tblpPr w:leftFromText="180" w:rightFromText="180" w:vertAnchor="text" w:horzAnchor="margin" w:tblpXSpec="center" w:tblpY="144"/>
        <w:tblW w:w="10788" w:type="dxa"/>
        <w:shd w:val="clear" w:color="auto" w:fill="FFFFFF"/>
        <w:tblCellMar>
          <w:top w:w="15" w:type="dxa"/>
          <w:left w:w="15" w:type="dxa"/>
          <w:right w:w="15" w:type="dxa"/>
        </w:tblCellMar>
        <w:tblLook w:val="04A0"/>
      </w:tblPr>
      <w:tblGrid>
        <w:gridCol w:w="418"/>
        <w:gridCol w:w="418"/>
        <w:gridCol w:w="419"/>
        <w:gridCol w:w="9533"/>
      </w:tblGrid>
      <w:tr w:rsidR="00C71471" w:rsidRPr="00C71471" w:rsidTr="00C71471">
        <w:trPr>
          <w:trHeight w:val="332"/>
        </w:trPr>
        <w:tc>
          <w:tcPr>
            <w:tcW w:w="10788" w:type="dxa"/>
            <w:gridSpan w:val="4"/>
            <w:tcBorders>
              <w:top w:val="nil"/>
              <w:left w:val="nil"/>
              <w:bottom w:val="nil"/>
              <w:right w:val="nil"/>
            </w:tcBorders>
            <w:shd w:val="clear" w:color="auto" w:fill="FFFFFF"/>
            <w:tcMar>
              <w:top w:w="15" w:type="dxa"/>
              <w:left w:w="15" w:type="dxa"/>
              <w:bottom w:w="60" w:type="dxa"/>
              <w:right w:w="15" w:type="dxa"/>
            </w:tcMar>
            <w:hideMark/>
          </w:tcPr>
          <w:p w:rsidR="00C71471" w:rsidRPr="00C71471" w:rsidRDefault="00C71471" w:rsidP="00C71471">
            <w:pPr>
              <w:tabs>
                <w:tab w:val="left" w:pos="9354"/>
              </w:tabs>
              <w:spacing w:after="300" w:line="240" w:lineRule="auto"/>
              <w:rPr>
                <w:rFonts w:ascii="Times New Roman" w:hAnsi="Times New Roman"/>
                <w:sz w:val="28"/>
                <w:szCs w:val="28"/>
              </w:rPr>
            </w:pPr>
            <w:r w:rsidRPr="00C71471">
              <w:rPr>
                <w:rFonts w:ascii="Times New Roman" w:hAnsi="Times New Roman"/>
                <w:sz w:val="28"/>
                <w:szCs w:val="28"/>
              </w:rPr>
              <w:br/>
              <w:t>Примечание.</w:t>
            </w:r>
          </w:p>
        </w:tc>
      </w:tr>
      <w:tr w:rsidR="00C71471" w:rsidRPr="00C71471" w:rsidTr="00C71471">
        <w:trPr>
          <w:trHeight w:val="1736"/>
        </w:trPr>
        <w:tc>
          <w:tcPr>
            <w:tcW w:w="10788" w:type="dxa"/>
            <w:gridSpan w:val="4"/>
            <w:tcBorders>
              <w:top w:val="nil"/>
              <w:left w:val="nil"/>
              <w:bottom w:val="nil"/>
              <w:right w:val="nil"/>
            </w:tcBorders>
            <w:shd w:val="clear" w:color="auto" w:fill="FFFFFF"/>
            <w:tcMar>
              <w:top w:w="15" w:type="dxa"/>
              <w:left w:w="15" w:type="dxa"/>
              <w:bottom w:w="60" w:type="dxa"/>
              <w:right w:w="15" w:type="dxa"/>
            </w:tcMar>
            <w:hideMark/>
          </w:tcPr>
          <w:p w:rsidR="00C71471" w:rsidRPr="00C71471" w:rsidRDefault="00C71471" w:rsidP="00C71471">
            <w:pPr>
              <w:tabs>
                <w:tab w:val="left" w:pos="9354"/>
              </w:tabs>
              <w:spacing w:after="300" w:line="240" w:lineRule="auto"/>
              <w:rPr>
                <w:rFonts w:ascii="Times New Roman" w:hAnsi="Times New Roman"/>
                <w:sz w:val="28"/>
                <w:szCs w:val="28"/>
              </w:rPr>
            </w:pPr>
            <w:r w:rsidRPr="00C71471">
              <w:rPr>
                <w:rFonts w:ascii="Times New Roman" w:hAnsi="Times New Roman"/>
                <w:sz w:val="28"/>
                <w:szCs w:val="28"/>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А</w:t>
            </w:r>
            <w:proofErr w:type="gramStart"/>
            <w:r w:rsidRPr="00C71471">
              <w:rPr>
                <w:rFonts w:ascii="Times New Roman" w:hAnsi="Times New Roman"/>
                <w:sz w:val="28"/>
                <w:szCs w:val="28"/>
              </w:rPr>
              <w:t>4</w:t>
            </w:r>
            <w:proofErr w:type="gramEnd"/>
            <w:r w:rsidRPr="00C71471">
              <w:rPr>
                <w:rFonts w:ascii="Times New Roman" w:hAnsi="Times New Roman"/>
                <w:sz w:val="28"/>
                <w:szCs w:val="28"/>
              </w:rPr>
              <w:t>.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tc>
      </w:tr>
      <w:tr w:rsidR="00C71471" w:rsidRPr="00C71471" w:rsidTr="00C71471">
        <w:trPr>
          <w:trHeight w:val="663"/>
        </w:trPr>
        <w:tc>
          <w:tcPr>
            <w:tcW w:w="10788" w:type="dxa"/>
            <w:gridSpan w:val="4"/>
            <w:tcBorders>
              <w:top w:val="nil"/>
              <w:left w:val="nil"/>
              <w:bottom w:val="nil"/>
              <w:right w:val="nil"/>
            </w:tcBorders>
            <w:shd w:val="clear" w:color="auto" w:fill="FFFFFF"/>
            <w:tcMar>
              <w:top w:w="15" w:type="dxa"/>
              <w:left w:w="15" w:type="dxa"/>
              <w:bottom w:w="60" w:type="dxa"/>
              <w:right w:w="15" w:type="dxa"/>
            </w:tcMar>
            <w:hideMark/>
          </w:tcPr>
          <w:p w:rsidR="00C71471" w:rsidRPr="00C71471" w:rsidRDefault="00C71471" w:rsidP="00C71471">
            <w:pPr>
              <w:tabs>
                <w:tab w:val="left" w:pos="9354"/>
              </w:tabs>
              <w:spacing w:after="300" w:line="240" w:lineRule="auto"/>
              <w:rPr>
                <w:rFonts w:ascii="Times New Roman" w:hAnsi="Times New Roman"/>
                <w:sz w:val="28"/>
                <w:szCs w:val="28"/>
              </w:rPr>
            </w:pPr>
            <w:r w:rsidRPr="00C71471">
              <w:rPr>
                <w:rFonts w:ascii="Times New Roman" w:hAnsi="Times New Roman"/>
                <w:sz w:val="28"/>
                <w:szCs w:val="28"/>
              </w:rPr>
              <w:lastRenderedPageBreak/>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tc>
      </w:tr>
      <w:tr w:rsidR="00C71471" w:rsidRPr="00C71471" w:rsidTr="00C71471">
        <w:trPr>
          <w:trHeight w:val="195"/>
        </w:trPr>
        <w:tc>
          <w:tcPr>
            <w:tcW w:w="10788" w:type="dxa"/>
            <w:gridSpan w:val="4"/>
            <w:tcBorders>
              <w:top w:val="nil"/>
              <w:left w:val="nil"/>
              <w:bottom w:val="nil"/>
              <w:right w:val="nil"/>
            </w:tcBorders>
            <w:shd w:val="clear" w:color="auto" w:fill="FFFFFF"/>
            <w:tcMar>
              <w:top w:w="15" w:type="dxa"/>
              <w:left w:w="15" w:type="dxa"/>
              <w:bottom w:w="60" w:type="dxa"/>
              <w:right w:w="15" w:type="dxa"/>
            </w:tcMar>
            <w:hideMark/>
          </w:tcPr>
          <w:p w:rsidR="00C71471" w:rsidRPr="00C71471" w:rsidRDefault="00C71471" w:rsidP="00C71471">
            <w:pPr>
              <w:tabs>
                <w:tab w:val="left" w:pos="9354"/>
              </w:tabs>
              <w:spacing w:after="300" w:line="240" w:lineRule="auto"/>
              <w:rPr>
                <w:rFonts w:ascii="Times New Roman" w:hAnsi="Times New Roman"/>
                <w:sz w:val="28"/>
                <w:szCs w:val="28"/>
              </w:rPr>
            </w:pPr>
          </w:p>
        </w:tc>
      </w:tr>
      <w:tr w:rsidR="00C71471" w:rsidRPr="00C71471" w:rsidTr="00C71471">
        <w:trPr>
          <w:trHeight w:val="467"/>
        </w:trPr>
        <w:tc>
          <w:tcPr>
            <w:tcW w:w="418" w:type="dxa"/>
            <w:tcBorders>
              <w:top w:val="nil"/>
              <w:left w:val="nil"/>
              <w:bottom w:val="nil"/>
              <w:right w:val="nil"/>
            </w:tcBorders>
            <w:shd w:val="clear" w:color="auto" w:fill="FFFFFF"/>
            <w:tcMar>
              <w:top w:w="15" w:type="dxa"/>
              <w:left w:w="15" w:type="dxa"/>
              <w:bottom w:w="60" w:type="dxa"/>
              <w:right w:w="15" w:type="dxa"/>
            </w:tcMar>
            <w:hideMark/>
          </w:tcPr>
          <w:p w:rsidR="00C71471" w:rsidRPr="00C71471" w:rsidRDefault="00C71471" w:rsidP="00C71471">
            <w:pPr>
              <w:tabs>
                <w:tab w:val="left" w:pos="9354"/>
              </w:tabs>
              <w:spacing w:after="300" w:line="240" w:lineRule="auto"/>
              <w:jc w:val="center"/>
              <w:rPr>
                <w:rFonts w:ascii="Times New Roman" w:hAnsi="Times New Roman"/>
                <w:sz w:val="28"/>
                <w:szCs w:val="28"/>
              </w:rPr>
            </w:pPr>
            <w:r w:rsidRPr="00C71471">
              <w:rPr>
                <w:rFonts w:ascii="Times New Roman" w:hAnsi="Times New Roman"/>
                <w:sz w:val="28"/>
                <w:szCs w:val="28"/>
              </w:rPr>
              <w:t>(</w:t>
            </w:r>
          </w:p>
        </w:tc>
        <w:tc>
          <w:tcPr>
            <w:tcW w:w="4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60" w:type="dxa"/>
              <w:right w:w="15" w:type="dxa"/>
            </w:tcMar>
            <w:hideMark/>
          </w:tcPr>
          <w:p w:rsidR="00C71471" w:rsidRPr="00C71471" w:rsidRDefault="00C71471" w:rsidP="00C71471">
            <w:pPr>
              <w:tabs>
                <w:tab w:val="left" w:pos="9354"/>
              </w:tabs>
              <w:spacing w:after="300" w:line="240" w:lineRule="auto"/>
              <w:jc w:val="center"/>
              <w:textAlignment w:val="baseline"/>
              <w:rPr>
                <w:rFonts w:ascii="Times New Roman" w:hAnsi="Times New Roman"/>
                <w:sz w:val="28"/>
                <w:szCs w:val="28"/>
              </w:rPr>
            </w:pPr>
            <w:r w:rsidRPr="00C71471">
              <w:rPr>
                <w:rFonts w:ascii="Times New Roman" w:hAnsi="Times New Roman"/>
                <w:sz w:val="28"/>
                <w:szCs w:val="28"/>
              </w:rPr>
              <w:t>V</w:t>
            </w:r>
          </w:p>
        </w:tc>
        <w:tc>
          <w:tcPr>
            <w:tcW w:w="419" w:type="dxa"/>
            <w:tcBorders>
              <w:top w:val="nil"/>
              <w:left w:val="nil"/>
              <w:bottom w:val="nil"/>
              <w:right w:val="nil"/>
            </w:tcBorders>
            <w:shd w:val="clear" w:color="auto" w:fill="FFFFFF"/>
            <w:tcMar>
              <w:top w:w="15" w:type="dxa"/>
              <w:left w:w="15" w:type="dxa"/>
              <w:bottom w:w="60" w:type="dxa"/>
              <w:right w:w="15" w:type="dxa"/>
            </w:tcMar>
            <w:hideMark/>
          </w:tcPr>
          <w:p w:rsidR="00C71471" w:rsidRPr="00C71471" w:rsidRDefault="00C71471" w:rsidP="00C71471">
            <w:pPr>
              <w:tabs>
                <w:tab w:val="left" w:pos="9354"/>
              </w:tabs>
              <w:spacing w:after="300" w:line="240" w:lineRule="auto"/>
              <w:jc w:val="center"/>
              <w:rPr>
                <w:rFonts w:ascii="Times New Roman" w:hAnsi="Times New Roman"/>
                <w:sz w:val="28"/>
                <w:szCs w:val="28"/>
              </w:rPr>
            </w:pPr>
            <w:r w:rsidRPr="00C71471">
              <w:rPr>
                <w:rFonts w:ascii="Times New Roman" w:hAnsi="Times New Roman"/>
                <w:sz w:val="28"/>
                <w:szCs w:val="28"/>
              </w:rPr>
              <w:t>).</w:t>
            </w:r>
          </w:p>
        </w:tc>
        <w:tc>
          <w:tcPr>
            <w:tcW w:w="9533" w:type="dxa"/>
            <w:tcBorders>
              <w:top w:val="nil"/>
              <w:left w:val="nil"/>
              <w:bottom w:val="nil"/>
              <w:right w:val="nil"/>
            </w:tcBorders>
            <w:shd w:val="clear" w:color="auto" w:fill="FFFFFF"/>
            <w:tcMar>
              <w:top w:w="60" w:type="dxa"/>
              <w:left w:w="120" w:type="dxa"/>
              <w:bottom w:w="60" w:type="dxa"/>
              <w:right w:w="120" w:type="dxa"/>
            </w:tcMar>
            <w:hideMark/>
          </w:tcPr>
          <w:p w:rsidR="00C71471" w:rsidRPr="00C71471" w:rsidRDefault="00C71471" w:rsidP="00C71471">
            <w:pPr>
              <w:tabs>
                <w:tab w:val="left" w:pos="9354"/>
              </w:tabs>
              <w:spacing w:after="300" w:line="240" w:lineRule="auto"/>
              <w:rPr>
                <w:rFonts w:ascii="Times New Roman" w:hAnsi="Times New Roman"/>
                <w:color w:val="000000"/>
                <w:sz w:val="28"/>
                <w:szCs w:val="28"/>
              </w:rPr>
            </w:pPr>
          </w:p>
        </w:tc>
      </w:tr>
      <w:tr w:rsidR="00C71471" w:rsidRPr="00C71471" w:rsidTr="00C71471">
        <w:trPr>
          <w:trHeight w:val="176"/>
        </w:trPr>
        <w:tc>
          <w:tcPr>
            <w:tcW w:w="10788" w:type="dxa"/>
            <w:gridSpan w:val="4"/>
            <w:tcBorders>
              <w:top w:val="nil"/>
              <w:left w:val="nil"/>
              <w:bottom w:val="nil"/>
              <w:right w:val="nil"/>
            </w:tcBorders>
            <w:shd w:val="clear" w:color="auto" w:fill="FFFFFF"/>
            <w:tcMar>
              <w:top w:w="15" w:type="dxa"/>
              <w:left w:w="15" w:type="dxa"/>
              <w:bottom w:w="60" w:type="dxa"/>
              <w:right w:w="15" w:type="dxa"/>
            </w:tcMar>
            <w:hideMark/>
          </w:tcPr>
          <w:p w:rsidR="00C71471" w:rsidRPr="00C71471" w:rsidRDefault="00C71471" w:rsidP="00C71471">
            <w:pPr>
              <w:tabs>
                <w:tab w:val="left" w:pos="9354"/>
              </w:tabs>
              <w:spacing w:after="300" w:line="240" w:lineRule="auto"/>
              <w:rPr>
                <w:rFonts w:ascii="Times New Roman" w:hAnsi="Times New Roman"/>
                <w:sz w:val="28"/>
                <w:szCs w:val="28"/>
              </w:rPr>
            </w:pPr>
          </w:p>
        </w:tc>
      </w:tr>
      <w:tr w:rsidR="00C71471" w:rsidRPr="00C71471" w:rsidTr="00C71471">
        <w:trPr>
          <w:trHeight w:val="3081"/>
        </w:trPr>
        <w:tc>
          <w:tcPr>
            <w:tcW w:w="10788" w:type="dxa"/>
            <w:gridSpan w:val="4"/>
            <w:tcBorders>
              <w:top w:val="nil"/>
              <w:left w:val="nil"/>
              <w:bottom w:val="nil"/>
              <w:right w:val="nil"/>
            </w:tcBorders>
            <w:shd w:val="clear" w:color="auto" w:fill="FFFFFF"/>
            <w:tcMar>
              <w:top w:w="15" w:type="dxa"/>
              <w:left w:w="15" w:type="dxa"/>
              <w:bottom w:w="60" w:type="dxa"/>
              <w:right w:w="15" w:type="dxa"/>
            </w:tcMar>
            <w:hideMark/>
          </w:tcPr>
          <w:p w:rsidR="00C71471" w:rsidRPr="00C71471" w:rsidRDefault="00C71471" w:rsidP="00C71471">
            <w:pPr>
              <w:tabs>
                <w:tab w:val="left" w:pos="9070"/>
              </w:tabs>
              <w:spacing w:after="300" w:line="240" w:lineRule="auto"/>
              <w:rPr>
                <w:rFonts w:ascii="Times New Roman" w:hAnsi="Times New Roman"/>
                <w:sz w:val="28"/>
                <w:szCs w:val="28"/>
              </w:rPr>
            </w:pPr>
            <w:proofErr w:type="gramStart"/>
            <w:r w:rsidRPr="00C71471">
              <w:rPr>
                <w:rFonts w:ascii="Times New Roman" w:hAnsi="Times New Roman"/>
                <w:sz w:val="28"/>
                <w:szCs w:val="28"/>
              </w:rPr>
              <w:t xml:space="preserve">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w:t>
            </w:r>
            <w:r w:rsidR="00234B7D">
              <w:rPr>
                <w:rFonts w:ascii="Times New Roman" w:hAnsi="Times New Roman"/>
                <w:sz w:val="28"/>
                <w:szCs w:val="28"/>
              </w:rPr>
              <w:t xml:space="preserve">органа публичной власти федеральной территории, </w:t>
            </w:r>
            <w:r w:rsidRPr="00C71471">
              <w:rPr>
                <w:rFonts w:ascii="Times New Roman" w:hAnsi="Times New Roman"/>
                <w:sz w:val="28"/>
                <w:szCs w:val="28"/>
              </w:rPr>
              <w:t>а также организации, признаваемой управляющей компанией в соответствии с Федеральным</w:t>
            </w:r>
            <w:proofErr w:type="gramEnd"/>
            <w:r w:rsidRPr="00C71471">
              <w:rPr>
                <w:rFonts w:ascii="Times New Roman" w:hAnsi="Times New Roman"/>
                <w:sz w:val="28"/>
                <w:szCs w:val="28"/>
              </w:rPr>
              <w:t xml:space="preserve"> законом "Об инновационном центре "</w:t>
            </w:r>
            <w:proofErr w:type="spellStart"/>
            <w:r w:rsidRPr="00C71471">
              <w:rPr>
                <w:rFonts w:ascii="Times New Roman" w:hAnsi="Times New Roman"/>
                <w:sz w:val="28"/>
                <w:szCs w:val="28"/>
              </w:rPr>
              <w:t>Сколково</w:t>
            </w:r>
            <w:proofErr w:type="spellEnd"/>
            <w:r w:rsidRPr="00C71471">
              <w:rPr>
                <w:rFonts w:ascii="Times New Roman" w:hAnsi="Times New Roman"/>
                <w:sz w:val="28"/>
                <w:szCs w:val="28"/>
              </w:rPr>
              <w:t>",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tc>
      </w:tr>
    </w:tbl>
    <w:p w:rsidR="005F65C7" w:rsidRPr="00C71471" w:rsidRDefault="005F65C7" w:rsidP="000D6888">
      <w:pPr>
        <w:spacing w:after="0" w:line="240" w:lineRule="auto"/>
        <w:jc w:val="right"/>
        <w:outlineLvl w:val="0"/>
        <w:rPr>
          <w:rFonts w:ascii="Times New Roman" w:hAnsi="Times New Roman"/>
          <w:color w:val="000000"/>
          <w:sz w:val="28"/>
          <w:szCs w:val="28"/>
        </w:rPr>
      </w:pPr>
    </w:p>
    <w:p w:rsidR="00A90602" w:rsidRPr="00C71471" w:rsidRDefault="00A90602" w:rsidP="000D6888">
      <w:pPr>
        <w:spacing w:after="0" w:line="240" w:lineRule="auto"/>
        <w:jc w:val="right"/>
        <w:outlineLvl w:val="0"/>
        <w:rPr>
          <w:rFonts w:ascii="Times New Roman" w:hAnsi="Times New Roman"/>
          <w:color w:val="000000"/>
          <w:sz w:val="28"/>
          <w:szCs w:val="28"/>
        </w:rPr>
      </w:pPr>
    </w:p>
    <w:p w:rsidR="00A90602" w:rsidRPr="00C71471" w:rsidRDefault="00A90602" w:rsidP="000D6888">
      <w:pPr>
        <w:spacing w:after="0" w:line="240" w:lineRule="auto"/>
        <w:jc w:val="right"/>
        <w:outlineLvl w:val="0"/>
        <w:rPr>
          <w:rFonts w:ascii="Times New Roman" w:hAnsi="Times New Roman"/>
          <w:color w:val="000000"/>
          <w:sz w:val="28"/>
          <w:szCs w:val="28"/>
        </w:rPr>
      </w:pPr>
    </w:p>
    <w:p w:rsidR="00A90602" w:rsidRPr="00C71471" w:rsidRDefault="00A90602" w:rsidP="000D6888">
      <w:pPr>
        <w:spacing w:after="0" w:line="240" w:lineRule="auto"/>
        <w:jc w:val="right"/>
        <w:outlineLvl w:val="0"/>
        <w:rPr>
          <w:rFonts w:ascii="Times New Roman" w:hAnsi="Times New Roman"/>
          <w:color w:val="000000"/>
          <w:sz w:val="28"/>
          <w:szCs w:val="28"/>
        </w:rPr>
      </w:pPr>
    </w:p>
    <w:p w:rsidR="00A90602" w:rsidRPr="00C71471" w:rsidRDefault="00A90602" w:rsidP="000D6888">
      <w:pPr>
        <w:spacing w:after="0" w:line="240" w:lineRule="auto"/>
        <w:jc w:val="right"/>
        <w:outlineLvl w:val="0"/>
        <w:rPr>
          <w:rFonts w:ascii="Times New Roman" w:hAnsi="Times New Roman"/>
          <w:color w:val="000000"/>
          <w:sz w:val="28"/>
          <w:szCs w:val="28"/>
        </w:rPr>
      </w:pPr>
    </w:p>
    <w:p w:rsidR="00A90602" w:rsidRDefault="00A90602" w:rsidP="000D6888">
      <w:pPr>
        <w:spacing w:after="0" w:line="240" w:lineRule="auto"/>
        <w:jc w:val="right"/>
        <w:outlineLvl w:val="0"/>
        <w:rPr>
          <w:rFonts w:ascii="Times New Roman" w:hAnsi="Times New Roman"/>
          <w:color w:val="000000"/>
          <w:sz w:val="28"/>
          <w:szCs w:val="28"/>
        </w:rPr>
      </w:pPr>
    </w:p>
    <w:p w:rsidR="00A90602" w:rsidRDefault="00A90602" w:rsidP="000D6888">
      <w:pPr>
        <w:spacing w:after="0" w:line="240" w:lineRule="auto"/>
        <w:jc w:val="right"/>
        <w:outlineLvl w:val="0"/>
        <w:rPr>
          <w:rFonts w:ascii="Times New Roman" w:hAnsi="Times New Roman"/>
          <w:color w:val="000000"/>
          <w:sz w:val="28"/>
          <w:szCs w:val="28"/>
        </w:rPr>
      </w:pPr>
    </w:p>
    <w:p w:rsidR="00A90602" w:rsidRDefault="00A90602" w:rsidP="000D6888">
      <w:pPr>
        <w:spacing w:after="0" w:line="240" w:lineRule="auto"/>
        <w:jc w:val="right"/>
        <w:outlineLvl w:val="0"/>
        <w:rPr>
          <w:rFonts w:ascii="Times New Roman" w:hAnsi="Times New Roman"/>
          <w:color w:val="000000"/>
          <w:sz w:val="28"/>
          <w:szCs w:val="28"/>
        </w:rPr>
      </w:pPr>
    </w:p>
    <w:p w:rsidR="00A90602" w:rsidRDefault="00A90602" w:rsidP="000D6888">
      <w:pPr>
        <w:spacing w:after="0" w:line="240" w:lineRule="auto"/>
        <w:jc w:val="right"/>
        <w:outlineLvl w:val="0"/>
        <w:rPr>
          <w:rFonts w:ascii="Times New Roman" w:hAnsi="Times New Roman"/>
          <w:color w:val="000000"/>
          <w:sz w:val="28"/>
          <w:szCs w:val="28"/>
        </w:rPr>
      </w:pPr>
    </w:p>
    <w:p w:rsidR="00A90602" w:rsidRDefault="00A90602" w:rsidP="000D6888">
      <w:pPr>
        <w:spacing w:after="0" w:line="240" w:lineRule="auto"/>
        <w:jc w:val="right"/>
        <w:outlineLvl w:val="0"/>
        <w:rPr>
          <w:rFonts w:ascii="Times New Roman" w:hAnsi="Times New Roman"/>
          <w:color w:val="000000"/>
          <w:sz w:val="28"/>
          <w:szCs w:val="28"/>
        </w:rPr>
      </w:pPr>
    </w:p>
    <w:p w:rsidR="00A90602" w:rsidRDefault="00A90602" w:rsidP="000D6888">
      <w:pPr>
        <w:spacing w:after="0" w:line="240" w:lineRule="auto"/>
        <w:jc w:val="right"/>
        <w:outlineLvl w:val="0"/>
        <w:rPr>
          <w:rFonts w:ascii="Times New Roman" w:hAnsi="Times New Roman"/>
          <w:color w:val="000000"/>
          <w:sz w:val="28"/>
          <w:szCs w:val="28"/>
        </w:rPr>
      </w:pPr>
    </w:p>
    <w:p w:rsidR="00A90602" w:rsidRDefault="00A90602" w:rsidP="000D6888">
      <w:pPr>
        <w:spacing w:after="0" w:line="240" w:lineRule="auto"/>
        <w:jc w:val="right"/>
        <w:outlineLvl w:val="0"/>
        <w:rPr>
          <w:rFonts w:ascii="Times New Roman" w:hAnsi="Times New Roman"/>
          <w:color w:val="000000"/>
          <w:sz w:val="28"/>
          <w:szCs w:val="28"/>
        </w:rPr>
      </w:pPr>
    </w:p>
    <w:p w:rsidR="00A90602" w:rsidRDefault="00A90602" w:rsidP="000D6888">
      <w:pPr>
        <w:spacing w:after="0" w:line="240" w:lineRule="auto"/>
        <w:jc w:val="right"/>
        <w:outlineLvl w:val="0"/>
        <w:rPr>
          <w:rFonts w:ascii="Times New Roman" w:hAnsi="Times New Roman"/>
          <w:color w:val="000000"/>
          <w:sz w:val="28"/>
          <w:szCs w:val="28"/>
        </w:rPr>
      </w:pPr>
    </w:p>
    <w:p w:rsidR="00A90602" w:rsidRDefault="00A90602" w:rsidP="000D6888">
      <w:pPr>
        <w:spacing w:after="0" w:line="240" w:lineRule="auto"/>
        <w:jc w:val="right"/>
        <w:outlineLvl w:val="0"/>
        <w:rPr>
          <w:rFonts w:ascii="Times New Roman" w:hAnsi="Times New Roman"/>
          <w:color w:val="000000"/>
          <w:sz w:val="28"/>
          <w:szCs w:val="28"/>
        </w:rPr>
      </w:pPr>
    </w:p>
    <w:p w:rsidR="00B73696" w:rsidRDefault="00B73696" w:rsidP="000D6888">
      <w:pPr>
        <w:spacing w:after="0" w:line="240" w:lineRule="auto"/>
        <w:jc w:val="right"/>
        <w:outlineLvl w:val="0"/>
        <w:rPr>
          <w:rFonts w:ascii="Times New Roman" w:hAnsi="Times New Roman"/>
          <w:color w:val="000000"/>
          <w:sz w:val="28"/>
          <w:szCs w:val="28"/>
        </w:rPr>
      </w:pPr>
    </w:p>
    <w:p w:rsidR="00B73696" w:rsidRDefault="00B73696" w:rsidP="000D6888">
      <w:pPr>
        <w:spacing w:after="0" w:line="240" w:lineRule="auto"/>
        <w:jc w:val="right"/>
        <w:outlineLvl w:val="0"/>
        <w:rPr>
          <w:rFonts w:ascii="Times New Roman" w:hAnsi="Times New Roman"/>
          <w:color w:val="000000"/>
          <w:sz w:val="28"/>
          <w:szCs w:val="28"/>
        </w:rPr>
      </w:pPr>
    </w:p>
    <w:p w:rsidR="00B73696" w:rsidRDefault="00B73696" w:rsidP="000D6888">
      <w:pPr>
        <w:spacing w:after="0" w:line="240" w:lineRule="auto"/>
        <w:jc w:val="right"/>
        <w:outlineLvl w:val="0"/>
        <w:rPr>
          <w:rFonts w:ascii="Times New Roman" w:hAnsi="Times New Roman"/>
          <w:color w:val="000000"/>
          <w:sz w:val="28"/>
          <w:szCs w:val="28"/>
        </w:rPr>
      </w:pPr>
    </w:p>
    <w:p w:rsidR="00B73696" w:rsidRDefault="00B73696" w:rsidP="000D6888">
      <w:pPr>
        <w:spacing w:after="0" w:line="240" w:lineRule="auto"/>
        <w:jc w:val="right"/>
        <w:outlineLvl w:val="0"/>
        <w:rPr>
          <w:rFonts w:ascii="Times New Roman" w:hAnsi="Times New Roman"/>
          <w:color w:val="000000"/>
          <w:sz w:val="28"/>
          <w:szCs w:val="28"/>
        </w:rPr>
      </w:pPr>
    </w:p>
    <w:p w:rsidR="0031198D" w:rsidRDefault="0031198D" w:rsidP="000D6888">
      <w:pPr>
        <w:spacing w:after="0" w:line="240" w:lineRule="auto"/>
        <w:jc w:val="right"/>
        <w:outlineLvl w:val="0"/>
        <w:rPr>
          <w:rFonts w:ascii="Times New Roman" w:hAnsi="Times New Roman"/>
          <w:color w:val="000000"/>
          <w:sz w:val="28"/>
          <w:szCs w:val="28"/>
        </w:rPr>
      </w:pPr>
    </w:p>
    <w:p w:rsidR="0031198D" w:rsidRDefault="0031198D" w:rsidP="000D6888">
      <w:pPr>
        <w:spacing w:after="0" w:line="240" w:lineRule="auto"/>
        <w:jc w:val="right"/>
        <w:outlineLvl w:val="0"/>
        <w:rPr>
          <w:rFonts w:ascii="Times New Roman" w:hAnsi="Times New Roman"/>
          <w:color w:val="000000"/>
          <w:sz w:val="28"/>
          <w:szCs w:val="28"/>
        </w:rPr>
      </w:pPr>
    </w:p>
    <w:p w:rsidR="0031198D" w:rsidRDefault="0031198D" w:rsidP="000D6888">
      <w:pPr>
        <w:spacing w:after="0" w:line="240" w:lineRule="auto"/>
        <w:jc w:val="right"/>
        <w:outlineLvl w:val="0"/>
        <w:rPr>
          <w:rFonts w:ascii="Times New Roman" w:hAnsi="Times New Roman"/>
          <w:color w:val="000000"/>
          <w:sz w:val="28"/>
          <w:szCs w:val="28"/>
        </w:rPr>
      </w:pPr>
    </w:p>
    <w:p w:rsidR="0031198D" w:rsidRDefault="0031198D" w:rsidP="000D6888">
      <w:pPr>
        <w:spacing w:after="0" w:line="240" w:lineRule="auto"/>
        <w:jc w:val="right"/>
        <w:outlineLvl w:val="0"/>
        <w:rPr>
          <w:rFonts w:ascii="Times New Roman" w:hAnsi="Times New Roman"/>
          <w:color w:val="000000"/>
          <w:sz w:val="28"/>
          <w:szCs w:val="28"/>
        </w:rPr>
      </w:pPr>
    </w:p>
    <w:p w:rsidR="0031198D" w:rsidRDefault="0031198D" w:rsidP="000D6888">
      <w:pPr>
        <w:spacing w:after="0" w:line="240" w:lineRule="auto"/>
        <w:jc w:val="right"/>
        <w:outlineLvl w:val="0"/>
        <w:rPr>
          <w:rFonts w:ascii="Times New Roman" w:hAnsi="Times New Roman"/>
          <w:color w:val="000000"/>
          <w:sz w:val="28"/>
          <w:szCs w:val="28"/>
        </w:rPr>
      </w:pPr>
    </w:p>
    <w:p w:rsidR="0031198D" w:rsidRDefault="0031198D" w:rsidP="000D6888">
      <w:pPr>
        <w:spacing w:after="0" w:line="240" w:lineRule="auto"/>
        <w:jc w:val="right"/>
        <w:outlineLvl w:val="0"/>
        <w:rPr>
          <w:rFonts w:ascii="Times New Roman" w:hAnsi="Times New Roman"/>
          <w:color w:val="000000"/>
          <w:sz w:val="28"/>
          <w:szCs w:val="28"/>
        </w:rPr>
      </w:pPr>
    </w:p>
    <w:p w:rsidR="0031198D" w:rsidRDefault="0031198D" w:rsidP="000D6888">
      <w:pPr>
        <w:spacing w:after="0" w:line="240" w:lineRule="auto"/>
        <w:jc w:val="right"/>
        <w:outlineLvl w:val="0"/>
        <w:rPr>
          <w:rFonts w:ascii="Times New Roman" w:hAnsi="Times New Roman"/>
          <w:color w:val="000000"/>
          <w:sz w:val="28"/>
          <w:szCs w:val="28"/>
        </w:rPr>
      </w:pPr>
    </w:p>
    <w:p w:rsidR="00F3346D" w:rsidRDefault="00F3346D" w:rsidP="00F3346D">
      <w:pPr>
        <w:spacing w:after="0" w:line="240" w:lineRule="auto"/>
        <w:jc w:val="right"/>
        <w:outlineLvl w:val="0"/>
        <w:rPr>
          <w:rFonts w:ascii="Times New Roman" w:hAnsi="Times New Roman"/>
          <w:color w:val="000000"/>
          <w:sz w:val="28"/>
          <w:szCs w:val="28"/>
        </w:rPr>
      </w:pPr>
      <w:r>
        <w:rPr>
          <w:rFonts w:ascii="Times New Roman" w:hAnsi="Times New Roman"/>
          <w:color w:val="000000"/>
          <w:sz w:val="28"/>
          <w:szCs w:val="28"/>
        </w:rPr>
        <w:lastRenderedPageBreak/>
        <w:t>Приложение  2</w:t>
      </w:r>
    </w:p>
    <w:p w:rsidR="00F3346D" w:rsidRDefault="00F3346D" w:rsidP="00F3346D">
      <w:pPr>
        <w:spacing w:after="0" w:line="240" w:lineRule="auto"/>
        <w:ind w:left="2880"/>
        <w:jc w:val="both"/>
        <w:rPr>
          <w:rFonts w:ascii="Times New Roman" w:hAnsi="Times New Roman"/>
          <w:color w:val="000000"/>
          <w:sz w:val="28"/>
          <w:szCs w:val="28"/>
        </w:rPr>
      </w:pPr>
      <w:r>
        <w:rPr>
          <w:rFonts w:ascii="Times New Roman" w:hAnsi="Times New Roman"/>
          <w:color w:val="000000"/>
          <w:sz w:val="28"/>
          <w:szCs w:val="28"/>
        </w:rPr>
        <w:t>к Административному регламенту по предоставлению муниципальной услуги «Присвоение, изменение и аннулирование адреса объекта адресации»</w:t>
      </w:r>
    </w:p>
    <w:p w:rsidR="00F3346D" w:rsidRDefault="00F3346D" w:rsidP="00F3346D">
      <w:pPr>
        <w:spacing w:after="0" w:line="240" w:lineRule="auto"/>
        <w:jc w:val="center"/>
        <w:outlineLvl w:val="0"/>
        <w:rPr>
          <w:rFonts w:ascii="Times New Roman" w:hAnsi="Times New Roman"/>
          <w:color w:val="000000"/>
          <w:sz w:val="28"/>
          <w:szCs w:val="28"/>
        </w:rPr>
      </w:pPr>
    </w:p>
    <w:p w:rsidR="00F3346D" w:rsidRDefault="00F3346D" w:rsidP="00F3346D">
      <w:pPr>
        <w:autoSpaceDE w:val="0"/>
        <w:autoSpaceDN w:val="0"/>
        <w:adjustRightInd w:val="0"/>
        <w:spacing w:after="0" w:line="240" w:lineRule="auto"/>
        <w:jc w:val="center"/>
        <w:rPr>
          <w:rFonts w:ascii="Times New Roman" w:hAnsi="Times New Roman"/>
          <w:bCs/>
          <w:color w:val="000000"/>
          <w:sz w:val="24"/>
          <w:szCs w:val="24"/>
        </w:rPr>
      </w:pPr>
      <w:r>
        <w:rPr>
          <w:rFonts w:ascii="Times New Roman" w:hAnsi="Times New Roman"/>
          <w:color w:val="000000"/>
          <w:sz w:val="24"/>
          <w:szCs w:val="24"/>
        </w:rPr>
        <w:t>ФОРМА РЕШЕНИЯ ОБ ОТКАЗЕ В ПРИСВОЕНИИ ОБЪЕКТУ АДРЕСАЦИИ АДРЕСА ИЛИ АННУЛИРОВАНИИ ЕГО АДРЕСА</w:t>
      </w:r>
    </w:p>
    <w:p w:rsidR="00F3346D" w:rsidRDefault="00F3346D" w:rsidP="00F3346D">
      <w:pPr>
        <w:autoSpaceDE w:val="0"/>
        <w:autoSpaceDN w:val="0"/>
        <w:adjustRightInd w:val="0"/>
        <w:spacing w:after="0" w:line="240" w:lineRule="auto"/>
        <w:jc w:val="center"/>
        <w:outlineLvl w:val="0"/>
        <w:rPr>
          <w:rFonts w:ascii="Times New Roman" w:hAnsi="Times New Roman"/>
          <w:color w:val="000000"/>
          <w:sz w:val="24"/>
          <w:szCs w:val="24"/>
        </w:rPr>
      </w:pPr>
    </w:p>
    <w:p w:rsidR="00F3346D" w:rsidRDefault="00F3346D" w:rsidP="00F3346D">
      <w:pPr>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______________________________</w:t>
      </w:r>
    </w:p>
    <w:p w:rsidR="00F3346D" w:rsidRDefault="00F3346D" w:rsidP="00F3346D">
      <w:pPr>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______________________________</w:t>
      </w:r>
    </w:p>
    <w:p w:rsidR="00F3346D" w:rsidRDefault="00F3346D" w:rsidP="00F3346D">
      <w:pPr>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w:t>
      </w:r>
      <w:proofErr w:type="gramStart"/>
      <w:r>
        <w:rPr>
          <w:rFonts w:ascii="Times New Roman" w:hAnsi="Times New Roman"/>
          <w:color w:val="000000"/>
          <w:sz w:val="24"/>
          <w:szCs w:val="24"/>
        </w:rPr>
        <w:t>(Ф.И.О., адрес заявителя</w:t>
      </w:r>
      <w:proofErr w:type="gramEnd"/>
    </w:p>
    <w:p w:rsidR="00F3346D" w:rsidRDefault="00F3346D" w:rsidP="00F3346D">
      <w:pPr>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(представителя) заявителя)</w:t>
      </w:r>
    </w:p>
    <w:p w:rsidR="00F3346D" w:rsidRDefault="00F3346D" w:rsidP="00F3346D">
      <w:pPr>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______________________________</w:t>
      </w:r>
    </w:p>
    <w:p w:rsidR="00F3346D" w:rsidRDefault="00F3346D" w:rsidP="00F3346D">
      <w:pPr>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w:t>
      </w:r>
      <w:proofErr w:type="gramStart"/>
      <w:r>
        <w:rPr>
          <w:rFonts w:ascii="Times New Roman" w:hAnsi="Times New Roman"/>
          <w:color w:val="000000"/>
          <w:sz w:val="24"/>
          <w:szCs w:val="24"/>
        </w:rPr>
        <w:t>(регистрационный номер</w:t>
      </w:r>
      <w:proofErr w:type="gramEnd"/>
    </w:p>
    <w:p w:rsidR="00F3346D" w:rsidRDefault="00F3346D" w:rsidP="00F3346D">
      <w:pPr>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заявления о присвоении</w:t>
      </w:r>
    </w:p>
    <w:p w:rsidR="00F3346D" w:rsidRDefault="00F3346D" w:rsidP="00F3346D">
      <w:pPr>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объекту адресации адреса</w:t>
      </w:r>
    </w:p>
    <w:p w:rsidR="00F3346D" w:rsidRDefault="00F3346D" w:rsidP="00F3346D">
      <w:pPr>
        <w:autoSpaceDE w:val="0"/>
        <w:autoSpaceDN w:val="0"/>
        <w:adjustRightInd w:val="0"/>
        <w:spacing w:after="0" w:line="240" w:lineRule="auto"/>
        <w:jc w:val="right"/>
        <w:rPr>
          <w:rFonts w:ascii="Times New Roman" w:hAnsi="Times New Roman"/>
          <w:color w:val="000000"/>
          <w:sz w:val="24"/>
          <w:szCs w:val="24"/>
        </w:rPr>
      </w:pPr>
      <w:r>
        <w:rPr>
          <w:rFonts w:ascii="Times New Roman" w:hAnsi="Times New Roman"/>
          <w:color w:val="000000"/>
          <w:sz w:val="24"/>
          <w:szCs w:val="24"/>
        </w:rPr>
        <w:t xml:space="preserve">                                              или </w:t>
      </w:r>
      <w:proofErr w:type="gramStart"/>
      <w:r>
        <w:rPr>
          <w:rFonts w:ascii="Times New Roman" w:hAnsi="Times New Roman"/>
          <w:color w:val="000000"/>
          <w:sz w:val="24"/>
          <w:szCs w:val="24"/>
        </w:rPr>
        <w:t>аннулировании</w:t>
      </w:r>
      <w:proofErr w:type="gramEnd"/>
      <w:r>
        <w:rPr>
          <w:rFonts w:ascii="Times New Roman" w:hAnsi="Times New Roman"/>
          <w:color w:val="000000"/>
          <w:sz w:val="24"/>
          <w:szCs w:val="24"/>
        </w:rPr>
        <w:t xml:space="preserve"> его адреса)</w:t>
      </w:r>
    </w:p>
    <w:p w:rsidR="00F3346D" w:rsidRDefault="00F3346D" w:rsidP="00F3346D">
      <w:pPr>
        <w:autoSpaceDE w:val="0"/>
        <w:autoSpaceDN w:val="0"/>
        <w:adjustRightInd w:val="0"/>
        <w:spacing w:after="0" w:line="240" w:lineRule="auto"/>
        <w:jc w:val="right"/>
        <w:rPr>
          <w:rFonts w:ascii="Times New Roman" w:hAnsi="Times New Roman"/>
          <w:color w:val="000000"/>
          <w:sz w:val="24"/>
          <w:szCs w:val="24"/>
        </w:rPr>
      </w:pP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Решение</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об отказе в присвоении объекту адресации адреса или аннулировании его адреса</w:t>
      </w: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от ___________ N __________</w:t>
      </w: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___________________________________________________________________________</w:t>
      </w: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___________________________________________________________________________</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proofErr w:type="gramStart"/>
      <w:r>
        <w:rPr>
          <w:rFonts w:ascii="Times New Roman" w:hAnsi="Times New Roman"/>
          <w:color w:val="000000"/>
          <w:sz w:val="24"/>
          <w:szCs w:val="24"/>
        </w:rPr>
        <w:t>(наименование органа местного самоуправления, органа государственной</w:t>
      </w:r>
      <w:proofErr w:type="gramEnd"/>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власти субъекта Российской Федерации - города федерального значения</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или органа местного самоуправления внутригородского муниципального</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образования города федерального значения, уполномоченного</w:t>
      </w:r>
    </w:p>
    <w:p w:rsidR="00E46D77"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законом субъекта Российской Федерации</w:t>
      </w:r>
      <w:r w:rsidR="00E46D77">
        <w:rPr>
          <w:rFonts w:ascii="Times New Roman" w:hAnsi="Times New Roman"/>
          <w:color w:val="000000"/>
          <w:sz w:val="24"/>
          <w:szCs w:val="24"/>
        </w:rPr>
        <w:t>,</w:t>
      </w:r>
      <w:r w:rsidR="001948D3">
        <w:rPr>
          <w:rFonts w:ascii="Times New Roman" w:hAnsi="Times New Roman"/>
          <w:color w:val="000000"/>
          <w:sz w:val="24"/>
          <w:szCs w:val="24"/>
        </w:rPr>
        <w:t xml:space="preserve"> органа публичной власти федеральной территории, </w:t>
      </w:r>
      <w:r w:rsidR="00E46D77">
        <w:rPr>
          <w:rFonts w:ascii="Times New Roman" w:hAnsi="Times New Roman"/>
          <w:color w:val="000000"/>
          <w:sz w:val="24"/>
          <w:szCs w:val="24"/>
        </w:rPr>
        <w:t xml:space="preserve">а также организации, признаваемой управляющей компанией </w:t>
      </w:r>
    </w:p>
    <w:p w:rsidR="00E46D77" w:rsidRDefault="00E46D77"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в соответствии с Федеральным законом от 28 сентября 2010 г. № 244-ФЗ</w:t>
      </w:r>
    </w:p>
    <w:p w:rsidR="00E46D77" w:rsidRDefault="00E46D77" w:rsidP="00F3346D">
      <w:pPr>
        <w:autoSpaceDE w:val="0"/>
        <w:autoSpaceDN w:val="0"/>
        <w:adjustRightInd w:val="0"/>
        <w:spacing w:after="0" w:line="240" w:lineRule="auto"/>
        <w:jc w:val="center"/>
        <w:rPr>
          <w:rFonts w:ascii="Times New Roman" w:hAnsi="Times New Roman"/>
          <w:color w:val="000000"/>
          <w:sz w:val="24"/>
          <w:szCs w:val="24"/>
        </w:rPr>
      </w:pPr>
      <w:proofErr w:type="gramStart"/>
      <w:r>
        <w:rPr>
          <w:rFonts w:ascii="Times New Roman" w:hAnsi="Times New Roman"/>
          <w:color w:val="000000"/>
          <w:sz w:val="24"/>
          <w:szCs w:val="24"/>
        </w:rPr>
        <w:t>«Об инновационном центре «</w:t>
      </w:r>
      <w:proofErr w:type="spellStart"/>
      <w:r>
        <w:rPr>
          <w:rFonts w:ascii="Times New Roman" w:hAnsi="Times New Roman"/>
          <w:color w:val="000000"/>
          <w:sz w:val="24"/>
          <w:szCs w:val="24"/>
        </w:rPr>
        <w:t>Сколково</w:t>
      </w:r>
      <w:proofErr w:type="spellEnd"/>
      <w:r>
        <w:rPr>
          <w:rFonts w:ascii="Times New Roman" w:hAnsi="Times New Roman"/>
          <w:color w:val="000000"/>
          <w:sz w:val="24"/>
          <w:szCs w:val="24"/>
        </w:rPr>
        <w:t>» (Собрание законодательства</w:t>
      </w:r>
      <w:proofErr w:type="gramEnd"/>
    </w:p>
    <w:p w:rsidR="00F3346D" w:rsidRDefault="00E46D77" w:rsidP="00F3346D">
      <w:pPr>
        <w:autoSpaceDE w:val="0"/>
        <w:autoSpaceDN w:val="0"/>
        <w:adjustRightInd w:val="0"/>
        <w:spacing w:after="0" w:line="240" w:lineRule="auto"/>
        <w:jc w:val="center"/>
        <w:rPr>
          <w:rFonts w:ascii="Times New Roman" w:hAnsi="Times New Roman"/>
          <w:color w:val="000000"/>
          <w:sz w:val="24"/>
          <w:szCs w:val="24"/>
        </w:rPr>
      </w:pPr>
      <w:proofErr w:type="gramStart"/>
      <w:r>
        <w:rPr>
          <w:rFonts w:ascii="Times New Roman" w:hAnsi="Times New Roman"/>
          <w:color w:val="000000"/>
          <w:sz w:val="24"/>
          <w:szCs w:val="24"/>
        </w:rPr>
        <w:t>Российской Федерации, 2010, № 40, ст. 4970; 2019, № 31, ст. 4457)</w:t>
      </w:r>
      <w:r w:rsidR="00F3346D">
        <w:rPr>
          <w:rFonts w:ascii="Times New Roman" w:hAnsi="Times New Roman"/>
          <w:color w:val="000000"/>
          <w:sz w:val="24"/>
          <w:szCs w:val="24"/>
        </w:rPr>
        <w:t>)</w:t>
      </w:r>
      <w:proofErr w:type="gramEnd"/>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сообщает, что ____________________________________________________________,</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proofErr w:type="gramStart"/>
      <w:r>
        <w:rPr>
          <w:rFonts w:ascii="Times New Roman" w:hAnsi="Times New Roman"/>
          <w:color w:val="000000"/>
          <w:sz w:val="24"/>
          <w:szCs w:val="24"/>
        </w:rPr>
        <w:t>(Ф.И.О. заявителя в дательном падеже, наименование, номер</w:t>
      </w:r>
      <w:proofErr w:type="gramEnd"/>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и дата выдачи документа,</w:t>
      </w: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___________________________________________________________________________</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proofErr w:type="gramStart"/>
      <w:r>
        <w:rPr>
          <w:rFonts w:ascii="Times New Roman" w:hAnsi="Times New Roman"/>
          <w:color w:val="000000"/>
          <w:sz w:val="24"/>
          <w:szCs w:val="24"/>
        </w:rPr>
        <w:t>подтверждающего личность, почтовый адрес - для физического лица;</w:t>
      </w:r>
      <w:proofErr w:type="gramEnd"/>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полное наименование, ИНН, КПП </w:t>
      </w: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___________________________________________________________________________</w:t>
      </w:r>
    </w:p>
    <w:p w:rsidR="00F3346D" w:rsidRDefault="00E46D77"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(для </w:t>
      </w:r>
      <w:r w:rsidR="00F3346D">
        <w:rPr>
          <w:rFonts w:ascii="Times New Roman" w:hAnsi="Times New Roman"/>
          <w:color w:val="000000"/>
          <w:sz w:val="24"/>
          <w:szCs w:val="24"/>
        </w:rPr>
        <w:t>российского юридического лица), страна, дата и номер регистрации</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(для иностранного юридического лица),</w:t>
      </w: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почтовый адрес - для юридического лица)</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на  основании  </w:t>
      </w:r>
      <w:hyperlink r:id="rId11" w:history="1">
        <w:r w:rsidRPr="001948D3">
          <w:rPr>
            <w:rStyle w:val="aa"/>
            <w:color w:val="000000"/>
            <w:sz w:val="24"/>
            <w:szCs w:val="24"/>
            <w:u w:val="none"/>
          </w:rPr>
          <w:t>Правил</w:t>
        </w:r>
      </w:hyperlink>
      <w:r>
        <w:rPr>
          <w:rFonts w:ascii="Times New Roman" w:hAnsi="Times New Roman"/>
          <w:color w:val="000000"/>
          <w:sz w:val="24"/>
          <w:szCs w:val="24"/>
        </w:rPr>
        <w:t xml:space="preserve">  присвоения,  изменения  и   аннулирования   адресов,</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proofErr w:type="gramStart"/>
      <w:r>
        <w:rPr>
          <w:rFonts w:ascii="Times New Roman" w:hAnsi="Times New Roman"/>
          <w:color w:val="000000"/>
          <w:sz w:val="24"/>
          <w:szCs w:val="24"/>
        </w:rPr>
        <w:t>утвержденных</w:t>
      </w:r>
      <w:proofErr w:type="gramEnd"/>
      <w:r>
        <w:rPr>
          <w:rFonts w:ascii="Times New Roman" w:hAnsi="Times New Roman"/>
          <w:color w:val="000000"/>
          <w:sz w:val="24"/>
          <w:szCs w:val="24"/>
        </w:rPr>
        <w:t xml:space="preserve"> </w:t>
      </w:r>
      <w:r w:rsidR="003A122E">
        <w:rPr>
          <w:rFonts w:ascii="Times New Roman" w:hAnsi="Times New Roman"/>
          <w:color w:val="000000"/>
          <w:sz w:val="24"/>
          <w:szCs w:val="24"/>
        </w:rPr>
        <w:t>п</w:t>
      </w:r>
      <w:r>
        <w:rPr>
          <w:rFonts w:ascii="Times New Roman" w:hAnsi="Times New Roman"/>
          <w:color w:val="000000"/>
          <w:sz w:val="24"/>
          <w:szCs w:val="24"/>
        </w:rPr>
        <w:t>остановлением Правительства Российской Федерации от 19 ноября</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2014 г.  № 1221,  отказано  в  присвоении (аннулировании) адреса следующему</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(нужное подчеркнуть)</w:t>
      </w: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объекту адресации ________________________________________________________.</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proofErr w:type="gramStart"/>
      <w:r>
        <w:rPr>
          <w:rFonts w:ascii="Times New Roman" w:hAnsi="Times New Roman"/>
          <w:color w:val="000000"/>
          <w:sz w:val="24"/>
          <w:szCs w:val="24"/>
        </w:rPr>
        <w:t>(вид и наименование объекта адресации, описание</w:t>
      </w:r>
      <w:proofErr w:type="gramEnd"/>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___________________________________________________________________________</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местонахождения объекта адресации в случае обращения заявителя</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о присвоении объекту адресации адреса,</w:t>
      </w: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___________________________________________________________________________</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адрес объекта адресации в случае обращения заявителя</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об аннулировании его адреса)</w:t>
      </w: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___________________________________________________________________________</w:t>
      </w: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в связи </w:t>
      </w:r>
      <w:proofErr w:type="gramStart"/>
      <w:r>
        <w:rPr>
          <w:rFonts w:ascii="Times New Roman" w:hAnsi="Times New Roman"/>
          <w:color w:val="000000"/>
          <w:sz w:val="24"/>
          <w:szCs w:val="24"/>
        </w:rPr>
        <w:t>с</w:t>
      </w:r>
      <w:proofErr w:type="gramEnd"/>
      <w:r>
        <w:rPr>
          <w:rFonts w:ascii="Times New Roman" w:hAnsi="Times New Roman"/>
          <w:color w:val="000000"/>
          <w:sz w:val="24"/>
          <w:szCs w:val="24"/>
        </w:rPr>
        <w:t xml:space="preserve"> _________________________________________________________________</w:t>
      </w: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__________________________________________________________________________.</w:t>
      </w:r>
    </w:p>
    <w:p w:rsidR="00F3346D" w:rsidRDefault="00F3346D" w:rsidP="00F3346D">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(основание отказа)</w:t>
      </w: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p>
    <w:p w:rsidR="00F3346D" w:rsidRDefault="00F3346D" w:rsidP="003A122E">
      <w:pPr>
        <w:autoSpaceDE w:val="0"/>
        <w:autoSpaceDN w:val="0"/>
        <w:adjustRightInd w:val="0"/>
        <w:spacing w:after="0" w:line="240" w:lineRule="auto"/>
        <w:ind w:firstLine="708"/>
        <w:jc w:val="both"/>
        <w:rPr>
          <w:rFonts w:ascii="Times New Roman" w:hAnsi="Times New Roman"/>
          <w:color w:val="000000"/>
          <w:sz w:val="24"/>
          <w:szCs w:val="24"/>
        </w:rPr>
      </w:pPr>
      <w:proofErr w:type="gramStart"/>
      <w:r>
        <w:rPr>
          <w:rFonts w:ascii="Times New Roman" w:hAnsi="Times New Roman"/>
          <w:color w:val="000000"/>
          <w:sz w:val="24"/>
          <w:szCs w:val="24"/>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r w:rsidR="003A122E">
        <w:rPr>
          <w:rFonts w:ascii="Times New Roman" w:hAnsi="Times New Roman"/>
          <w:color w:val="000000"/>
          <w:sz w:val="24"/>
          <w:szCs w:val="24"/>
        </w:rPr>
        <w:t xml:space="preserve">, </w:t>
      </w:r>
      <w:r w:rsidR="001948D3">
        <w:rPr>
          <w:rFonts w:ascii="Times New Roman" w:hAnsi="Times New Roman"/>
          <w:color w:val="000000"/>
          <w:sz w:val="24"/>
          <w:szCs w:val="24"/>
        </w:rPr>
        <w:t xml:space="preserve">органа публичной власти федеральной территории, </w:t>
      </w:r>
      <w:r w:rsidR="003A122E">
        <w:rPr>
          <w:rFonts w:ascii="Times New Roman" w:hAnsi="Times New Roman"/>
          <w:color w:val="000000"/>
          <w:sz w:val="24"/>
          <w:szCs w:val="24"/>
        </w:rPr>
        <w:t>а также организации, признаваемой управляющей компанией в соответствии с Федеральным законом от 28 сентября 2010 г. № 244-ФЗ «Об инновационном центре «</w:t>
      </w:r>
      <w:proofErr w:type="spellStart"/>
      <w:r w:rsidR="003A122E">
        <w:rPr>
          <w:rFonts w:ascii="Times New Roman" w:hAnsi="Times New Roman"/>
          <w:color w:val="000000"/>
          <w:sz w:val="24"/>
          <w:szCs w:val="24"/>
        </w:rPr>
        <w:t>Сколково</w:t>
      </w:r>
      <w:proofErr w:type="spellEnd"/>
      <w:r w:rsidR="003A122E">
        <w:rPr>
          <w:rFonts w:ascii="Times New Roman" w:hAnsi="Times New Roman"/>
          <w:color w:val="000000"/>
          <w:sz w:val="24"/>
          <w:szCs w:val="24"/>
        </w:rPr>
        <w:t>» (Собрание законодательства Российской Федерации, 2010</w:t>
      </w:r>
      <w:proofErr w:type="gramEnd"/>
      <w:r w:rsidR="003A122E">
        <w:rPr>
          <w:rFonts w:ascii="Times New Roman" w:hAnsi="Times New Roman"/>
          <w:color w:val="000000"/>
          <w:sz w:val="24"/>
          <w:szCs w:val="24"/>
        </w:rPr>
        <w:t xml:space="preserve">, № </w:t>
      </w:r>
      <w:proofErr w:type="gramStart"/>
      <w:r w:rsidR="003A122E">
        <w:rPr>
          <w:rFonts w:ascii="Times New Roman" w:hAnsi="Times New Roman"/>
          <w:color w:val="000000"/>
          <w:sz w:val="24"/>
          <w:szCs w:val="24"/>
        </w:rPr>
        <w:t>40, ст. 4970; 2019, № 31, ст. 4457)</w:t>
      </w:r>
      <w:proofErr w:type="gramEnd"/>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___________________________________                         _______________</w:t>
      </w: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(должность, Ф.И.О.)                                                            (подпись)</w:t>
      </w: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p>
    <w:p w:rsidR="00F3346D" w:rsidRDefault="00F3346D" w:rsidP="00F3346D">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М.П.</w:t>
      </w:r>
    </w:p>
    <w:p w:rsidR="00F3346D" w:rsidRDefault="00F3346D" w:rsidP="0074760B">
      <w:pPr>
        <w:autoSpaceDE w:val="0"/>
        <w:spacing w:line="240" w:lineRule="auto"/>
        <w:ind w:firstLine="567"/>
        <w:jc w:val="right"/>
        <w:rPr>
          <w:rFonts w:ascii="Times New Roman" w:hAnsi="Times New Roman"/>
          <w:color w:val="000000"/>
          <w:sz w:val="28"/>
          <w:szCs w:val="28"/>
        </w:rPr>
      </w:pPr>
    </w:p>
    <w:p w:rsidR="00F3346D" w:rsidRDefault="00F3346D" w:rsidP="0074760B">
      <w:pPr>
        <w:autoSpaceDE w:val="0"/>
        <w:spacing w:line="240" w:lineRule="auto"/>
        <w:ind w:firstLine="567"/>
        <w:jc w:val="right"/>
        <w:rPr>
          <w:rFonts w:ascii="Times New Roman" w:hAnsi="Times New Roman"/>
          <w:color w:val="000000"/>
          <w:sz w:val="28"/>
          <w:szCs w:val="28"/>
        </w:rPr>
      </w:pPr>
    </w:p>
    <w:p w:rsidR="00F3346D" w:rsidRDefault="00F3346D" w:rsidP="0074760B">
      <w:pPr>
        <w:autoSpaceDE w:val="0"/>
        <w:spacing w:line="240" w:lineRule="auto"/>
        <w:ind w:firstLine="567"/>
        <w:jc w:val="right"/>
        <w:rPr>
          <w:rFonts w:ascii="Times New Roman" w:hAnsi="Times New Roman"/>
          <w:color w:val="000000"/>
          <w:sz w:val="28"/>
          <w:szCs w:val="28"/>
        </w:rPr>
      </w:pPr>
    </w:p>
    <w:p w:rsidR="00F3346D" w:rsidRDefault="00F3346D" w:rsidP="0074760B">
      <w:pPr>
        <w:autoSpaceDE w:val="0"/>
        <w:spacing w:line="240" w:lineRule="auto"/>
        <w:ind w:firstLine="567"/>
        <w:jc w:val="right"/>
        <w:rPr>
          <w:rFonts w:ascii="Times New Roman" w:hAnsi="Times New Roman"/>
          <w:color w:val="000000"/>
          <w:sz w:val="28"/>
          <w:szCs w:val="28"/>
        </w:rPr>
      </w:pPr>
    </w:p>
    <w:p w:rsidR="00F3346D" w:rsidRDefault="00F3346D" w:rsidP="0074760B">
      <w:pPr>
        <w:autoSpaceDE w:val="0"/>
        <w:spacing w:line="240" w:lineRule="auto"/>
        <w:ind w:firstLine="567"/>
        <w:jc w:val="right"/>
        <w:rPr>
          <w:rFonts w:ascii="Times New Roman" w:hAnsi="Times New Roman"/>
          <w:color w:val="000000"/>
          <w:sz w:val="28"/>
          <w:szCs w:val="28"/>
        </w:rPr>
      </w:pPr>
    </w:p>
    <w:p w:rsidR="00F3346D" w:rsidRDefault="00F3346D" w:rsidP="0074760B">
      <w:pPr>
        <w:autoSpaceDE w:val="0"/>
        <w:spacing w:line="240" w:lineRule="auto"/>
        <w:ind w:firstLine="567"/>
        <w:jc w:val="right"/>
        <w:rPr>
          <w:rFonts w:ascii="Times New Roman" w:hAnsi="Times New Roman"/>
          <w:color w:val="000000"/>
          <w:sz w:val="28"/>
          <w:szCs w:val="28"/>
        </w:rPr>
      </w:pPr>
    </w:p>
    <w:p w:rsidR="00F3346D" w:rsidRDefault="00F3346D" w:rsidP="0074760B">
      <w:pPr>
        <w:autoSpaceDE w:val="0"/>
        <w:spacing w:line="240" w:lineRule="auto"/>
        <w:ind w:firstLine="567"/>
        <w:jc w:val="right"/>
        <w:rPr>
          <w:rFonts w:ascii="Times New Roman" w:hAnsi="Times New Roman"/>
          <w:color w:val="000000"/>
          <w:sz w:val="28"/>
          <w:szCs w:val="28"/>
        </w:rPr>
      </w:pPr>
    </w:p>
    <w:p w:rsidR="00F3346D" w:rsidRDefault="00F3346D" w:rsidP="0074760B">
      <w:pPr>
        <w:autoSpaceDE w:val="0"/>
        <w:spacing w:line="240" w:lineRule="auto"/>
        <w:ind w:firstLine="567"/>
        <w:jc w:val="right"/>
        <w:rPr>
          <w:rFonts w:ascii="Times New Roman" w:hAnsi="Times New Roman"/>
          <w:color w:val="000000"/>
          <w:sz w:val="28"/>
          <w:szCs w:val="28"/>
        </w:rPr>
      </w:pPr>
    </w:p>
    <w:p w:rsidR="00F3346D" w:rsidRDefault="00F3346D" w:rsidP="0074760B">
      <w:pPr>
        <w:autoSpaceDE w:val="0"/>
        <w:spacing w:line="240" w:lineRule="auto"/>
        <w:ind w:firstLine="567"/>
        <w:jc w:val="right"/>
        <w:rPr>
          <w:rFonts w:ascii="Times New Roman" w:hAnsi="Times New Roman"/>
          <w:color w:val="000000"/>
          <w:sz w:val="28"/>
          <w:szCs w:val="28"/>
        </w:rPr>
      </w:pPr>
    </w:p>
    <w:p w:rsidR="00F3346D" w:rsidRDefault="00F3346D" w:rsidP="0074760B">
      <w:pPr>
        <w:autoSpaceDE w:val="0"/>
        <w:spacing w:line="240" w:lineRule="auto"/>
        <w:ind w:firstLine="567"/>
        <w:jc w:val="right"/>
        <w:rPr>
          <w:rFonts w:ascii="Times New Roman" w:hAnsi="Times New Roman"/>
          <w:color w:val="000000"/>
          <w:sz w:val="28"/>
          <w:szCs w:val="28"/>
        </w:rPr>
      </w:pPr>
    </w:p>
    <w:p w:rsidR="00F3346D" w:rsidRDefault="00F3346D" w:rsidP="0074760B">
      <w:pPr>
        <w:autoSpaceDE w:val="0"/>
        <w:spacing w:line="240" w:lineRule="auto"/>
        <w:ind w:firstLine="567"/>
        <w:jc w:val="right"/>
        <w:rPr>
          <w:rFonts w:ascii="Times New Roman" w:hAnsi="Times New Roman"/>
          <w:color w:val="000000"/>
          <w:sz w:val="28"/>
          <w:szCs w:val="28"/>
        </w:rPr>
      </w:pPr>
    </w:p>
    <w:p w:rsidR="00F3346D" w:rsidRDefault="00F3346D" w:rsidP="0074760B">
      <w:pPr>
        <w:autoSpaceDE w:val="0"/>
        <w:spacing w:line="240" w:lineRule="auto"/>
        <w:ind w:firstLine="567"/>
        <w:jc w:val="right"/>
        <w:rPr>
          <w:rFonts w:ascii="Times New Roman" w:hAnsi="Times New Roman"/>
          <w:color w:val="000000"/>
          <w:sz w:val="28"/>
          <w:szCs w:val="28"/>
        </w:rPr>
      </w:pPr>
    </w:p>
    <w:p w:rsidR="00F3346D" w:rsidRDefault="00F3346D" w:rsidP="0074760B">
      <w:pPr>
        <w:autoSpaceDE w:val="0"/>
        <w:spacing w:line="240" w:lineRule="auto"/>
        <w:ind w:firstLine="567"/>
        <w:jc w:val="right"/>
        <w:rPr>
          <w:rFonts w:ascii="Times New Roman" w:hAnsi="Times New Roman"/>
          <w:color w:val="000000"/>
          <w:sz w:val="28"/>
          <w:szCs w:val="28"/>
        </w:rPr>
      </w:pPr>
    </w:p>
    <w:p w:rsidR="00F3346D" w:rsidRDefault="00F3346D" w:rsidP="0074760B">
      <w:pPr>
        <w:autoSpaceDE w:val="0"/>
        <w:spacing w:line="240" w:lineRule="auto"/>
        <w:ind w:firstLine="567"/>
        <w:jc w:val="right"/>
        <w:rPr>
          <w:rFonts w:ascii="Times New Roman" w:hAnsi="Times New Roman"/>
          <w:color w:val="000000"/>
          <w:sz w:val="28"/>
          <w:szCs w:val="28"/>
        </w:rPr>
      </w:pPr>
    </w:p>
    <w:p w:rsidR="0074760B" w:rsidRPr="0074760B" w:rsidRDefault="0074760B" w:rsidP="0074760B">
      <w:pPr>
        <w:autoSpaceDE w:val="0"/>
        <w:spacing w:line="240" w:lineRule="auto"/>
        <w:ind w:firstLine="567"/>
        <w:jc w:val="right"/>
        <w:rPr>
          <w:rFonts w:ascii="Times New Roman" w:hAnsi="Times New Roman"/>
          <w:sz w:val="28"/>
          <w:szCs w:val="28"/>
        </w:rPr>
      </w:pPr>
      <w:r w:rsidRPr="0074760B">
        <w:rPr>
          <w:rFonts w:ascii="Times New Roman" w:hAnsi="Times New Roman"/>
          <w:color w:val="000000"/>
          <w:sz w:val="28"/>
          <w:szCs w:val="28"/>
        </w:rPr>
        <w:lastRenderedPageBreak/>
        <w:t xml:space="preserve">Приложение </w:t>
      </w:r>
      <w:r w:rsidR="00F3346D">
        <w:rPr>
          <w:rFonts w:ascii="Times New Roman" w:hAnsi="Times New Roman"/>
          <w:color w:val="000000"/>
          <w:sz w:val="28"/>
          <w:szCs w:val="28"/>
        </w:rPr>
        <w:t>3</w:t>
      </w:r>
    </w:p>
    <w:p w:rsidR="0074760B" w:rsidRPr="0074760B" w:rsidRDefault="0074760B" w:rsidP="00597ACC">
      <w:pPr>
        <w:spacing w:line="240" w:lineRule="auto"/>
        <w:ind w:left="4962"/>
        <w:jc w:val="both"/>
        <w:rPr>
          <w:rFonts w:ascii="Times New Roman" w:hAnsi="Times New Roman"/>
          <w:sz w:val="28"/>
          <w:szCs w:val="28"/>
        </w:rPr>
      </w:pPr>
      <w:r w:rsidRPr="0074760B">
        <w:rPr>
          <w:rFonts w:ascii="Times New Roman" w:hAnsi="Times New Roman"/>
          <w:color w:val="000000"/>
          <w:sz w:val="28"/>
          <w:szCs w:val="28"/>
        </w:rPr>
        <w:t xml:space="preserve">к Административному регламенту по предоставлению муниципальной услуги </w:t>
      </w:r>
      <w:r w:rsidRPr="0074760B">
        <w:rPr>
          <w:rFonts w:ascii="Times New Roman" w:hAnsi="Times New Roman"/>
          <w:bCs/>
          <w:sz w:val="28"/>
          <w:szCs w:val="28"/>
        </w:rPr>
        <w:t>«Присвоение, изменение и аннулирование адреса объекта адресации»</w:t>
      </w:r>
    </w:p>
    <w:p w:rsidR="0074760B" w:rsidRPr="0074760B" w:rsidRDefault="0074760B" w:rsidP="0074760B">
      <w:pPr>
        <w:autoSpaceDE w:val="0"/>
        <w:spacing w:line="240" w:lineRule="auto"/>
        <w:ind w:left="4962"/>
        <w:jc w:val="center"/>
        <w:rPr>
          <w:rFonts w:ascii="Times New Roman" w:hAnsi="Times New Roman"/>
          <w:sz w:val="28"/>
          <w:szCs w:val="28"/>
        </w:rPr>
      </w:pPr>
    </w:p>
    <w:p w:rsidR="0074760B" w:rsidRPr="0074760B" w:rsidRDefault="0074760B" w:rsidP="0074760B">
      <w:pPr>
        <w:spacing w:line="240" w:lineRule="auto"/>
        <w:jc w:val="right"/>
        <w:rPr>
          <w:rFonts w:ascii="Times New Roman" w:hAnsi="Times New Roman"/>
          <w:sz w:val="28"/>
          <w:szCs w:val="28"/>
        </w:rPr>
      </w:pPr>
    </w:p>
    <w:p w:rsidR="0074760B" w:rsidRPr="0074760B" w:rsidRDefault="0074760B" w:rsidP="0074760B">
      <w:pPr>
        <w:spacing w:line="240" w:lineRule="auto"/>
        <w:jc w:val="center"/>
        <w:rPr>
          <w:rFonts w:ascii="Times New Roman" w:hAnsi="Times New Roman"/>
          <w:sz w:val="28"/>
          <w:szCs w:val="28"/>
        </w:rPr>
      </w:pPr>
      <w:r w:rsidRPr="0074760B">
        <w:rPr>
          <w:rFonts w:ascii="Times New Roman" w:hAnsi="Times New Roman"/>
          <w:sz w:val="28"/>
          <w:szCs w:val="28"/>
        </w:rPr>
        <w:t>СПИСОК</w:t>
      </w:r>
    </w:p>
    <w:p w:rsidR="0074760B" w:rsidRPr="0074760B" w:rsidRDefault="0074760B" w:rsidP="0074760B">
      <w:pPr>
        <w:pStyle w:val="ConsPlusNormal"/>
        <w:tabs>
          <w:tab w:val="left" w:pos="4536"/>
        </w:tabs>
        <w:ind w:firstLine="0"/>
        <w:jc w:val="center"/>
        <w:rPr>
          <w:rFonts w:ascii="Times New Roman" w:hAnsi="Times New Roman" w:cs="Times New Roman"/>
          <w:sz w:val="28"/>
          <w:szCs w:val="28"/>
        </w:rPr>
      </w:pPr>
      <w:r w:rsidRPr="0074760B">
        <w:rPr>
          <w:rFonts w:ascii="Times New Roman" w:hAnsi="Times New Roman" w:cs="Times New Roman"/>
          <w:sz w:val="28"/>
          <w:szCs w:val="28"/>
        </w:rPr>
        <w:t>используемых сокращений</w:t>
      </w:r>
    </w:p>
    <w:p w:rsidR="0074760B" w:rsidRPr="0074760B" w:rsidRDefault="0074760B" w:rsidP="0074760B">
      <w:pPr>
        <w:spacing w:line="240" w:lineRule="auto"/>
        <w:rPr>
          <w:rFonts w:ascii="Times New Roman" w:hAnsi="Times New Roman"/>
          <w:sz w:val="28"/>
          <w:szCs w:val="28"/>
        </w:rPr>
      </w:pPr>
    </w:p>
    <w:p w:rsidR="0074760B" w:rsidRPr="0074760B" w:rsidRDefault="0074760B" w:rsidP="0074760B">
      <w:pPr>
        <w:spacing w:line="240" w:lineRule="auto"/>
        <w:ind w:left="57" w:firstLine="567"/>
        <w:rPr>
          <w:rFonts w:ascii="Times New Roman" w:hAnsi="Times New Roman"/>
          <w:sz w:val="28"/>
          <w:szCs w:val="28"/>
        </w:rPr>
      </w:pPr>
    </w:p>
    <w:p w:rsidR="0074760B" w:rsidRPr="0074760B" w:rsidRDefault="0074760B" w:rsidP="0074760B">
      <w:pPr>
        <w:tabs>
          <w:tab w:val="left" w:pos="1276"/>
        </w:tabs>
        <w:spacing w:line="240" w:lineRule="auto"/>
        <w:ind w:firstLine="709"/>
        <w:jc w:val="both"/>
        <w:rPr>
          <w:rFonts w:ascii="Times New Roman" w:hAnsi="Times New Roman"/>
          <w:sz w:val="28"/>
          <w:szCs w:val="28"/>
        </w:rPr>
      </w:pPr>
      <w:r w:rsidRPr="0074760B">
        <w:rPr>
          <w:rFonts w:ascii="Times New Roman" w:hAnsi="Times New Roman"/>
          <w:sz w:val="28"/>
          <w:szCs w:val="28"/>
        </w:rPr>
        <w:t xml:space="preserve">1. </w:t>
      </w:r>
      <w:r w:rsidRPr="0074760B">
        <w:rPr>
          <w:rFonts w:ascii="Times New Roman" w:hAnsi="Times New Roman"/>
          <w:sz w:val="28"/>
          <w:szCs w:val="28"/>
        </w:rPr>
        <w:tab/>
        <w:t>ЕГРН – Единый государственный реестр недвижимости.</w:t>
      </w:r>
    </w:p>
    <w:p w:rsidR="0074760B" w:rsidRPr="0074760B" w:rsidRDefault="00D75A4D" w:rsidP="0074760B">
      <w:pPr>
        <w:tabs>
          <w:tab w:val="left" w:pos="1276"/>
        </w:tabs>
        <w:spacing w:line="240" w:lineRule="auto"/>
        <w:ind w:firstLine="709"/>
        <w:jc w:val="both"/>
        <w:rPr>
          <w:rFonts w:ascii="Times New Roman" w:hAnsi="Times New Roman"/>
          <w:sz w:val="28"/>
          <w:szCs w:val="28"/>
        </w:rPr>
      </w:pPr>
      <w:r>
        <w:rPr>
          <w:rFonts w:ascii="Times New Roman" w:hAnsi="Times New Roman"/>
          <w:sz w:val="28"/>
          <w:szCs w:val="28"/>
        </w:rPr>
        <w:t>2</w:t>
      </w:r>
      <w:r w:rsidR="0074760B" w:rsidRPr="0074760B">
        <w:rPr>
          <w:rFonts w:ascii="Times New Roman" w:hAnsi="Times New Roman"/>
          <w:sz w:val="28"/>
          <w:szCs w:val="28"/>
        </w:rPr>
        <w:t xml:space="preserve">. </w:t>
      </w:r>
      <w:r w:rsidR="0074760B" w:rsidRPr="0074760B">
        <w:rPr>
          <w:rFonts w:ascii="Times New Roman" w:hAnsi="Times New Roman"/>
          <w:sz w:val="28"/>
          <w:szCs w:val="28"/>
        </w:rPr>
        <w:tab/>
        <w:t>ЕГР ЗАГС — Единый государственный реестр записей актов гражданского состояния.</w:t>
      </w:r>
    </w:p>
    <w:p w:rsidR="0074760B" w:rsidRPr="0074760B" w:rsidRDefault="00D75A4D" w:rsidP="0074760B">
      <w:pPr>
        <w:tabs>
          <w:tab w:val="left" w:pos="1276"/>
        </w:tabs>
        <w:spacing w:line="240" w:lineRule="auto"/>
        <w:ind w:firstLine="709"/>
        <w:jc w:val="both"/>
        <w:rPr>
          <w:rFonts w:ascii="Times New Roman" w:hAnsi="Times New Roman"/>
          <w:sz w:val="28"/>
          <w:szCs w:val="28"/>
        </w:rPr>
      </w:pPr>
      <w:r>
        <w:rPr>
          <w:rFonts w:ascii="Times New Roman" w:hAnsi="Times New Roman"/>
          <w:sz w:val="28"/>
          <w:szCs w:val="28"/>
        </w:rPr>
        <w:t>3</w:t>
      </w:r>
      <w:r w:rsidR="0074760B" w:rsidRPr="0074760B">
        <w:rPr>
          <w:rFonts w:ascii="Times New Roman" w:hAnsi="Times New Roman"/>
          <w:sz w:val="28"/>
          <w:szCs w:val="28"/>
        </w:rPr>
        <w:t xml:space="preserve">. </w:t>
      </w:r>
      <w:r w:rsidR="0074760B" w:rsidRPr="0074760B">
        <w:rPr>
          <w:rFonts w:ascii="Times New Roman" w:hAnsi="Times New Roman"/>
          <w:sz w:val="28"/>
          <w:szCs w:val="28"/>
        </w:rPr>
        <w:tab/>
        <w:t>ЕГИССО — Единая государственная информационная система социального обеспечения.</w:t>
      </w:r>
    </w:p>
    <w:p w:rsidR="0074760B" w:rsidRPr="0074760B" w:rsidRDefault="0074760B" w:rsidP="0074760B">
      <w:pPr>
        <w:tabs>
          <w:tab w:val="left" w:pos="1276"/>
        </w:tabs>
        <w:autoSpaceDE w:val="0"/>
        <w:spacing w:line="240" w:lineRule="auto"/>
        <w:ind w:firstLine="709"/>
        <w:jc w:val="both"/>
        <w:rPr>
          <w:rFonts w:ascii="Times New Roman" w:hAnsi="Times New Roman"/>
          <w:sz w:val="28"/>
          <w:szCs w:val="28"/>
        </w:rPr>
      </w:pPr>
    </w:p>
    <w:p w:rsidR="0074760B" w:rsidRPr="0074760B" w:rsidRDefault="0074760B" w:rsidP="0074760B">
      <w:pPr>
        <w:autoSpaceDE w:val="0"/>
        <w:spacing w:line="240" w:lineRule="auto"/>
        <w:ind w:firstLine="539"/>
        <w:jc w:val="both"/>
        <w:rPr>
          <w:rFonts w:ascii="Times New Roman" w:hAnsi="Times New Roman"/>
          <w:sz w:val="28"/>
          <w:szCs w:val="28"/>
        </w:rPr>
      </w:pPr>
    </w:p>
    <w:p w:rsidR="0074760B" w:rsidRPr="0074760B" w:rsidRDefault="0074760B" w:rsidP="0074760B">
      <w:pPr>
        <w:autoSpaceDE w:val="0"/>
        <w:spacing w:line="240" w:lineRule="auto"/>
        <w:ind w:firstLine="539"/>
        <w:jc w:val="both"/>
        <w:rPr>
          <w:rFonts w:ascii="Times New Roman" w:hAnsi="Times New Roman"/>
          <w:sz w:val="28"/>
          <w:szCs w:val="28"/>
        </w:rPr>
      </w:pPr>
    </w:p>
    <w:p w:rsidR="0074760B" w:rsidRPr="0074760B" w:rsidRDefault="0074760B" w:rsidP="0074760B">
      <w:pPr>
        <w:autoSpaceDE w:val="0"/>
        <w:spacing w:line="240" w:lineRule="auto"/>
        <w:ind w:firstLine="539"/>
        <w:jc w:val="both"/>
        <w:rPr>
          <w:rFonts w:ascii="Times New Roman" w:hAnsi="Times New Roman"/>
          <w:sz w:val="28"/>
          <w:szCs w:val="28"/>
        </w:rPr>
      </w:pPr>
    </w:p>
    <w:p w:rsidR="0074760B" w:rsidRPr="0074760B" w:rsidRDefault="0074760B" w:rsidP="0074760B">
      <w:pPr>
        <w:spacing w:after="0" w:line="240" w:lineRule="auto"/>
        <w:jc w:val="both"/>
        <w:rPr>
          <w:rFonts w:ascii="Times New Roman" w:hAnsi="Times New Roman"/>
          <w:sz w:val="28"/>
          <w:szCs w:val="28"/>
        </w:rPr>
      </w:pPr>
      <w:r w:rsidRPr="0074760B">
        <w:rPr>
          <w:rFonts w:ascii="Times New Roman" w:hAnsi="Times New Roman"/>
          <w:spacing w:val="-4"/>
          <w:sz w:val="28"/>
          <w:szCs w:val="28"/>
        </w:rPr>
        <w:t xml:space="preserve">Управляющий делами </w:t>
      </w:r>
    </w:p>
    <w:p w:rsidR="00080DAE" w:rsidRDefault="0074760B" w:rsidP="0074760B">
      <w:pPr>
        <w:spacing w:after="0" w:line="240" w:lineRule="auto"/>
        <w:jc w:val="both"/>
        <w:rPr>
          <w:rFonts w:ascii="Times New Roman" w:hAnsi="Times New Roman"/>
          <w:spacing w:val="-4"/>
          <w:sz w:val="28"/>
          <w:szCs w:val="28"/>
        </w:rPr>
      </w:pPr>
      <w:r w:rsidRPr="0074760B">
        <w:rPr>
          <w:rFonts w:ascii="Times New Roman" w:hAnsi="Times New Roman"/>
          <w:spacing w:val="-4"/>
          <w:sz w:val="28"/>
          <w:szCs w:val="28"/>
        </w:rPr>
        <w:t xml:space="preserve">Администрации города Донецка       </w:t>
      </w:r>
      <w:r>
        <w:rPr>
          <w:rFonts w:ascii="Times New Roman" w:hAnsi="Times New Roman"/>
          <w:spacing w:val="-4"/>
          <w:sz w:val="28"/>
          <w:szCs w:val="28"/>
        </w:rPr>
        <w:t xml:space="preserve">                            </w:t>
      </w:r>
      <w:r w:rsidRPr="0074760B">
        <w:rPr>
          <w:rFonts w:ascii="Times New Roman" w:hAnsi="Times New Roman"/>
          <w:spacing w:val="-4"/>
          <w:sz w:val="28"/>
          <w:szCs w:val="28"/>
        </w:rPr>
        <w:t xml:space="preserve">                         О.М. Гуревнина</w:t>
      </w:r>
    </w:p>
    <w:p w:rsidR="00080DAE" w:rsidRDefault="00080DAE" w:rsidP="0074760B">
      <w:pPr>
        <w:spacing w:after="0" w:line="240" w:lineRule="auto"/>
        <w:jc w:val="both"/>
        <w:rPr>
          <w:rFonts w:ascii="Times New Roman" w:hAnsi="Times New Roman"/>
          <w:spacing w:val="-4"/>
          <w:sz w:val="28"/>
          <w:szCs w:val="28"/>
        </w:rPr>
      </w:pPr>
    </w:p>
    <w:p w:rsidR="00080DAE" w:rsidRDefault="00080DAE" w:rsidP="0074760B">
      <w:pPr>
        <w:spacing w:after="0" w:line="240" w:lineRule="auto"/>
        <w:jc w:val="both"/>
        <w:rPr>
          <w:rFonts w:ascii="Times New Roman" w:hAnsi="Times New Roman"/>
          <w:spacing w:val="-4"/>
          <w:sz w:val="28"/>
          <w:szCs w:val="28"/>
        </w:rPr>
      </w:pPr>
    </w:p>
    <w:p w:rsidR="00080DAE" w:rsidRDefault="00080DAE" w:rsidP="0074760B">
      <w:pPr>
        <w:spacing w:after="0" w:line="240" w:lineRule="auto"/>
        <w:jc w:val="both"/>
        <w:rPr>
          <w:rFonts w:ascii="Times New Roman" w:hAnsi="Times New Roman"/>
          <w:spacing w:val="-4"/>
          <w:sz w:val="28"/>
          <w:szCs w:val="28"/>
        </w:rPr>
      </w:pPr>
    </w:p>
    <w:p w:rsidR="00080DAE" w:rsidRDefault="00080DAE" w:rsidP="0074760B">
      <w:pPr>
        <w:spacing w:after="0" w:line="240" w:lineRule="auto"/>
        <w:jc w:val="both"/>
        <w:rPr>
          <w:rFonts w:ascii="Times New Roman" w:hAnsi="Times New Roman"/>
          <w:spacing w:val="-4"/>
          <w:sz w:val="28"/>
          <w:szCs w:val="28"/>
        </w:rPr>
      </w:pPr>
    </w:p>
    <w:p w:rsidR="00080DAE" w:rsidRDefault="00080DAE" w:rsidP="0074760B">
      <w:pPr>
        <w:spacing w:after="0" w:line="240" w:lineRule="auto"/>
        <w:jc w:val="both"/>
        <w:rPr>
          <w:rFonts w:ascii="Times New Roman" w:hAnsi="Times New Roman"/>
          <w:spacing w:val="-4"/>
          <w:sz w:val="28"/>
          <w:szCs w:val="28"/>
        </w:rPr>
      </w:pPr>
    </w:p>
    <w:p w:rsidR="00080DAE" w:rsidRDefault="00080DAE" w:rsidP="0074760B">
      <w:pPr>
        <w:spacing w:after="0" w:line="240" w:lineRule="auto"/>
        <w:jc w:val="both"/>
        <w:rPr>
          <w:rFonts w:ascii="Times New Roman" w:hAnsi="Times New Roman"/>
          <w:spacing w:val="-4"/>
          <w:sz w:val="28"/>
          <w:szCs w:val="28"/>
        </w:rPr>
      </w:pPr>
    </w:p>
    <w:p w:rsidR="00080DAE" w:rsidRDefault="00080DAE" w:rsidP="0074760B">
      <w:pPr>
        <w:spacing w:after="0" w:line="240" w:lineRule="auto"/>
        <w:jc w:val="both"/>
        <w:rPr>
          <w:rFonts w:ascii="Times New Roman" w:hAnsi="Times New Roman"/>
          <w:spacing w:val="-4"/>
          <w:sz w:val="28"/>
          <w:szCs w:val="28"/>
        </w:rPr>
      </w:pPr>
    </w:p>
    <w:p w:rsidR="00080DAE" w:rsidRDefault="00080DAE" w:rsidP="0074760B">
      <w:pPr>
        <w:spacing w:after="0" w:line="240" w:lineRule="auto"/>
        <w:jc w:val="both"/>
        <w:rPr>
          <w:rFonts w:ascii="Times New Roman" w:hAnsi="Times New Roman"/>
          <w:spacing w:val="-4"/>
          <w:sz w:val="28"/>
          <w:szCs w:val="28"/>
        </w:rPr>
      </w:pPr>
    </w:p>
    <w:p w:rsidR="00080DAE" w:rsidRDefault="00080DAE" w:rsidP="0074760B">
      <w:pPr>
        <w:spacing w:after="0" w:line="240" w:lineRule="auto"/>
        <w:jc w:val="both"/>
        <w:rPr>
          <w:rFonts w:ascii="Times New Roman" w:hAnsi="Times New Roman"/>
          <w:spacing w:val="-4"/>
          <w:sz w:val="28"/>
          <w:szCs w:val="28"/>
        </w:rPr>
      </w:pPr>
    </w:p>
    <w:p w:rsidR="00080DAE" w:rsidRDefault="00080DAE" w:rsidP="0074760B">
      <w:pPr>
        <w:spacing w:after="0" w:line="240" w:lineRule="auto"/>
        <w:jc w:val="both"/>
        <w:rPr>
          <w:rFonts w:ascii="Times New Roman" w:hAnsi="Times New Roman"/>
          <w:spacing w:val="-4"/>
          <w:sz w:val="28"/>
          <w:szCs w:val="28"/>
        </w:rPr>
      </w:pPr>
    </w:p>
    <w:p w:rsidR="00080DAE" w:rsidRDefault="00080DAE" w:rsidP="0074760B">
      <w:pPr>
        <w:spacing w:after="0" w:line="240" w:lineRule="auto"/>
        <w:jc w:val="both"/>
        <w:rPr>
          <w:rFonts w:ascii="Times New Roman" w:hAnsi="Times New Roman"/>
          <w:spacing w:val="-4"/>
          <w:sz w:val="28"/>
          <w:szCs w:val="28"/>
        </w:rPr>
      </w:pPr>
    </w:p>
    <w:p w:rsidR="0074760B" w:rsidRDefault="0074760B" w:rsidP="0074760B">
      <w:pPr>
        <w:spacing w:after="0" w:line="240" w:lineRule="auto"/>
        <w:jc w:val="both"/>
      </w:pPr>
      <w:r w:rsidRPr="0074760B">
        <w:rPr>
          <w:rFonts w:ascii="Times New Roman" w:hAnsi="Times New Roman"/>
          <w:spacing w:val="-4"/>
          <w:sz w:val="28"/>
          <w:szCs w:val="28"/>
        </w:rPr>
        <w:t xml:space="preserve">                                                </w:t>
      </w:r>
    </w:p>
    <w:sectPr w:rsidR="0074760B" w:rsidSect="005132D4">
      <w:footerReference w:type="default" r:id="rId12"/>
      <w:pgSz w:w="11906" w:h="16838"/>
      <w:pgMar w:top="851" w:right="851" w:bottom="851" w:left="1418" w:header="709"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BF6" w:rsidRDefault="000A6BF6" w:rsidP="003F3019">
      <w:pPr>
        <w:spacing w:after="0" w:line="240" w:lineRule="auto"/>
      </w:pPr>
      <w:r>
        <w:separator/>
      </w:r>
    </w:p>
  </w:endnote>
  <w:endnote w:type="continuationSeparator" w:id="0">
    <w:p w:rsidR="000A6BF6" w:rsidRDefault="000A6BF6" w:rsidP="003F30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imesNewRomanPSMT">
    <w:altName w:val="Arial Unicode MS"/>
    <w:panose1 w:val="00000000000000000000"/>
    <w:charset w:val="00"/>
    <w:family w:val="swiss"/>
    <w:notTrueType/>
    <w:pitch w:val="default"/>
    <w:sig w:usb0="00000000" w:usb1="08070000" w:usb2="00000010" w:usb3="00000000" w:csb0="00020001" w:csb1="00000000"/>
  </w:font>
  <w:font w:name="Times-Roman">
    <w:altName w:val="MS Mincho"/>
    <w:panose1 w:val="00000000000000000000"/>
    <w:charset w:val="80"/>
    <w:family w:val="roman"/>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70A" w:rsidRDefault="00960D9C">
    <w:pPr>
      <w:pStyle w:val="ad"/>
      <w:jc w:val="right"/>
    </w:pPr>
    <w:fldSimple w:instr=" PAGE   \* MERGEFORMAT ">
      <w:r w:rsidR="00E22C8B">
        <w:rPr>
          <w:noProof/>
        </w:rPr>
        <w:t>59</w:t>
      </w:r>
    </w:fldSimple>
  </w:p>
  <w:p w:rsidR="0089170A" w:rsidRDefault="0089170A">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BF6" w:rsidRDefault="000A6BF6" w:rsidP="003F3019">
      <w:pPr>
        <w:spacing w:after="0" w:line="240" w:lineRule="auto"/>
      </w:pPr>
      <w:r>
        <w:separator/>
      </w:r>
    </w:p>
  </w:footnote>
  <w:footnote w:type="continuationSeparator" w:id="0">
    <w:p w:rsidR="000A6BF6" w:rsidRDefault="000A6BF6" w:rsidP="003F30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F7DAC"/>
    <w:multiLevelType w:val="hybridMultilevel"/>
    <w:tmpl w:val="50F66180"/>
    <w:lvl w:ilvl="0" w:tplc="01D6E72E">
      <w:start w:val="4"/>
      <w:numFmt w:val="decimal"/>
      <w:lvlText w:val="%1)"/>
      <w:lvlJc w:val="left"/>
      <w:pPr>
        <w:ind w:left="1210" w:hanging="360"/>
      </w:pPr>
      <w:rPr>
        <w:rFonts w:hint="default"/>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1">
    <w:nsid w:val="30DE7203"/>
    <w:multiLevelType w:val="hybridMultilevel"/>
    <w:tmpl w:val="1C2E7E10"/>
    <w:lvl w:ilvl="0" w:tplc="AE14CDFC">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A4D6107"/>
    <w:multiLevelType w:val="hybridMultilevel"/>
    <w:tmpl w:val="6E02D6C8"/>
    <w:lvl w:ilvl="0" w:tplc="CAEE89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35C6799"/>
    <w:multiLevelType w:val="hybridMultilevel"/>
    <w:tmpl w:val="9B580F74"/>
    <w:lvl w:ilvl="0" w:tplc="772C577C">
      <w:start w:val="1"/>
      <w:numFmt w:val="decimal"/>
      <w:lvlText w:val="%1)"/>
      <w:lvlJc w:val="left"/>
      <w:pPr>
        <w:ind w:left="2062"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4">
    <w:nsid w:val="45DB2C46"/>
    <w:multiLevelType w:val="hybridMultilevel"/>
    <w:tmpl w:val="559C9226"/>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4CEB23AA"/>
    <w:multiLevelType w:val="hybridMultilevel"/>
    <w:tmpl w:val="8E608DF6"/>
    <w:lvl w:ilvl="0" w:tplc="6B3699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9755649"/>
    <w:multiLevelType w:val="hybridMultilevel"/>
    <w:tmpl w:val="19088F46"/>
    <w:lvl w:ilvl="0" w:tplc="EDC88FCC">
      <w:start w:val="2"/>
      <w:numFmt w:val="decimal"/>
      <w:lvlText w:val="%1)"/>
      <w:lvlJc w:val="left"/>
      <w:pPr>
        <w:tabs>
          <w:tab w:val="num" w:pos="1210"/>
        </w:tabs>
        <w:ind w:left="1210" w:hanging="360"/>
      </w:pPr>
      <w:rPr>
        <w:color w:val="000000"/>
      </w:rPr>
    </w:lvl>
    <w:lvl w:ilvl="1" w:tplc="04190019">
      <w:start w:val="1"/>
      <w:numFmt w:val="lowerLetter"/>
      <w:lvlText w:val="%2."/>
      <w:lvlJc w:val="left"/>
      <w:pPr>
        <w:tabs>
          <w:tab w:val="num" w:pos="1930"/>
        </w:tabs>
        <w:ind w:left="1930" w:hanging="360"/>
      </w:pPr>
    </w:lvl>
    <w:lvl w:ilvl="2" w:tplc="0419001B">
      <w:start w:val="1"/>
      <w:numFmt w:val="lowerRoman"/>
      <w:lvlText w:val="%3."/>
      <w:lvlJc w:val="right"/>
      <w:pPr>
        <w:tabs>
          <w:tab w:val="num" w:pos="2650"/>
        </w:tabs>
        <w:ind w:left="2650" w:hanging="180"/>
      </w:pPr>
    </w:lvl>
    <w:lvl w:ilvl="3" w:tplc="0419000F">
      <w:start w:val="1"/>
      <w:numFmt w:val="decimal"/>
      <w:lvlText w:val="%4."/>
      <w:lvlJc w:val="left"/>
      <w:pPr>
        <w:tabs>
          <w:tab w:val="num" w:pos="3370"/>
        </w:tabs>
        <w:ind w:left="3370" w:hanging="360"/>
      </w:pPr>
    </w:lvl>
    <w:lvl w:ilvl="4" w:tplc="04190019">
      <w:start w:val="1"/>
      <w:numFmt w:val="lowerLetter"/>
      <w:lvlText w:val="%5."/>
      <w:lvlJc w:val="left"/>
      <w:pPr>
        <w:tabs>
          <w:tab w:val="num" w:pos="4090"/>
        </w:tabs>
        <w:ind w:left="4090" w:hanging="360"/>
      </w:pPr>
    </w:lvl>
    <w:lvl w:ilvl="5" w:tplc="0419001B">
      <w:start w:val="1"/>
      <w:numFmt w:val="lowerRoman"/>
      <w:lvlText w:val="%6."/>
      <w:lvlJc w:val="right"/>
      <w:pPr>
        <w:tabs>
          <w:tab w:val="num" w:pos="4810"/>
        </w:tabs>
        <w:ind w:left="4810" w:hanging="180"/>
      </w:pPr>
    </w:lvl>
    <w:lvl w:ilvl="6" w:tplc="0419000F">
      <w:start w:val="1"/>
      <w:numFmt w:val="decimal"/>
      <w:lvlText w:val="%7."/>
      <w:lvlJc w:val="left"/>
      <w:pPr>
        <w:tabs>
          <w:tab w:val="num" w:pos="5530"/>
        </w:tabs>
        <w:ind w:left="5530" w:hanging="360"/>
      </w:pPr>
    </w:lvl>
    <w:lvl w:ilvl="7" w:tplc="04190019">
      <w:start w:val="1"/>
      <w:numFmt w:val="lowerLetter"/>
      <w:lvlText w:val="%8."/>
      <w:lvlJc w:val="left"/>
      <w:pPr>
        <w:tabs>
          <w:tab w:val="num" w:pos="6250"/>
        </w:tabs>
        <w:ind w:left="6250" w:hanging="360"/>
      </w:pPr>
    </w:lvl>
    <w:lvl w:ilvl="8" w:tplc="0419001B">
      <w:start w:val="1"/>
      <w:numFmt w:val="lowerRoman"/>
      <w:lvlText w:val="%9."/>
      <w:lvlJc w:val="right"/>
      <w:pPr>
        <w:tabs>
          <w:tab w:val="num" w:pos="6970"/>
        </w:tabs>
        <w:ind w:left="6970" w:hanging="180"/>
      </w:pPr>
    </w:lvl>
  </w:abstractNum>
  <w:num w:numId="1">
    <w:abstractNumId w:val="5"/>
  </w:num>
  <w:num w:numId="2">
    <w:abstractNumId w:val="3"/>
  </w:num>
  <w:num w:numId="3">
    <w:abstractNumId w:val="4"/>
  </w:num>
  <w:num w:numId="4">
    <w:abstractNumId w:val="2"/>
  </w:num>
  <w:num w:numId="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A28B3"/>
    <w:rsid w:val="00002A44"/>
    <w:rsid w:val="00004506"/>
    <w:rsid w:val="00022805"/>
    <w:rsid w:val="00026537"/>
    <w:rsid w:val="00027C59"/>
    <w:rsid w:val="00027F6E"/>
    <w:rsid w:val="00036839"/>
    <w:rsid w:val="00036CD9"/>
    <w:rsid w:val="00037279"/>
    <w:rsid w:val="000450BB"/>
    <w:rsid w:val="00054D21"/>
    <w:rsid w:val="000614A7"/>
    <w:rsid w:val="000663A6"/>
    <w:rsid w:val="0007000C"/>
    <w:rsid w:val="00070960"/>
    <w:rsid w:val="00073608"/>
    <w:rsid w:val="00073C65"/>
    <w:rsid w:val="00076C07"/>
    <w:rsid w:val="00080DAE"/>
    <w:rsid w:val="00087037"/>
    <w:rsid w:val="00095900"/>
    <w:rsid w:val="000A1496"/>
    <w:rsid w:val="000A6BF6"/>
    <w:rsid w:val="000A6E8A"/>
    <w:rsid w:val="000B046F"/>
    <w:rsid w:val="000B298B"/>
    <w:rsid w:val="000B5621"/>
    <w:rsid w:val="000B71F7"/>
    <w:rsid w:val="000B73E4"/>
    <w:rsid w:val="000C3A71"/>
    <w:rsid w:val="000D06D5"/>
    <w:rsid w:val="000D6888"/>
    <w:rsid w:val="000D7A9F"/>
    <w:rsid w:val="000E0675"/>
    <w:rsid w:val="000F08FB"/>
    <w:rsid w:val="000F20EA"/>
    <w:rsid w:val="000F3919"/>
    <w:rsid w:val="000F6CCB"/>
    <w:rsid w:val="00100414"/>
    <w:rsid w:val="0010242C"/>
    <w:rsid w:val="00105902"/>
    <w:rsid w:val="001110BA"/>
    <w:rsid w:val="001122CB"/>
    <w:rsid w:val="00112E5F"/>
    <w:rsid w:val="00116280"/>
    <w:rsid w:val="00120493"/>
    <w:rsid w:val="0012671F"/>
    <w:rsid w:val="00132AF4"/>
    <w:rsid w:val="00133833"/>
    <w:rsid w:val="00133DC2"/>
    <w:rsid w:val="00136650"/>
    <w:rsid w:val="001417C5"/>
    <w:rsid w:val="001500A9"/>
    <w:rsid w:val="00151C51"/>
    <w:rsid w:val="00154A32"/>
    <w:rsid w:val="00155B2A"/>
    <w:rsid w:val="00155FF7"/>
    <w:rsid w:val="0016400A"/>
    <w:rsid w:val="00173EEF"/>
    <w:rsid w:val="00174AAC"/>
    <w:rsid w:val="00177107"/>
    <w:rsid w:val="00181B81"/>
    <w:rsid w:val="001830DF"/>
    <w:rsid w:val="00186E1E"/>
    <w:rsid w:val="00190E43"/>
    <w:rsid w:val="00191701"/>
    <w:rsid w:val="001948D3"/>
    <w:rsid w:val="0019643F"/>
    <w:rsid w:val="001A1F7A"/>
    <w:rsid w:val="001A3032"/>
    <w:rsid w:val="001A33E9"/>
    <w:rsid w:val="001A46B7"/>
    <w:rsid w:val="001B1E79"/>
    <w:rsid w:val="001B5204"/>
    <w:rsid w:val="001C2EE8"/>
    <w:rsid w:val="001C3914"/>
    <w:rsid w:val="001C6E5F"/>
    <w:rsid w:val="001D547C"/>
    <w:rsid w:val="001D5A7F"/>
    <w:rsid w:val="001E42AB"/>
    <w:rsid w:val="001E4B2F"/>
    <w:rsid w:val="001F02E8"/>
    <w:rsid w:val="001F2DCC"/>
    <w:rsid w:val="002025BE"/>
    <w:rsid w:val="00206167"/>
    <w:rsid w:val="002142A1"/>
    <w:rsid w:val="002261BD"/>
    <w:rsid w:val="0023026D"/>
    <w:rsid w:val="002312C3"/>
    <w:rsid w:val="00232DDF"/>
    <w:rsid w:val="00233120"/>
    <w:rsid w:val="00234B7D"/>
    <w:rsid w:val="002373C3"/>
    <w:rsid w:val="0024002D"/>
    <w:rsid w:val="0024386B"/>
    <w:rsid w:val="0024541A"/>
    <w:rsid w:val="00250D04"/>
    <w:rsid w:val="002602A0"/>
    <w:rsid w:val="00260AB8"/>
    <w:rsid w:val="00263991"/>
    <w:rsid w:val="00273B63"/>
    <w:rsid w:val="00277AE1"/>
    <w:rsid w:val="00281D98"/>
    <w:rsid w:val="002840D2"/>
    <w:rsid w:val="00287170"/>
    <w:rsid w:val="002A00C3"/>
    <w:rsid w:val="002A2799"/>
    <w:rsid w:val="002A4E65"/>
    <w:rsid w:val="002A64BB"/>
    <w:rsid w:val="002A70F2"/>
    <w:rsid w:val="002B2695"/>
    <w:rsid w:val="002C20DB"/>
    <w:rsid w:val="002C3E9E"/>
    <w:rsid w:val="002C4051"/>
    <w:rsid w:val="002D5C21"/>
    <w:rsid w:val="002D5D56"/>
    <w:rsid w:val="002F37C0"/>
    <w:rsid w:val="002F4117"/>
    <w:rsid w:val="002F42DA"/>
    <w:rsid w:val="002F6F9A"/>
    <w:rsid w:val="0030242D"/>
    <w:rsid w:val="003059C8"/>
    <w:rsid w:val="0031198D"/>
    <w:rsid w:val="00313FBB"/>
    <w:rsid w:val="00321B1C"/>
    <w:rsid w:val="00324376"/>
    <w:rsid w:val="00325B26"/>
    <w:rsid w:val="00330B03"/>
    <w:rsid w:val="003320AE"/>
    <w:rsid w:val="00332BE0"/>
    <w:rsid w:val="0033661E"/>
    <w:rsid w:val="0034093E"/>
    <w:rsid w:val="00340E5D"/>
    <w:rsid w:val="0034679F"/>
    <w:rsid w:val="00347EBE"/>
    <w:rsid w:val="0035044C"/>
    <w:rsid w:val="00354841"/>
    <w:rsid w:val="003555C6"/>
    <w:rsid w:val="00356448"/>
    <w:rsid w:val="0036408E"/>
    <w:rsid w:val="00372161"/>
    <w:rsid w:val="00375324"/>
    <w:rsid w:val="00376BE3"/>
    <w:rsid w:val="00377516"/>
    <w:rsid w:val="0038395A"/>
    <w:rsid w:val="00386655"/>
    <w:rsid w:val="00386AAC"/>
    <w:rsid w:val="00386F72"/>
    <w:rsid w:val="00393F5B"/>
    <w:rsid w:val="003A122E"/>
    <w:rsid w:val="003A3D57"/>
    <w:rsid w:val="003B7C70"/>
    <w:rsid w:val="003C0256"/>
    <w:rsid w:val="003C0F44"/>
    <w:rsid w:val="003C31C0"/>
    <w:rsid w:val="003E0298"/>
    <w:rsid w:val="003E2D93"/>
    <w:rsid w:val="003E57F2"/>
    <w:rsid w:val="003E6F17"/>
    <w:rsid w:val="003F09E6"/>
    <w:rsid w:val="003F3019"/>
    <w:rsid w:val="003F758F"/>
    <w:rsid w:val="003F75E4"/>
    <w:rsid w:val="00403638"/>
    <w:rsid w:val="00403F97"/>
    <w:rsid w:val="0041780E"/>
    <w:rsid w:val="00420840"/>
    <w:rsid w:val="004229A3"/>
    <w:rsid w:val="00430098"/>
    <w:rsid w:val="00432A9B"/>
    <w:rsid w:val="00433FB2"/>
    <w:rsid w:val="00434380"/>
    <w:rsid w:val="00443F96"/>
    <w:rsid w:val="00445362"/>
    <w:rsid w:val="004459FF"/>
    <w:rsid w:val="00457347"/>
    <w:rsid w:val="004726E6"/>
    <w:rsid w:val="00472B5A"/>
    <w:rsid w:val="004731A0"/>
    <w:rsid w:val="00475AF5"/>
    <w:rsid w:val="00477A80"/>
    <w:rsid w:val="004816B4"/>
    <w:rsid w:val="00491D1B"/>
    <w:rsid w:val="00496195"/>
    <w:rsid w:val="004A1EA1"/>
    <w:rsid w:val="004A24FE"/>
    <w:rsid w:val="004A3F62"/>
    <w:rsid w:val="004A760B"/>
    <w:rsid w:val="004B3340"/>
    <w:rsid w:val="004B6159"/>
    <w:rsid w:val="004C1832"/>
    <w:rsid w:val="004C2373"/>
    <w:rsid w:val="004C6A2B"/>
    <w:rsid w:val="004E00D2"/>
    <w:rsid w:val="004E0DD1"/>
    <w:rsid w:val="004F15E5"/>
    <w:rsid w:val="00502B6D"/>
    <w:rsid w:val="00512EF1"/>
    <w:rsid w:val="005132D4"/>
    <w:rsid w:val="00522448"/>
    <w:rsid w:val="00523FE6"/>
    <w:rsid w:val="00527EFF"/>
    <w:rsid w:val="005303CC"/>
    <w:rsid w:val="00541104"/>
    <w:rsid w:val="00545185"/>
    <w:rsid w:val="0054588E"/>
    <w:rsid w:val="00551E05"/>
    <w:rsid w:val="00554BF6"/>
    <w:rsid w:val="00557CB1"/>
    <w:rsid w:val="00561C14"/>
    <w:rsid w:val="00563035"/>
    <w:rsid w:val="005657B0"/>
    <w:rsid w:val="005752C6"/>
    <w:rsid w:val="00577CB2"/>
    <w:rsid w:val="00582C60"/>
    <w:rsid w:val="005833FA"/>
    <w:rsid w:val="00597ACC"/>
    <w:rsid w:val="005A31E2"/>
    <w:rsid w:val="005A322F"/>
    <w:rsid w:val="005A4010"/>
    <w:rsid w:val="005A429C"/>
    <w:rsid w:val="005A64F7"/>
    <w:rsid w:val="005B04FC"/>
    <w:rsid w:val="005C303E"/>
    <w:rsid w:val="005C3F68"/>
    <w:rsid w:val="005E4964"/>
    <w:rsid w:val="005F1581"/>
    <w:rsid w:val="005F65C7"/>
    <w:rsid w:val="006109A8"/>
    <w:rsid w:val="00611854"/>
    <w:rsid w:val="0061256C"/>
    <w:rsid w:val="00613FF3"/>
    <w:rsid w:val="006156D0"/>
    <w:rsid w:val="006163C1"/>
    <w:rsid w:val="0061743C"/>
    <w:rsid w:val="00624E5A"/>
    <w:rsid w:val="00631EE7"/>
    <w:rsid w:val="0063218A"/>
    <w:rsid w:val="00636097"/>
    <w:rsid w:val="00636ACC"/>
    <w:rsid w:val="00645524"/>
    <w:rsid w:val="00646FE0"/>
    <w:rsid w:val="00651C45"/>
    <w:rsid w:val="00651C6D"/>
    <w:rsid w:val="0065412D"/>
    <w:rsid w:val="00661EA0"/>
    <w:rsid w:val="00675EEE"/>
    <w:rsid w:val="0067619D"/>
    <w:rsid w:val="006809D4"/>
    <w:rsid w:val="006940EE"/>
    <w:rsid w:val="00697869"/>
    <w:rsid w:val="006A2552"/>
    <w:rsid w:val="006A3B29"/>
    <w:rsid w:val="006A3FDA"/>
    <w:rsid w:val="006A5EC8"/>
    <w:rsid w:val="006B0126"/>
    <w:rsid w:val="006B176D"/>
    <w:rsid w:val="006B2151"/>
    <w:rsid w:val="006B2D1B"/>
    <w:rsid w:val="006B49AD"/>
    <w:rsid w:val="006C128E"/>
    <w:rsid w:val="006C45CA"/>
    <w:rsid w:val="006C5E30"/>
    <w:rsid w:val="006C5F31"/>
    <w:rsid w:val="006C6547"/>
    <w:rsid w:val="006D47BC"/>
    <w:rsid w:val="006D58F3"/>
    <w:rsid w:val="006E0149"/>
    <w:rsid w:val="006E280D"/>
    <w:rsid w:val="006F529C"/>
    <w:rsid w:val="006F7679"/>
    <w:rsid w:val="007003DA"/>
    <w:rsid w:val="00700D53"/>
    <w:rsid w:val="00701E58"/>
    <w:rsid w:val="0070321F"/>
    <w:rsid w:val="00724710"/>
    <w:rsid w:val="00726900"/>
    <w:rsid w:val="00726EC8"/>
    <w:rsid w:val="00736099"/>
    <w:rsid w:val="0073730E"/>
    <w:rsid w:val="007437B0"/>
    <w:rsid w:val="00743C0C"/>
    <w:rsid w:val="00745E94"/>
    <w:rsid w:val="00746137"/>
    <w:rsid w:val="0074760B"/>
    <w:rsid w:val="00755B55"/>
    <w:rsid w:val="00760D7B"/>
    <w:rsid w:val="00762F78"/>
    <w:rsid w:val="00763917"/>
    <w:rsid w:val="00764B7E"/>
    <w:rsid w:val="007670D7"/>
    <w:rsid w:val="007753EF"/>
    <w:rsid w:val="007820B0"/>
    <w:rsid w:val="00785493"/>
    <w:rsid w:val="007860C5"/>
    <w:rsid w:val="00791C71"/>
    <w:rsid w:val="00794BAA"/>
    <w:rsid w:val="00795CB2"/>
    <w:rsid w:val="007A445F"/>
    <w:rsid w:val="007A73F4"/>
    <w:rsid w:val="007B1D5A"/>
    <w:rsid w:val="007C3564"/>
    <w:rsid w:val="007C4E22"/>
    <w:rsid w:val="007C7613"/>
    <w:rsid w:val="007C7F58"/>
    <w:rsid w:val="007D055D"/>
    <w:rsid w:val="007D5085"/>
    <w:rsid w:val="007D5D7A"/>
    <w:rsid w:val="007D6DE8"/>
    <w:rsid w:val="007E04B4"/>
    <w:rsid w:val="007E4B20"/>
    <w:rsid w:val="007E676A"/>
    <w:rsid w:val="007E6850"/>
    <w:rsid w:val="007F0F79"/>
    <w:rsid w:val="007F61C5"/>
    <w:rsid w:val="008001C3"/>
    <w:rsid w:val="00800273"/>
    <w:rsid w:val="00807C1A"/>
    <w:rsid w:val="00813084"/>
    <w:rsid w:val="00813CB5"/>
    <w:rsid w:val="00826915"/>
    <w:rsid w:val="00830FE6"/>
    <w:rsid w:val="00832920"/>
    <w:rsid w:val="008366DE"/>
    <w:rsid w:val="00850C0D"/>
    <w:rsid w:val="008528D5"/>
    <w:rsid w:val="00853780"/>
    <w:rsid w:val="00861CB8"/>
    <w:rsid w:val="00862728"/>
    <w:rsid w:val="00876EDD"/>
    <w:rsid w:val="00881E09"/>
    <w:rsid w:val="008854CF"/>
    <w:rsid w:val="0089170A"/>
    <w:rsid w:val="008959B3"/>
    <w:rsid w:val="008B76C1"/>
    <w:rsid w:val="008C13C2"/>
    <w:rsid w:val="008D29D4"/>
    <w:rsid w:val="008D592F"/>
    <w:rsid w:val="008D5ABB"/>
    <w:rsid w:val="008D7CAA"/>
    <w:rsid w:val="008E5EC6"/>
    <w:rsid w:val="008F2485"/>
    <w:rsid w:val="00901914"/>
    <w:rsid w:val="009153A4"/>
    <w:rsid w:val="00921403"/>
    <w:rsid w:val="00931601"/>
    <w:rsid w:val="00934BB1"/>
    <w:rsid w:val="00936F9B"/>
    <w:rsid w:val="00941D88"/>
    <w:rsid w:val="00944DB5"/>
    <w:rsid w:val="00946676"/>
    <w:rsid w:val="009469FA"/>
    <w:rsid w:val="00951499"/>
    <w:rsid w:val="00954098"/>
    <w:rsid w:val="009557F8"/>
    <w:rsid w:val="009605CC"/>
    <w:rsid w:val="00960D9C"/>
    <w:rsid w:val="009736F3"/>
    <w:rsid w:val="0098295A"/>
    <w:rsid w:val="00985824"/>
    <w:rsid w:val="009A148A"/>
    <w:rsid w:val="009B0316"/>
    <w:rsid w:val="009B722C"/>
    <w:rsid w:val="009B7E53"/>
    <w:rsid w:val="009C01D5"/>
    <w:rsid w:val="009C3E72"/>
    <w:rsid w:val="009D13B2"/>
    <w:rsid w:val="009D5A6E"/>
    <w:rsid w:val="009D6745"/>
    <w:rsid w:val="009E1A73"/>
    <w:rsid w:val="009E769E"/>
    <w:rsid w:val="009E798A"/>
    <w:rsid w:val="009F17A3"/>
    <w:rsid w:val="009F3B0B"/>
    <w:rsid w:val="00A00709"/>
    <w:rsid w:val="00A009E4"/>
    <w:rsid w:val="00A02CAA"/>
    <w:rsid w:val="00A05358"/>
    <w:rsid w:val="00A07151"/>
    <w:rsid w:val="00A10A4C"/>
    <w:rsid w:val="00A13BBD"/>
    <w:rsid w:val="00A170FF"/>
    <w:rsid w:val="00A20A20"/>
    <w:rsid w:val="00A21140"/>
    <w:rsid w:val="00A23EC9"/>
    <w:rsid w:val="00A33576"/>
    <w:rsid w:val="00A43A4F"/>
    <w:rsid w:val="00A55809"/>
    <w:rsid w:val="00A5717D"/>
    <w:rsid w:val="00A61CDD"/>
    <w:rsid w:val="00A70CF6"/>
    <w:rsid w:val="00A745ED"/>
    <w:rsid w:val="00A83351"/>
    <w:rsid w:val="00A85870"/>
    <w:rsid w:val="00A8741F"/>
    <w:rsid w:val="00A90602"/>
    <w:rsid w:val="00A90C98"/>
    <w:rsid w:val="00AA0C72"/>
    <w:rsid w:val="00AB2370"/>
    <w:rsid w:val="00AB29E9"/>
    <w:rsid w:val="00AB78C8"/>
    <w:rsid w:val="00AC2B09"/>
    <w:rsid w:val="00AF10C5"/>
    <w:rsid w:val="00B008FF"/>
    <w:rsid w:val="00B10427"/>
    <w:rsid w:val="00B11353"/>
    <w:rsid w:val="00B138D2"/>
    <w:rsid w:val="00B17344"/>
    <w:rsid w:val="00B23930"/>
    <w:rsid w:val="00B26D3E"/>
    <w:rsid w:val="00B3160E"/>
    <w:rsid w:val="00B32E31"/>
    <w:rsid w:val="00B365E7"/>
    <w:rsid w:val="00B402C3"/>
    <w:rsid w:val="00B4118E"/>
    <w:rsid w:val="00B44BBB"/>
    <w:rsid w:val="00B53292"/>
    <w:rsid w:val="00B56263"/>
    <w:rsid w:val="00B56823"/>
    <w:rsid w:val="00B66E5B"/>
    <w:rsid w:val="00B73696"/>
    <w:rsid w:val="00B744A0"/>
    <w:rsid w:val="00B74D76"/>
    <w:rsid w:val="00B76EDF"/>
    <w:rsid w:val="00B805B6"/>
    <w:rsid w:val="00B82E2F"/>
    <w:rsid w:val="00B921DF"/>
    <w:rsid w:val="00BA7A36"/>
    <w:rsid w:val="00BB22D8"/>
    <w:rsid w:val="00BC62B6"/>
    <w:rsid w:val="00BD7E74"/>
    <w:rsid w:val="00BE3FBD"/>
    <w:rsid w:val="00BE680F"/>
    <w:rsid w:val="00BE712F"/>
    <w:rsid w:val="00BF5F76"/>
    <w:rsid w:val="00BF7DF1"/>
    <w:rsid w:val="00C147E7"/>
    <w:rsid w:val="00C21743"/>
    <w:rsid w:val="00C23CCE"/>
    <w:rsid w:val="00C42CF8"/>
    <w:rsid w:val="00C46635"/>
    <w:rsid w:val="00C510F8"/>
    <w:rsid w:val="00C6203A"/>
    <w:rsid w:val="00C71471"/>
    <w:rsid w:val="00C76C9E"/>
    <w:rsid w:val="00C80AD4"/>
    <w:rsid w:val="00C80BF5"/>
    <w:rsid w:val="00C85E26"/>
    <w:rsid w:val="00C86028"/>
    <w:rsid w:val="00C9173E"/>
    <w:rsid w:val="00C95C76"/>
    <w:rsid w:val="00CA0C9C"/>
    <w:rsid w:val="00CA28B3"/>
    <w:rsid w:val="00CA5F02"/>
    <w:rsid w:val="00CA6712"/>
    <w:rsid w:val="00CB04B9"/>
    <w:rsid w:val="00CB5059"/>
    <w:rsid w:val="00CC7CF6"/>
    <w:rsid w:val="00CD144D"/>
    <w:rsid w:val="00CD6A26"/>
    <w:rsid w:val="00CF228F"/>
    <w:rsid w:val="00D0331A"/>
    <w:rsid w:val="00D119EC"/>
    <w:rsid w:val="00D137DB"/>
    <w:rsid w:val="00D15EC4"/>
    <w:rsid w:val="00D1704A"/>
    <w:rsid w:val="00D235A2"/>
    <w:rsid w:val="00D322C4"/>
    <w:rsid w:val="00D3532B"/>
    <w:rsid w:val="00D437ED"/>
    <w:rsid w:val="00D46EA9"/>
    <w:rsid w:val="00D5071C"/>
    <w:rsid w:val="00D51155"/>
    <w:rsid w:val="00D5140E"/>
    <w:rsid w:val="00D51FFF"/>
    <w:rsid w:val="00D56D51"/>
    <w:rsid w:val="00D576DF"/>
    <w:rsid w:val="00D65679"/>
    <w:rsid w:val="00D671E8"/>
    <w:rsid w:val="00D7116D"/>
    <w:rsid w:val="00D72293"/>
    <w:rsid w:val="00D740A9"/>
    <w:rsid w:val="00D75A4D"/>
    <w:rsid w:val="00D77DAD"/>
    <w:rsid w:val="00D879C3"/>
    <w:rsid w:val="00D92726"/>
    <w:rsid w:val="00D96AB4"/>
    <w:rsid w:val="00DA0AB4"/>
    <w:rsid w:val="00DA1ED9"/>
    <w:rsid w:val="00DA6DB3"/>
    <w:rsid w:val="00DB267B"/>
    <w:rsid w:val="00DB6446"/>
    <w:rsid w:val="00DC0661"/>
    <w:rsid w:val="00DC23BD"/>
    <w:rsid w:val="00DC4417"/>
    <w:rsid w:val="00DC73BA"/>
    <w:rsid w:val="00DC7A25"/>
    <w:rsid w:val="00DD5E1E"/>
    <w:rsid w:val="00DE4CA8"/>
    <w:rsid w:val="00DE71A6"/>
    <w:rsid w:val="00DF1D46"/>
    <w:rsid w:val="00DF4277"/>
    <w:rsid w:val="00DF607B"/>
    <w:rsid w:val="00DF6C99"/>
    <w:rsid w:val="00E04896"/>
    <w:rsid w:val="00E1054A"/>
    <w:rsid w:val="00E14CC6"/>
    <w:rsid w:val="00E16EEB"/>
    <w:rsid w:val="00E2007F"/>
    <w:rsid w:val="00E20FF0"/>
    <w:rsid w:val="00E22C8B"/>
    <w:rsid w:val="00E274FE"/>
    <w:rsid w:val="00E41326"/>
    <w:rsid w:val="00E45EED"/>
    <w:rsid w:val="00E46D77"/>
    <w:rsid w:val="00E47216"/>
    <w:rsid w:val="00E53C7E"/>
    <w:rsid w:val="00E56FBE"/>
    <w:rsid w:val="00E610AF"/>
    <w:rsid w:val="00E6192B"/>
    <w:rsid w:val="00E65167"/>
    <w:rsid w:val="00E70094"/>
    <w:rsid w:val="00E71C5D"/>
    <w:rsid w:val="00E77C47"/>
    <w:rsid w:val="00E828E3"/>
    <w:rsid w:val="00E861A6"/>
    <w:rsid w:val="00E870F3"/>
    <w:rsid w:val="00E943B9"/>
    <w:rsid w:val="00EA0703"/>
    <w:rsid w:val="00EA11B2"/>
    <w:rsid w:val="00EA1AC0"/>
    <w:rsid w:val="00EA28DA"/>
    <w:rsid w:val="00EB23A5"/>
    <w:rsid w:val="00EB3C13"/>
    <w:rsid w:val="00EB6911"/>
    <w:rsid w:val="00EB6A38"/>
    <w:rsid w:val="00EB717D"/>
    <w:rsid w:val="00EC0DFF"/>
    <w:rsid w:val="00ED55F8"/>
    <w:rsid w:val="00ED66B0"/>
    <w:rsid w:val="00ED7099"/>
    <w:rsid w:val="00EE120F"/>
    <w:rsid w:val="00EE5CF4"/>
    <w:rsid w:val="00EE7091"/>
    <w:rsid w:val="00EE78DB"/>
    <w:rsid w:val="00EF112A"/>
    <w:rsid w:val="00EF5AEE"/>
    <w:rsid w:val="00F0505E"/>
    <w:rsid w:val="00F05B86"/>
    <w:rsid w:val="00F131C5"/>
    <w:rsid w:val="00F13E70"/>
    <w:rsid w:val="00F16B54"/>
    <w:rsid w:val="00F276E6"/>
    <w:rsid w:val="00F3260B"/>
    <w:rsid w:val="00F3346D"/>
    <w:rsid w:val="00F35D7D"/>
    <w:rsid w:val="00F47714"/>
    <w:rsid w:val="00F544C5"/>
    <w:rsid w:val="00F57659"/>
    <w:rsid w:val="00F608A3"/>
    <w:rsid w:val="00F650C5"/>
    <w:rsid w:val="00F65AF9"/>
    <w:rsid w:val="00F67E20"/>
    <w:rsid w:val="00F74D88"/>
    <w:rsid w:val="00F819EA"/>
    <w:rsid w:val="00F84CF5"/>
    <w:rsid w:val="00F86042"/>
    <w:rsid w:val="00F8605C"/>
    <w:rsid w:val="00FA4E7D"/>
    <w:rsid w:val="00FA7C2B"/>
    <w:rsid w:val="00FA7D1C"/>
    <w:rsid w:val="00FB1950"/>
    <w:rsid w:val="00FC0CA3"/>
    <w:rsid w:val="00FC552E"/>
    <w:rsid w:val="00FD4C51"/>
    <w:rsid w:val="00FD5B8F"/>
    <w:rsid w:val="00FE09EB"/>
    <w:rsid w:val="00FE58E1"/>
    <w:rsid w:val="00FF23E3"/>
    <w:rsid w:val="00FF30C7"/>
    <w:rsid w:val="00FF75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55C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CA28B3"/>
    <w:pPr>
      <w:widowControl w:val="0"/>
      <w:autoSpaceDE w:val="0"/>
      <w:autoSpaceDN w:val="0"/>
      <w:adjustRightInd w:val="0"/>
    </w:pPr>
    <w:rPr>
      <w:rFonts w:ascii="Times New Roman" w:hAnsi="Times New Roman"/>
      <w:b/>
      <w:bCs/>
      <w:sz w:val="24"/>
      <w:szCs w:val="24"/>
    </w:rPr>
  </w:style>
  <w:style w:type="paragraph" w:customStyle="1" w:styleId="ConsPlusNormal">
    <w:name w:val="ConsPlusNormal"/>
    <w:qFormat/>
    <w:rsid w:val="00CA28B3"/>
    <w:pPr>
      <w:widowControl w:val="0"/>
      <w:autoSpaceDE w:val="0"/>
      <w:autoSpaceDN w:val="0"/>
      <w:adjustRightInd w:val="0"/>
      <w:ind w:firstLine="720"/>
    </w:pPr>
    <w:rPr>
      <w:rFonts w:ascii="Arial" w:hAnsi="Arial" w:cs="Arial"/>
    </w:rPr>
  </w:style>
  <w:style w:type="paragraph" w:customStyle="1" w:styleId="31">
    <w:name w:val="Знак3 Знак Знак Знак Знак Знак1"/>
    <w:basedOn w:val="a"/>
    <w:rsid w:val="00CA28B3"/>
    <w:pPr>
      <w:spacing w:before="100" w:beforeAutospacing="1" w:after="100" w:afterAutospacing="1" w:line="240" w:lineRule="auto"/>
    </w:pPr>
    <w:rPr>
      <w:rFonts w:ascii="Tahoma" w:hAnsi="Tahoma" w:cs="Tahoma"/>
      <w:sz w:val="20"/>
      <w:szCs w:val="20"/>
      <w:lang w:val="en-US" w:eastAsia="en-US"/>
    </w:rPr>
  </w:style>
  <w:style w:type="paragraph" w:styleId="a3">
    <w:name w:val="Balloon Text"/>
    <w:basedOn w:val="a"/>
    <w:link w:val="a4"/>
    <w:uiPriority w:val="99"/>
    <w:semiHidden/>
    <w:unhideWhenUsed/>
    <w:rsid w:val="00CA28B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A28B3"/>
    <w:rPr>
      <w:rFonts w:ascii="Tahoma" w:hAnsi="Tahoma" w:cs="Tahoma"/>
      <w:sz w:val="16"/>
      <w:szCs w:val="16"/>
    </w:rPr>
  </w:style>
  <w:style w:type="paragraph" w:styleId="a5">
    <w:name w:val="List Paragraph"/>
    <w:basedOn w:val="a"/>
    <w:uiPriority w:val="1"/>
    <w:qFormat/>
    <w:rsid w:val="000D6888"/>
    <w:pPr>
      <w:ind w:left="720"/>
      <w:contextualSpacing/>
    </w:pPr>
  </w:style>
  <w:style w:type="paragraph" w:customStyle="1" w:styleId="Standard">
    <w:name w:val="Standard"/>
    <w:rsid w:val="000D6888"/>
    <w:pPr>
      <w:widowControl w:val="0"/>
      <w:suppressAutoHyphens/>
      <w:textAlignment w:val="baseline"/>
    </w:pPr>
    <w:rPr>
      <w:rFonts w:ascii="Times New Roman" w:eastAsia="Arial Unicode MS" w:hAnsi="Times New Roman" w:cs="Mangal"/>
      <w:kern w:val="1"/>
      <w:sz w:val="24"/>
      <w:szCs w:val="24"/>
      <w:lang w:eastAsia="hi-IN" w:bidi="hi-IN"/>
    </w:rPr>
  </w:style>
  <w:style w:type="paragraph" w:customStyle="1" w:styleId="Textbodyindent">
    <w:name w:val="Text body indent"/>
    <w:basedOn w:val="Standard"/>
    <w:rsid w:val="000D6888"/>
    <w:pPr>
      <w:ind w:firstLine="700"/>
      <w:jc w:val="both"/>
    </w:pPr>
    <w:rPr>
      <w:color w:val="000000"/>
      <w:lang w:val="en-US"/>
    </w:rPr>
  </w:style>
  <w:style w:type="paragraph" w:styleId="a6">
    <w:name w:val="Document Map"/>
    <w:basedOn w:val="a"/>
    <w:link w:val="a7"/>
    <w:uiPriority w:val="99"/>
    <w:semiHidden/>
    <w:unhideWhenUsed/>
    <w:rsid w:val="00CD6A26"/>
    <w:pPr>
      <w:spacing w:after="0" w:line="240" w:lineRule="auto"/>
    </w:pPr>
    <w:rPr>
      <w:rFonts w:ascii="Tahoma" w:hAnsi="Tahoma" w:cs="Tahoma"/>
      <w:sz w:val="16"/>
      <w:szCs w:val="16"/>
    </w:rPr>
  </w:style>
  <w:style w:type="character" w:customStyle="1" w:styleId="a7">
    <w:name w:val="Схема документа Знак"/>
    <w:basedOn w:val="a0"/>
    <w:link w:val="a6"/>
    <w:uiPriority w:val="99"/>
    <w:semiHidden/>
    <w:rsid w:val="00CD6A26"/>
    <w:rPr>
      <w:rFonts w:ascii="Tahoma" w:hAnsi="Tahoma" w:cs="Tahoma"/>
      <w:sz w:val="16"/>
      <w:szCs w:val="16"/>
    </w:rPr>
  </w:style>
  <w:style w:type="paragraph" w:customStyle="1" w:styleId="p7">
    <w:name w:val="p7"/>
    <w:basedOn w:val="a"/>
    <w:rsid w:val="002B2695"/>
    <w:pPr>
      <w:spacing w:before="100" w:beforeAutospacing="1" w:after="100" w:afterAutospacing="1" w:line="240" w:lineRule="auto"/>
    </w:pPr>
    <w:rPr>
      <w:rFonts w:ascii="Times New Roman" w:hAnsi="Times New Roman"/>
      <w:sz w:val="24"/>
      <w:szCs w:val="24"/>
    </w:rPr>
  </w:style>
  <w:style w:type="paragraph" w:customStyle="1" w:styleId="p65">
    <w:name w:val="p65"/>
    <w:basedOn w:val="a"/>
    <w:rsid w:val="002B2695"/>
    <w:pPr>
      <w:spacing w:before="100" w:beforeAutospacing="1" w:after="100" w:afterAutospacing="1" w:line="240" w:lineRule="auto"/>
    </w:pPr>
    <w:rPr>
      <w:rFonts w:ascii="Times New Roman" w:hAnsi="Times New Roman"/>
      <w:sz w:val="24"/>
      <w:szCs w:val="24"/>
    </w:rPr>
  </w:style>
  <w:style w:type="character" w:customStyle="1" w:styleId="s17">
    <w:name w:val="s17"/>
    <w:basedOn w:val="a0"/>
    <w:rsid w:val="002B2695"/>
  </w:style>
  <w:style w:type="character" w:customStyle="1" w:styleId="a8">
    <w:name w:val="Без интервала Знак"/>
    <w:link w:val="a9"/>
    <w:locked/>
    <w:rsid w:val="001A3032"/>
    <w:rPr>
      <w:rFonts w:cs="Calibri"/>
      <w:sz w:val="22"/>
      <w:szCs w:val="22"/>
      <w:lang w:val="ru-RU" w:eastAsia="ar-SA" w:bidi="ar-SA"/>
    </w:rPr>
  </w:style>
  <w:style w:type="paragraph" w:styleId="a9">
    <w:name w:val="No Spacing"/>
    <w:link w:val="a8"/>
    <w:qFormat/>
    <w:rsid w:val="001A3032"/>
    <w:pPr>
      <w:suppressAutoHyphens/>
      <w:jc w:val="center"/>
    </w:pPr>
    <w:rPr>
      <w:rFonts w:cs="Calibri"/>
      <w:sz w:val="22"/>
      <w:szCs w:val="22"/>
      <w:lang w:eastAsia="ar-SA"/>
    </w:rPr>
  </w:style>
  <w:style w:type="character" w:styleId="aa">
    <w:name w:val="Hyperlink"/>
    <w:basedOn w:val="a0"/>
    <w:uiPriority w:val="99"/>
    <w:unhideWhenUsed/>
    <w:rsid w:val="007F61C5"/>
    <w:rPr>
      <w:rFonts w:ascii="Times New Roman" w:hAnsi="Times New Roman" w:cs="Times New Roman" w:hint="default"/>
      <w:color w:val="0000FF"/>
      <w:u w:val="single"/>
    </w:rPr>
  </w:style>
  <w:style w:type="paragraph" w:customStyle="1" w:styleId="formattexttopleveltext">
    <w:name w:val="formattext topleveltext"/>
    <w:basedOn w:val="a"/>
    <w:rsid w:val="00B74D76"/>
    <w:pPr>
      <w:spacing w:before="100" w:beforeAutospacing="1" w:after="100" w:afterAutospacing="1" w:line="240" w:lineRule="auto"/>
    </w:pPr>
    <w:rPr>
      <w:rFonts w:ascii="Times New Roman" w:hAnsi="Times New Roman"/>
      <w:sz w:val="24"/>
      <w:szCs w:val="24"/>
    </w:rPr>
  </w:style>
  <w:style w:type="character" w:customStyle="1" w:styleId="blk">
    <w:name w:val="blk"/>
    <w:rsid w:val="00B74D76"/>
  </w:style>
  <w:style w:type="paragraph" w:styleId="ab">
    <w:name w:val="header"/>
    <w:basedOn w:val="a"/>
    <w:link w:val="ac"/>
    <w:uiPriority w:val="99"/>
    <w:semiHidden/>
    <w:unhideWhenUsed/>
    <w:rsid w:val="003F3019"/>
    <w:pPr>
      <w:tabs>
        <w:tab w:val="center" w:pos="4677"/>
        <w:tab w:val="right" w:pos="9355"/>
      </w:tabs>
    </w:pPr>
  </w:style>
  <w:style w:type="character" w:customStyle="1" w:styleId="ac">
    <w:name w:val="Верхний колонтитул Знак"/>
    <w:basedOn w:val="a0"/>
    <w:link w:val="ab"/>
    <w:uiPriority w:val="99"/>
    <w:semiHidden/>
    <w:rsid w:val="003F3019"/>
    <w:rPr>
      <w:sz w:val="22"/>
      <w:szCs w:val="22"/>
    </w:rPr>
  </w:style>
  <w:style w:type="paragraph" w:styleId="ad">
    <w:name w:val="footer"/>
    <w:basedOn w:val="a"/>
    <w:link w:val="ae"/>
    <w:uiPriority w:val="99"/>
    <w:unhideWhenUsed/>
    <w:rsid w:val="003F3019"/>
    <w:pPr>
      <w:tabs>
        <w:tab w:val="center" w:pos="4677"/>
        <w:tab w:val="right" w:pos="9355"/>
      </w:tabs>
    </w:pPr>
  </w:style>
  <w:style w:type="character" w:customStyle="1" w:styleId="ae">
    <w:name w:val="Нижний колонтитул Знак"/>
    <w:basedOn w:val="a0"/>
    <w:link w:val="ad"/>
    <w:uiPriority w:val="99"/>
    <w:rsid w:val="003F3019"/>
    <w:rPr>
      <w:sz w:val="22"/>
      <w:szCs w:val="22"/>
    </w:rPr>
  </w:style>
  <w:style w:type="paragraph" w:customStyle="1" w:styleId="Default">
    <w:name w:val="Default"/>
    <w:rsid w:val="009557F8"/>
    <w:pPr>
      <w:autoSpaceDE w:val="0"/>
      <w:autoSpaceDN w:val="0"/>
      <w:adjustRightInd w:val="0"/>
    </w:pPr>
    <w:rPr>
      <w:rFonts w:ascii="Times New Roman" w:hAnsi="Times New Roman"/>
      <w:color w:val="000000"/>
      <w:sz w:val="24"/>
      <w:szCs w:val="24"/>
    </w:rPr>
  </w:style>
  <w:style w:type="paragraph" w:customStyle="1" w:styleId="1">
    <w:name w:val="Абзац списка1"/>
    <w:basedOn w:val="a"/>
    <w:rsid w:val="00206167"/>
    <w:pPr>
      <w:spacing w:after="0" w:line="240" w:lineRule="auto"/>
      <w:ind w:left="720"/>
    </w:pPr>
    <w:rPr>
      <w:rFonts w:ascii="Times New Roman" w:eastAsia="Calibri" w:hAnsi="Times New Roman"/>
      <w:sz w:val="24"/>
      <w:szCs w:val="24"/>
    </w:rPr>
  </w:style>
</w:styles>
</file>

<file path=word/webSettings.xml><?xml version="1.0" encoding="utf-8"?>
<w:webSettings xmlns:r="http://schemas.openxmlformats.org/officeDocument/2006/relationships" xmlns:w="http://schemas.openxmlformats.org/wordprocessingml/2006/main">
  <w:divs>
    <w:div w:id="182791872">
      <w:bodyDiv w:val="1"/>
      <w:marLeft w:val="0"/>
      <w:marRight w:val="0"/>
      <w:marTop w:val="0"/>
      <w:marBottom w:val="0"/>
      <w:divBdr>
        <w:top w:val="none" w:sz="0" w:space="0" w:color="auto"/>
        <w:left w:val="none" w:sz="0" w:space="0" w:color="auto"/>
        <w:bottom w:val="none" w:sz="0" w:space="0" w:color="auto"/>
        <w:right w:val="none" w:sz="0" w:space="0" w:color="auto"/>
      </w:divBdr>
    </w:div>
    <w:div w:id="348457430">
      <w:bodyDiv w:val="1"/>
      <w:marLeft w:val="0"/>
      <w:marRight w:val="0"/>
      <w:marTop w:val="0"/>
      <w:marBottom w:val="0"/>
      <w:divBdr>
        <w:top w:val="none" w:sz="0" w:space="0" w:color="auto"/>
        <w:left w:val="none" w:sz="0" w:space="0" w:color="auto"/>
        <w:bottom w:val="none" w:sz="0" w:space="0" w:color="auto"/>
        <w:right w:val="none" w:sz="0" w:space="0" w:color="auto"/>
      </w:divBdr>
    </w:div>
    <w:div w:id="571502986">
      <w:bodyDiv w:val="1"/>
      <w:marLeft w:val="0"/>
      <w:marRight w:val="0"/>
      <w:marTop w:val="0"/>
      <w:marBottom w:val="0"/>
      <w:divBdr>
        <w:top w:val="none" w:sz="0" w:space="0" w:color="auto"/>
        <w:left w:val="none" w:sz="0" w:space="0" w:color="auto"/>
        <w:bottom w:val="none" w:sz="0" w:space="0" w:color="auto"/>
        <w:right w:val="none" w:sz="0" w:space="0" w:color="auto"/>
      </w:divBdr>
    </w:div>
    <w:div w:id="931738132">
      <w:bodyDiv w:val="1"/>
      <w:marLeft w:val="0"/>
      <w:marRight w:val="0"/>
      <w:marTop w:val="0"/>
      <w:marBottom w:val="0"/>
      <w:divBdr>
        <w:top w:val="none" w:sz="0" w:space="0" w:color="auto"/>
        <w:left w:val="none" w:sz="0" w:space="0" w:color="auto"/>
        <w:bottom w:val="none" w:sz="0" w:space="0" w:color="auto"/>
        <w:right w:val="none" w:sz="0" w:space="0" w:color="auto"/>
      </w:divBdr>
    </w:div>
    <w:div w:id="956451040">
      <w:bodyDiv w:val="1"/>
      <w:marLeft w:val="0"/>
      <w:marRight w:val="0"/>
      <w:marTop w:val="0"/>
      <w:marBottom w:val="0"/>
      <w:divBdr>
        <w:top w:val="none" w:sz="0" w:space="0" w:color="auto"/>
        <w:left w:val="none" w:sz="0" w:space="0" w:color="auto"/>
        <w:bottom w:val="none" w:sz="0" w:space="0" w:color="auto"/>
        <w:right w:val="none" w:sz="0" w:space="0" w:color="auto"/>
      </w:divBdr>
    </w:div>
    <w:div w:id="1012729126">
      <w:bodyDiv w:val="1"/>
      <w:marLeft w:val="0"/>
      <w:marRight w:val="0"/>
      <w:marTop w:val="0"/>
      <w:marBottom w:val="0"/>
      <w:divBdr>
        <w:top w:val="none" w:sz="0" w:space="0" w:color="auto"/>
        <w:left w:val="none" w:sz="0" w:space="0" w:color="auto"/>
        <w:bottom w:val="none" w:sz="0" w:space="0" w:color="auto"/>
        <w:right w:val="none" w:sz="0" w:space="0" w:color="auto"/>
      </w:divBdr>
      <w:divsChild>
        <w:div w:id="13777217">
          <w:marLeft w:val="0"/>
          <w:marRight w:val="0"/>
          <w:marTop w:val="0"/>
          <w:marBottom w:val="0"/>
          <w:divBdr>
            <w:top w:val="none" w:sz="0" w:space="0" w:color="auto"/>
            <w:left w:val="none" w:sz="0" w:space="0" w:color="auto"/>
            <w:bottom w:val="none" w:sz="0" w:space="0" w:color="auto"/>
            <w:right w:val="none" w:sz="0" w:space="0" w:color="auto"/>
          </w:divBdr>
        </w:div>
        <w:div w:id="18245057">
          <w:marLeft w:val="0"/>
          <w:marRight w:val="0"/>
          <w:marTop w:val="0"/>
          <w:marBottom w:val="0"/>
          <w:divBdr>
            <w:top w:val="none" w:sz="0" w:space="0" w:color="auto"/>
            <w:left w:val="none" w:sz="0" w:space="0" w:color="auto"/>
            <w:bottom w:val="none" w:sz="0" w:space="0" w:color="auto"/>
            <w:right w:val="none" w:sz="0" w:space="0" w:color="auto"/>
          </w:divBdr>
        </w:div>
        <w:div w:id="45493556">
          <w:marLeft w:val="0"/>
          <w:marRight w:val="0"/>
          <w:marTop w:val="0"/>
          <w:marBottom w:val="0"/>
          <w:divBdr>
            <w:top w:val="none" w:sz="0" w:space="0" w:color="auto"/>
            <w:left w:val="none" w:sz="0" w:space="0" w:color="auto"/>
            <w:bottom w:val="none" w:sz="0" w:space="0" w:color="auto"/>
            <w:right w:val="none" w:sz="0" w:space="0" w:color="auto"/>
          </w:divBdr>
        </w:div>
        <w:div w:id="146672698">
          <w:marLeft w:val="0"/>
          <w:marRight w:val="0"/>
          <w:marTop w:val="0"/>
          <w:marBottom w:val="0"/>
          <w:divBdr>
            <w:top w:val="none" w:sz="0" w:space="0" w:color="auto"/>
            <w:left w:val="none" w:sz="0" w:space="0" w:color="auto"/>
            <w:bottom w:val="none" w:sz="0" w:space="0" w:color="auto"/>
            <w:right w:val="none" w:sz="0" w:space="0" w:color="auto"/>
          </w:divBdr>
        </w:div>
        <w:div w:id="160705360">
          <w:marLeft w:val="0"/>
          <w:marRight w:val="0"/>
          <w:marTop w:val="0"/>
          <w:marBottom w:val="0"/>
          <w:divBdr>
            <w:top w:val="none" w:sz="0" w:space="0" w:color="auto"/>
            <w:left w:val="none" w:sz="0" w:space="0" w:color="auto"/>
            <w:bottom w:val="none" w:sz="0" w:space="0" w:color="auto"/>
            <w:right w:val="none" w:sz="0" w:space="0" w:color="auto"/>
          </w:divBdr>
        </w:div>
        <w:div w:id="165169237">
          <w:marLeft w:val="0"/>
          <w:marRight w:val="0"/>
          <w:marTop w:val="0"/>
          <w:marBottom w:val="0"/>
          <w:divBdr>
            <w:top w:val="none" w:sz="0" w:space="0" w:color="auto"/>
            <w:left w:val="none" w:sz="0" w:space="0" w:color="auto"/>
            <w:bottom w:val="none" w:sz="0" w:space="0" w:color="auto"/>
            <w:right w:val="none" w:sz="0" w:space="0" w:color="auto"/>
          </w:divBdr>
        </w:div>
        <w:div w:id="167212513">
          <w:marLeft w:val="0"/>
          <w:marRight w:val="0"/>
          <w:marTop w:val="0"/>
          <w:marBottom w:val="0"/>
          <w:divBdr>
            <w:top w:val="none" w:sz="0" w:space="0" w:color="auto"/>
            <w:left w:val="none" w:sz="0" w:space="0" w:color="auto"/>
            <w:bottom w:val="none" w:sz="0" w:space="0" w:color="auto"/>
            <w:right w:val="none" w:sz="0" w:space="0" w:color="auto"/>
          </w:divBdr>
        </w:div>
        <w:div w:id="195656529">
          <w:marLeft w:val="0"/>
          <w:marRight w:val="0"/>
          <w:marTop w:val="0"/>
          <w:marBottom w:val="0"/>
          <w:divBdr>
            <w:top w:val="none" w:sz="0" w:space="0" w:color="auto"/>
            <w:left w:val="none" w:sz="0" w:space="0" w:color="auto"/>
            <w:bottom w:val="none" w:sz="0" w:space="0" w:color="auto"/>
            <w:right w:val="none" w:sz="0" w:space="0" w:color="auto"/>
          </w:divBdr>
        </w:div>
        <w:div w:id="280068068">
          <w:marLeft w:val="0"/>
          <w:marRight w:val="0"/>
          <w:marTop w:val="0"/>
          <w:marBottom w:val="0"/>
          <w:divBdr>
            <w:top w:val="none" w:sz="0" w:space="0" w:color="auto"/>
            <w:left w:val="none" w:sz="0" w:space="0" w:color="auto"/>
            <w:bottom w:val="none" w:sz="0" w:space="0" w:color="auto"/>
            <w:right w:val="none" w:sz="0" w:space="0" w:color="auto"/>
          </w:divBdr>
        </w:div>
        <w:div w:id="314722409">
          <w:marLeft w:val="0"/>
          <w:marRight w:val="0"/>
          <w:marTop w:val="0"/>
          <w:marBottom w:val="0"/>
          <w:divBdr>
            <w:top w:val="none" w:sz="0" w:space="0" w:color="auto"/>
            <w:left w:val="none" w:sz="0" w:space="0" w:color="auto"/>
            <w:bottom w:val="none" w:sz="0" w:space="0" w:color="auto"/>
            <w:right w:val="none" w:sz="0" w:space="0" w:color="auto"/>
          </w:divBdr>
        </w:div>
        <w:div w:id="388304973">
          <w:marLeft w:val="0"/>
          <w:marRight w:val="0"/>
          <w:marTop w:val="0"/>
          <w:marBottom w:val="0"/>
          <w:divBdr>
            <w:top w:val="none" w:sz="0" w:space="0" w:color="auto"/>
            <w:left w:val="none" w:sz="0" w:space="0" w:color="auto"/>
            <w:bottom w:val="none" w:sz="0" w:space="0" w:color="auto"/>
            <w:right w:val="none" w:sz="0" w:space="0" w:color="auto"/>
          </w:divBdr>
        </w:div>
        <w:div w:id="392896642">
          <w:marLeft w:val="0"/>
          <w:marRight w:val="0"/>
          <w:marTop w:val="0"/>
          <w:marBottom w:val="0"/>
          <w:divBdr>
            <w:top w:val="none" w:sz="0" w:space="0" w:color="auto"/>
            <w:left w:val="none" w:sz="0" w:space="0" w:color="auto"/>
            <w:bottom w:val="none" w:sz="0" w:space="0" w:color="auto"/>
            <w:right w:val="none" w:sz="0" w:space="0" w:color="auto"/>
          </w:divBdr>
        </w:div>
        <w:div w:id="442043946">
          <w:marLeft w:val="0"/>
          <w:marRight w:val="0"/>
          <w:marTop w:val="0"/>
          <w:marBottom w:val="0"/>
          <w:divBdr>
            <w:top w:val="none" w:sz="0" w:space="0" w:color="auto"/>
            <w:left w:val="none" w:sz="0" w:space="0" w:color="auto"/>
            <w:bottom w:val="none" w:sz="0" w:space="0" w:color="auto"/>
            <w:right w:val="none" w:sz="0" w:space="0" w:color="auto"/>
          </w:divBdr>
        </w:div>
        <w:div w:id="497500734">
          <w:marLeft w:val="0"/>
          <w:marRight w:val="0"/>
          <w:marTop w:val="0"/>
          <w:marBottom w:val="0"/>
          <w:divBdr>
            <w:top w:val="none" w:sz="0" w:space="0" w:color="auto"/>
            <w:left w:val="none" w:sz="0" w:space="0" w:color="auto"/>
            <w:bottom w:val="none" w:sz="0" w:space="0" w:color="auto"/>
            <w:right w:val="none" w:sz="0" w:space="0" w:color="auto"/>
          </w:divBdr>
        </w:div>
        <w:div w:id="513425500">
          <w:marLeft w:val="0"/>
          <w:marRight w:val="0"/>
          <w:marTop w:val="0"/>
          <w:marBottom w:val="0"/>
          <w:divBdr>
            <w:top w:val="none" w:sz="0" w:space="0" w:color="auto"/>
            <w:left w:val="none" w:sz="0" w:space="0" w:color="auto"/>
            <w:bottom w:val="none" w:sz="0" w:space="0" w:color="auto"/>
            <w:right w:val="none" w:sz="0" w:space="0" w:color="auto"/>
          </w:divBdr>
        </w:div>
        <w:div w:id="514921487">
          <w:marLeft w:val="0"/>
          <w:marRight w:val="0"/>
          <w:marTop w:val="0"/>
          <w:marBottom w:val="0"/>
          <w:divBdr>
            <w:top w:val="none" w:sz="0" w:space="0" w:color="auto"/>
            <w:left w:val="none" w:sz="0" w:space="0" w:color="auto"/>
            <w:bottom w:val="none" w:sz="0" w:space="0" w:color="auto"/>
            <w:right w:val="none" w:sz="0" w:space="0" w:color="auto"/>
          </w:divBdr>
        </w:div>
        <w:div w:id="542257788">
          <w:marLeft w:val="0"/>
          <w:marRight w:val="0"/>
          <w:marTop w:val="0"/>
          <w:marBottom w:val="0"/>
          <w:divBdr>
            <w:top w:val="none" w:sz="0" w:space="0" w:color="auto"/>
            <w:left w:val="none" w:sz="0" w:space="0" w:color="auto"/>
            <w:bottom w:val="none" w:sz="0" w:space="0" w:color="auto"/>
            <w:right w:val="none" w:sz="0" w:space="0" w:color="auto"/>
          </w:divBdr>
        </w:div>
        <w:div w:id="550386985">
          <w:marLeft w:val="0"/>
          <w:marRight w:val="0"/>
          <w:marTop w:val="0"/>
          <w:marBottom w:val="0"/>
          <w:divBdr>
            <w:top w:val="none" w:sz="0" w:space="0" w:color="auto"/>
            <w:left w:val="none" w:sz="0" w:space="0" w:color="auto"/>
            <w:bottom w:val="none" w:sz="0" w:space="0" w:color="auto"/>
            <w:right w:val="none" w:sz="0" w:space="0" w:color="auto"/>
          </w:divBdr>
        </w:div>
        <w:div w:id="569923650">
          <w:marLeft w:val="0"/>
          <w:marRight w:val="0"/>
          <w:marTop w:val="0"/>
          <w:marBottom w:val="0"/>
          <w:divBdr>
            <w:top w:val="none" w:sz="0" w:space="0" w:color="auto"/>
            <w:left w:val="none" w:sz="0" w:space="0" w:color="auto"/>
            <w:bottom w:val="none" w:sz="0" w:space="0" w:color="auto"/>
            <w:right w:val="none" w:sz="0" w:space="0" w:color="auto"/>
          </w:divBdr>
        </w:div>
        <w:div w:id="618418319">
          <w:marLeft w:val="0"/>
          <w:marRight w:val="0"/>
          <w:marTop w:val="0"/>
          <w:marBottom w:val="0"/>
          <w:divBdr>
            <w:top w:val="none" w:sz="0" w:space="0" w:color="auto"/>
            <w:left w:val="none" w:sz="0" w:space="0" w:color="auto"/>
            <w:bottom w:val="none" w:sz="0" w:space="0" w:color="auto"/>
            <w:right w:val="none" w:sz="0" w:space="0" w:color="auto"/>
          </w:divBdr>
        </w:div>
        <w:div w:id="640814266">
          <w:marLeft w:val="0"/>
          <w:marRight w:val="0"/>
          <w:marTop w:val="0"/>
          <w:marBottom w:val="0"/>
          <w:divBdr>
            <w:top w:val="none" w:sz="0" w:space="0" w:color="auto"/>
            <w:left w:val="none" w:sz="0" w:space="0" w:color="auto"/>
            <w:bottom w:val="none" w:sz="0" w:space="0" w:color="auto"/>
            <w:right w:val="none" w:sz="0" w:space="0" w:color="auto"/>
          </w:divBdr>
          <w:divsChild>
            <w:div w:id="306863025">
              <w:marLeft w:val="-300"/>
              <w:marRight w:val="-300"/>
              <w:marTop w:val="0"/>
              <w:marBottom w:val="0"/>
              <w:divBdr>
                <w:top w:val="none" w:sz="0" w:space="0" w:color="auto"/>
                <w:left w:val="none" w:sz="0" w:space="0" w:color="auto"/>
                <w:bottom w:val="none" w:sz="0" w:space="0" w:color="auto"/>
                <w:right w:val="none" w:sz="0" w:space="0" w:color="auto"/>
              </w:divBdr>
              <w:divsChild>
                <w:div w:id="11689212">
                  <w:marLeft w:val="0"/>
                  <w:marRight w:val="0"/>
                  <w:marTop w:val="0"/>
                  <w:marBottom w:val="0"/>
                  <w:divBdr>
                    <w:top w:val="none" w:sz="0" w:space="0" w:color="auto"/>
                    <w:left w:val="none" w:sz="0" w:space="0" w:color="auto"/>
                    <w:bottom w:val="none" w:sz="0" w:space="0" w:color="auto"/>
                    <w:right w:val="none" w:sz="0" w:space="0" w:color="auto"/>
                  </w:divBdr>
                </w:div>
                <w:div w:id="37315858">
                  <w:marLeft w:val="0"/>
                  <w:marRight w:val="0"/>
                  <w:marTop w:val="0"/>
                  <w:marBottom w:val="0"/>
                  <w:divBdr>
                    <w:top w:val="none" w:sz="0" w:space="0" w:color="auto"/>
                    <w:left w:val="none" w:sz="0" w:space="0" w:color="auto"/>
                    <w:bottom w:val="none" w:sz="0" w:space="0" w:color="auto"/>
                    <w:right w:val="none" w:sz="0" w:space="0" w:color="auto"/>
                  </w:divBdr>
                </w:div>
                <w:div w:id="42487123">
                  <w:marLeft w:val="0"/>
                  <w:marRight w:val="0"/>
                  <w:marTop w:val="0"/>
                  <w:marBottom w:val="0"/>
                  <w:divBdr>
                    <w:top w:val="none" w:sz="0" w:space="0" w:color="auto"/>
                    <w:left w:val="none" w:sz="0" w:space="0" w:color="auto"/>
                    <w:bottom w:val="none" w:sz="0" w:space="0" w:color="auto"/>
                    <w:right w:val="none" w:sz="0" w:space="0" w:color="auto"/>
                  </w:divBdr>
                </w:div>
                <w:div w:id="43214912">
                  <w:marLeft w:val="0"/>
                  <w:marRight w:val="0"/>
                  <w:marTop w:val="0"/>
                  <w:marBottom w:val="0"/>
                  <w:divBdr>
                    <w:top w:val="none" w:sz="0" w:space="0" w:color="auto"/>
                    <w:left w:val="none" w:sz="0" w:space="0" w:color="auto"/>
                    <w:bottom w:val="none" w:sz="0" w:space="0" w:color="auto"/>
                    <w:right w:val="none" w:sz="0" w:space="0" w:color="auto"/>
                  </w:divBdr>
                </w:div>
                <w:div w:id="55397727">
                  <w:marLeft w:val="0"/>
                  <w:marRight w:val="0"/>
                  <w:marTop w:val="0"/>
                  <w:marBottom w:val="0"/>
                  <w:divBdr>
                    <w:top w:val="none" w:sz="0" w:space="0" w:color="auto"/>
                    <w:left w:val="none" w:sz="0" w:space="0" w:color="auto"/>
                    <w:bottom w:val="none" w:sz="0" w:space="0" w:color="auto"/>
                    <w:right w:val="none" w:sz="0" w:space="0" w:color="auto"/>
                  </w:divBdr>
                </w:div>
                <w:div w:id="60519089">
                  <w:marLeft w:val="0"/>
                  <w:marRight w:val="0"/>
                  <w:marTop w:val="0"/>
                  <w:marBottom w:val="0"/>
                  <w:divBdr>
                    <w:top w:val="none" w:sz="0" w:space="0" w:color="auto"/>
                    <w:left w:val="none" w:sz="0" w:space="0" w:color="auto"/>
                    <w:bottom w:val="none" w:sz="0" w:space="0" w:color="auto"/>
                    <w:right w:val="none" w:sz="0" w:space="0" w:color="auto"/>
                  </w:divBdr>
                </w:div>
                <w:div w:id="90250371">
                  <w:marLeft w:val="0"/>
                  <w:marRight w:val="0"/>
                  <w:marTop w:val="0"/>
                  <w:marBottom w:val="0"/>
                  <w:divBdr>
                    <w:top w:val="none" w:sz="0" w:space="0" w:color="auto"/>
                    <w:left w:val="none" w:sz="0" w:space="0" w:color="auto"/>
                    <w:bottom w:val="none" w:sz="0" w:space="0" w:color="auto"/>
                    <w:right w:val="none" w:sz="0" w:space="0" w:color="auto"/>
                  </w:divBdr>
                </w:div>
                <w:div w:id="96870022">
                  <w:marLeft w:val="0"/>
                  <w:marRight w:val="0"/>
                  <w:marTop w:val="0"/>
                  <w:marBottom w:val="0"/>
                  <w:divBdr>
                    <w:top w:val="none" w:sz="0" w:space="0" w:color="auto"/>
                    <w:left w:val="none" w:sz="0" w:space="0" w:color="auto"/>
                    <w:bottom w:val="none" w:sz="0" w:space="0" w:color="auto"/>
                    <w:right w:val="none" w:sz="0" w:space="0" w:color="auto"/>
                  </w:divBdr>
                </w:div>
                <w:div w:id="137066947">
                  <w:marLeft w:val="0"/>
                  <w:marRight w:val="0"/>
                  <w:marTop w:val="0"/>
                  <w:marBottom w:val="0"/>
                  <w:divBdr>
                    <w:top w:val="none" w:sz="0" w:space="0" w:color="auto"/>
                    <w:left w:val="none" w:sz="0" w:space="0" w:color="auto"/>
                    <w:bottom w:val="none" w:sz="0" w:space="0" w:color="auto"/>
                    <w:right w:val="none" w:sz="0" w:space="0" w:color="auto"/>
                  </w:divBdr>
                </w:div>
                <w:div w:id="138108550">
                  <w:marLeft w:val="0"/>
                  <w:marRight w:val="0"/>
                  <w:marTop w:val="0"/>
                  <w:marBottom w:val="0"/>
                  <w:divBdr>
                    <w:top w:val="none" w:sz="0" w:space="0" w:color="auto"/>
                    <w:left w:val="none" w:sz="0" w:space="0" w:color="auto"/>
                    <w:bottom w:val="none" w:sz="0" w:space="0" w:color="auto"/>
                    <w:right w:val="none" w:sz="0" w:space="0" w:color="auto"/>
                  </w:divBdr>
                </w:div>
                <w:div w:id="149100458">
                  <w:marLeft w:val="0"/>
                  <w:marRight w:val="0"/>
                  <w:marTop w:val="0"/>
                  <w:marBottom w:val="0"/>
                  <w:divBdr>
                    <w:top w:val="none" w:sz="0" w:space="0" w:color="auto"/>
                    <w:left w:val="none" w:sz="0" w:space="0" w:color="auto"/>
                    <w:bottom w:val="none" w:sz="0" w:space="0" w:color="auto"/>
                    <w:right w:val="none" w:sz="0" w:space="0" w:color="auto"/>
                  </w:divBdr>
                </w:div>
                <w:div w:id="152574515">
                  <w:marLeft w:val="0"/>
                  <w:marRight w:val="0"/>
                  <w:marTop w:val="0"/>
                  <w:marBottom w:val="0"/>
                  <w:divBdr>
                    <w:top w:val="none" w:sz="0" w:space="0" w:color="auto"/>
                    <w:left w:val="none" w:sz="0" w:space="0" w:color="auto"/>
                    <w:bottom w:val="none" w:sz="0" w:space="0" w:color="auto"/>
                    <w:right w:val="none" w:sz="0" w:space="0" w:color="auto"/>
                  </w:divBdr>
                </w:div>
                <w:div w:id="245116446">
                  <w:marLeft w:val="0"/>
                  <w:marRight w:val="0"/>
                  <w:marTop w:val="0"/>
                  <w:marBottom w:val="0"/>
                  <w:divBdr>
                    <w:top w:val="none" w:sz="0" w:space="0" w:color="auto"/>
                    <w:left w:val="none" w:sz="0" w:space="0" w:color="auto"/>
                    <w:bottom w:val="none" w:sz="0" w:space="0" w:color="auto"/>
                    <w:right w:val="none" w:sz="0" w:space="0" w:color="auto"/>
                  </w:divBdr>
                </w:div>
                <w:div w:id="385229128">
                  <w:marLeft w:val="0"/>
                  <w:marRight w:val="0"/>
                  <w:marTop w:val="0"/>
                  <w:marBottom w:val="0"/>
                  <w:divBdr>
                    <w:top w:val="none" w:sz="0" w:space="0" w:color="auto"/>
                    <w:left w:val="none" w:sz="0" w:space="0" w:color="auto"/>
                    <w:bottom w:val="none" w:sz="0" w:space="0" w:color="auto"/>
                    <w:right w:val="none" w:sz="0" w:space="0" w:color="auto"/>
                  </w:divBdr>
                </w:div>
                <w:div w:id="387270199">
                  <w:marLeft w:val="0"/>
                  <w:marRight w:val="0"/>
                  <w:marTop w:val="0"/>
                  <w:marBottom w:val="0"/>
                  <w:divBdr>
                    <w:top w:val="none" w:sz="0" w:space="0" w:color="auto"/>
                    <w:left w:val="none" w:sz="0" w:space="0" w:color="auto"/>
                    <w:bottom w:val="none" w:sz="0" w:space="0" w:color="auto"/>
                    <w:right w:val="none" w:sz="0" w:space="0" w:color="auto"/>
                  </w:divBdr>
                </w:div>
                <w:div w:id="423841200">
                  <w:marLeft w:val="0"/>
                  <w:marRight w:val="0"/>
                  <w:marTop w:val="0"/>
                  <w:marBottom w:val="0"/>
                  <w:divBdr>
                    <w:top w:val="none" w:sz="0" w:space="0" w:color="auto"/>
                    <w:left w:val="none" w:sz="0" w:space="0" w:color="auto"/>
                    <w:bottom w:val="none" w:sz="0" w:space="0" w:color="auto"/>
                    <w:right w:val="none" w:sz="0" w:space="0" w:color="auto"/>
                  </w:divBdr>
                </w:div>
                <w:div w:id="465703527">
                  <w:marLeft w:val="0"/>
                  <w:marRight w:val="0"/>
                  <w:marTop w:val="0"/>
                  <w:marBottom w:val="0"/>
                  <w:divBdr>
                    <w:top w:val="none" w:sz="0" w:space="0" w:color="auto"/>
                    <w:left w:val="none" w:sz="0" w:space="0" w:color="auto"/>
                    <w:bottom w:val="none" w:sz="0" w:space="0" w:color="auto"/>
                    <w:right w:val="none" w:sz="0" w:space="0" w:color="auto"/>
                  </w:divBdr>
                </w:div>
                <w:div w:id="475339855">
                  <w:marLeft w:val="0"/>
                  <w:marRight w:val="0"/>
                  <w:marTop w:val="0"/>
                  <w:marBottom w:val="0"/>
                  <w:divBdr>
                    <w:top w:val="none" w:sz="0" w:space="0" w:color="auto"/>
                    <w:left w:val="none" w:sz="0" w:space="0" w:color="auto"/>
                    <w:bottom w:val="none" w:sz="0" w:space="0" w:color="auto"/>
                    <w:right w:val="none" w:sz="0" w:space="0" w:color="auto"/>
                  </w:divBdr>
                </w:div>
                <w:div w:id="498935276">
                  <w:marLeft w:val="0"/>
                  <w:marRight w:val="0"/>
                  <w:marTop w:val="0"/>
                  <w:marBottom w:val="0"/>
                  <w:divBdr>
                    <w:top w:val="none" w:sz="0" w:space="0" w:color="auto"/>
                    <w:left w:val="none" w:sz="0" w:space="0" w:color="auto"/>
                    <w:bottom w:val="none" w:sz="0" w:space="0" w:color="auto"/>
                    <w:right w:val="none" w:sz="0" w:space="0" w:color="auto"/>
                  </w:divBdr>
                </w:div>
                <w:div w:id="520434576">
                  <w:marLeft w:val="0"/>
                  <w:marRight w:val="0"/>
                  <w:marTop w:val="0"/>
                  <w:marBottom w:val="0"/>
                  <w:divBdr>
                    <w:top w:val="none" w:sz="0" w:space="0" w:color="auto"/>
                    <w:left w:val="none" w:sz="0" w:space="0" w:color="auto"/>
                    <w:bottom w:val="none" w:sz="0" w:space="0" w:color="auto"/>
                    <w:right w:val="none" w:sz="0" w:space="0" w:color="auto"/>
                  </w:divBdr>
                </w:div>
                <w:div w:id="523248736">
                  <w:marLeft w:val="0"/>
                  <w:marRight w:val="0"/>
                  <w:marTop w:val="0"/>
                  <w:marBottom w:val="0"/>
                  <w:divBdr>
                    <w:top w:val="none" w:sz="0" w:space="0" w:color="auto"/>
                    <w:left w:val="none" w:sz="0" w:space="0" w:color="auto"/>
                    <w:bottom w:val="none" w:sz="0" w:space="0" w:color="auto"/>
                    <w:right w:val="none" w:sz="0" w:space="0" w:color="auto"/>
                  </w:divBdr>
                </w:div>
                <w:div w:id="538249230">
                  <w:marLeft w:val="0"/>
                  <w:marRight w:val="0"/>
                  <w:marTop w:val="0"/>
                  <w:marBottom w:val="0"/>
                  <w:divBdr>
                    <w:top w:val="none" w:sz="0" w:space="0" w:color="auto"/>
                    <w:left w:val="none" w:sz="0" w:space="0" w:color="auto"/>
                    <w:bottom w:val="none" w:sz="0" w:space="0" w:color="auto"/>
                    <w:right w:val="none" w:sz="0" w:space="0" w:color="auto"/>
                  </w:divBdr>
                </w:div>
                <w:div w:id="551617510">
                  <w:marLeft w:val="0"/>
                  <w:marRight w:val="0"/>
                  <w:marTop w:val="0"/>
                  <w:marBottom w:val="0"/>
                  <w:divBdr>
                    <w:top w:val="none" w:sz="0" w:space="0" w:color="auto"/>
                    <w:left w:val="none" w:sz="0" w:space="0" w:color="auto"/>
                    <w:bottom w:val="none" w:sz="0" w:space="0" w:color="auto"/>
                    <w:right w:val="none" w:sz="0" w:space="0" w:color="auto"/>
                  </w:divBdr>
                </w:div>
                <w:div w:id="571425120">
                  <w:marLeft w:val="0"/>
                  <w:marRight w:val="0"/>
                  <w:marTop w:val="0"/>
                  <w:marBottom w:val="0"/>
                  <w:divBdr>
                    <w:top w:val="none" w:sz="0" w:space="0" w:color="auto"/>
                    <w:left w:val="none" w:sz="0" w:space="0" w:color="auto"/>
                    <w:bottom w:val="none" w:sz="0" w:space="0" w:color="auto"/>
                    <w:right w:val="none" w:sz="0" w:space="0" w:color="auto"/>
                  </w:divBdr>
                </w:div>
                <w:div w:id="590819430">
                  <w:marLeft w:val="0"/>
                  <w:marRight w:val="0"/>
                  <w:marTop w:val="0"/>
                  <w:marBottom w:val="0"/>
                  <w:divBdr>
                    <w:top w:val="none" w:sz="0" w:space="0" w:color="auto"/>
                    <w:left w:val="none" w:sz="0" w:space="0" w:color="auto"/>
                    <w:bottom w:val="none" w:sz="0" w:space="0" w:color="auto"/>
                    <w:right w:val="none" w:sz="0" w:space="0" w:color="auto"/>
                  </w:divBdr>
                </w:div>
                <w:div w:id="625627610">
                  <w:marLeft w:val="0"/>
                  <w:marRight w:val="0"/>
                  <w:marTop w:val="0"/>
                  <w:marBottom w:val="0"/>
                  <w:divBdr>
                    <w:top w:val="none" w:sz="0" w:space="0" w:color="auto"/>
                    <w:left w:val="none" w:sz="0" w:space="0" w:color="auto"/>
                    <w:bottom w:val="none" w:sz="0" w:space="0" w:color="auto"/>
                    <w:right w:val="none" w:sz="0" w:space="0" w:color="auto"/>
                  </w:divBdr>
                </w:div>
                <w:div w:id="643630989">
                  <w:marLeft w:val="0"/>
                  <w:marRight w:val="0"/>
                  <w:marTop w:val="0"/>
                  <w:marBottom w:val="0"/>
                  <w:divBdr>
                    <w:top w:val="none" w:sz="0" w:space="0" w:color="auto"/>
                    <w:left w:val="none" w:sz="0" w:space="0" w:color="auto"/>
                    <w:bottom w:val="none" w:sz="0" w:space="0" w:color="auto"/>
                    <w:right w:val="none" w:sz="0" w:space="0" w:color="auto"/>
                  </w:divBdr>
                </w:div>
                <w:div w:id="720132714">
                  <w:marLeft w:val="0"/>
                  <w:marRight w:val="0"/>
                  <w:marTop w:val="0"/>
                  <w:marBottom w:val="0"/>
                  <w:divBdr>
                    <w:top w:val="none" w:sz="0" w:space="0" w:color="auto"/>
                    <w:left w:val="none" w:sz="0" w:space="0" w:color="auto"/>
                    <w:bottom w:val="none" w:sz="0" w:space="0" w:color="auto"/>
                    <w:right w:val="none" w:sz="0" w:space="0" w:color="auto"/>
                  </w:divBdr>
                </w:div>
                <w:div w:id="789132774">
                  <w:marLeft w:val="0"/>
                  <w:marRight w:val="0"/>
                  <w:marTop w:val="0"/>
                  <w:marBottom w:val="0"/>
                  <w:divBdr>
                    <w:top w:val="none" w:sz="0" w:space="0" w:color="auto"/>
                    <w:left w:val="none" w:sz="0" w:space="0" w:color="auto"/>
                    <w:bottom w:val="none" w:sz="0" w:space="0" w:color="auto"/>
                    <w:right w:val="none" w:sz="0" w:space="0" w:color="auto"/>
                  </w:divBdr>
                </w:div>
                <w:div w:id="854418680">
                  <w:marLeft w:val="0"/>
                  <w:marRight w:val="0"/>
                  <w:marTop w:val="0"/>
                  <w:marBottom w:val="0"/>
                  <w:divBdr>
                    <w:top w:val="none" w:sz="0" w:space="0" w:color="auto"/>
                    <w:left w:val="none" w:sz="0" w:space="0" w:color="auto"/>
                    <w:bottom w:val="none" w:sz="0" w:space="0" w:color="auto"/>
                    <w:right w:val="none" w:sz="0" w:space="0" w:color="auto"/>
                  </w:divBdr>
                </w:div>
                <w:div w:id="893277925">
                  <w:marLeft w:val="0"/>
                  <w:marRight w:val="0"/>
                  <w:marTop w:val="0"/>
                  <w:marBottom w:val="0"/>
                  <w:divBdr>
                    <w:top w:val="none" w:sz="0" w:space="0" w:color="auto"/>
                    <w:left w:val="none" w:sz="0" w:space="0" w:color="auto"/>
                    <w:bottom w:val="none" w:sz="0" w:space="0" w:color="auto"/>
                    <w:right w:val="none" w:sz="0" w:space="0" w:color="auto"/>
                  </w:divBdr>
                </w:div>
                <w:div w:id="897975631">
                  <w:marLeft w:val="0"/>
                  <w:marRight w:val="0"/>
                  <w:marTop w:val="0"/>
                  <w:marBottom w:val="0"/>
                  <w:divBdr>
                    <w:top w:val="none" w:sz="0" w:space="0" w:color="auto"/>
                    <w:left w:val="none" w:sz="0" w:space="0" w:color="auto"/>
                    <w:bottom w:val="none" w:sz="0" w:space="0" w:color="auto"/>
                    <w:right w:val="none" w:sz="0" w:space="0" w:color="auto"/>
                  </w:divBdr>
                </w:div>
                <w:div w:id="905067727">
                  <w:marLeft w:val="0"/>
                  <w:marRight w:val="0"/>
                  <w:marTop w:val="0"/>
                  <w:marBottom w:val="0"/>
                  <w:divBdr>
                    <w:top w:val="none" w:sz="0" w:space="0" w:color="auto"/>
                    <w:left w:val="none" w:sz="0" w:space="0" w:color="auto"/>
                    <w:bottom w:val="none" w:sz="0" w:space="0" w:color="auto"/>
                    <w:right w:val="none" w:sz="0" w:space="0" w:color="auto"/>
                  </w:divBdr>
                </w:div>
                <w:div w:id="905800281">
                  <w:marLeft w:val="0"/>
                  <w:marRight w:val="0"/>
                  <w:marTop w:val="0"/>
                  <w:marBottom w:val="0"/>
                  <w:divBdr>
                    <w:top w:val="none" w:sz="0" w:space="0" w:color="auto"/>
                    <w:left w:val="none" w:sz="0" w:space="0" w:color="auto"/>
                    <w:bottom w:val="none" w:sz="0" w:space="0" w:color="auto"/>
                    <w:right w:val="none" w:sz="0" w:space="0" w:color="auto"/>
                  </w:divBdr>
                </w:div>
                <w:div w:id="944579566">
                  <w:marLeft w:val="0"/>
                  <w:marRight w:val="0"/>
                  <w:marTop w:val="0"/>
                  <w:marBottom w:val="0"/>
                  <w:divBdr>
                    <w:top w:val="none" w:sz="0" w:space="0" w:color="auto"/>
                    <w:left w:val="none" w:sz="0" w:space="0" w:color="auto"/>
                    <w:bottom w:val="none" w:sz="0" w:space="0" w:color="auto"/>
                    <w:right w:val="none" w:sz="0" w:space="0" w:color="auto"/>
                  </w:divBdr>
                </w:div>
                <w:div w:id="955260046">
                  <w:marLeft w:val="0"/>
                  <w:marRight w:val="0"/>
                  <w:marTop w:val="0"/>
                  <w:marBottom w:val="0"/>
                  <w:divBdr>
                    <w:top w:val="none" w:sz="0" w:space="0" w:color="auto"/>
                    <w:left w:val="none" w:sz="0" w:space="0" w:color="auto"/>
                    <w:bottom w:val="none" w:sz="0" w:space="0" w:color="auto"/>
                    <w:right w:val="none" w:sz="0" w:space="0" w:color="auto"/>
                  </w:divBdr>
                </w:div>
                <w:div w:id="980189049">
                  <w:marLeft w:val="0"/>
                  <w:marRight w:val="0"/>
                  <w:marTop w:val="0"/>
                  <w:marBottom w:val="0"/>
                  <w:divBdr>
                    <w:top w:val="none" w:sz="0" w:space="0" w:color="auto"/>
                    <w:left w:val="none" w:sz="0" w:space="0" w:color="auto"/>
                    <w:bottom w:val="none" w:sz="0" w:space="0" w:color="auto"/>
                    <w:right w:val="none" w:sz="0" w:space="0" w:color="auto"/>
                  </w:divBdr>
                </w:div>
                <w:div w:id="1083382006">
                  <w:marLeft w:val="0"/>
                  <w:marRight w:val="0"/>
                  <w:marTop w:val="0"/>
                  <w:marBottom w:val="0"/>
                  <w:divBdr>
                    <w:top w:val="none" w:sz="0" w:space="0" w:color="auto"/>
                    <w:left w:val="none" w:sz="0" w:space="0" w:color="auto"/>
                    <w:bottom w:val="none" w:sz="0" w:space="0" w:color="auto"/>
                    <w:right w:val="none" w:sz="0" w:space="0" w:color="auto"/>
                  </w:divBdr>
                </w:div>
                <w:div w:id="1091587768">
                  <w:marLeft w:val="0"/>
                  <w:marRight w:val="0"/>
                  <w:marTop w:val="0"/>
                  <w:marBottom w:val="0"/>
                  <w:divBdr>
                    <w:top w:val="none" w:sz="0" w:space="0" w:color="auto"/>
                    <w:left w:val="none" w:sz="0" w:space="0" w:color="auto"/>
                    <w:bottom w:val="none" w:sz="0" w:space="0" w:color="auto"/>
                    <w:right w:val="none" w:sz="0" w:space="0" w:color="auto"/>
                  </w:divBdr>
                </w:div>
                <w:div w:id="1123885387">
                  <w:marLeft w:val="0"/>
                  <w:marRight w:val="0"/>
                  <w:marTop w:val="0"/>
                  <w:marBottom w:val="0"/>
                  <w:divBdr>
                    <w:top w:val="none" w:sz="0" w:space="0" w:color="auto"/>
                    <w:left w:val="none" w:sz="0" w:space="0" w:color="auto"/>
                    <w:bottom w:val="none" w:sz="0" w:space="0" w:color="auto"/>
                    <w:right w:val="none" w:sz="0" w:space="0" w:color="auto"/>
                  </w:divBdr>
                </w:div>
                <w:div w:id="1139760185">
                  <w:marLeft w:val="0"/>
                  <w:marRight w:val="0"/>
                  <w:marTop w:val="0"/>
                  <w:marBottom w:val="0"/>
                  <w:divBdr>
                    <w:top w:val="none" w:sz="0" w:space="0" w:color="auto"/>
                    <w:left w:val="none" w:sz="0" w:space="0" w:color="auto"/>
                    <w:bottom w:val="none" w:sz="0" w:space="0" w:color="auto"/>
                    <w:right w:val="none" w:sz="0" w:space="0" w:color="auto"/>
                  </w:divBdr>
                </w:div>
                <w:div w:id="1150056586">
                  <w:marLeft w:val="0"/>
                  <w:marRight w:val="0"/>
                  <w:marTop w:val="0"/>
                  <w:marBottom w:val="0"/>
                  <w:divBdr>
                    <w:top w:val="none" w:sz="0" w:space="0" w:color="auto"/>
                    <w:left w:val="none" w:sz="0" w:space="0" w:color="auto"/>
                    <w:bottom w:val="none" w:sz="0" w:space="0" w:color="auto"/>
                    <w:right w:val="none" w:sz="0" w:space="0" w:color="auto"/>
                  </w:divBdr>
                </w:div>
                <w:div w:id="1203397381">
                  <w:marLeft w:val="0"/>
                  <w:marRight w:val="0"/>
                  <w:marTop w:val="0"/>
                  <w:marBottom w:val="0"/>
                  <w:divBdr>
                    <w:top w:val="none" w:sz="0" w:space="0" w:color="auto"/>
                    <w:left w:val="none" w:sz="0" w:space="0" w:color="auto"/>
                    <w:bottom w:val="none" w:sz="0" w:space="0" w:color="auto"/>
                    <w:right w:val="none" w:sz="0" w:space="0" w:color="auto"/>
                  </w:divBdr>
                </w:div>
                <w:div w:id="1210260462">
                  <w:marLeft w:val="0"/>
                  <w:marRight w:val="0"/>
                  <w:marTop w:val="0"/>
                  <w:marBottom w:val="0"/>
                  <w:divBdr>
                    <w:top w:val="none" w:sz="0" w:space="0" w:color="auto"/>
                    <w:left w:val="none" w:sz="0" w:space="0" w:color="auto"/>
                    <w:bottom w:val="none" w:sz="0" w:space="0" w:color="auto"/>
                    <w:right w:val="none" w:sz="0" w:space="0" w:color="auto"/>
                  </w:divBdr>
                </w:div>
                <w:div w:id="1254705788">
                  <w:marLeft w:val="0"/>
                  <w:marRight w:val="0"/>
                  <w:marTop w:val="0"/>
                  <w:marBottom w:val="0"/>
                  <w:divBdr>
                    <w:top w:val="none" w:sz="0" w:space="0" w:color="auto"/>
                    <w:left w:val="none" w:sz="0" w:space="0" w:color="auto"/>
                    <w:bottom w:val="none" w:sz="0" w:space="0" w:color="auto"/>
                    <w:right w:val="none" w:sz="0" w:space="0" w:color="auto"/>
                  </w:divBdr>
                </w:div>
                <w:div w:id="1267956947">
                  <w:marLeft w:val="0"/>
                  <w:marRight w:val="0"/>
                  <w:marTop w:val="0"/>
                  <w:marBottom w:val="0"/>
                  <w:divBdr>
                    <w:top w:val="none" w:sz="0" w:space="0" w:color="auto"/>
                    <w:left w:val="none" w:sz="0" w:space="0" w:color="auto"/>
                    <w:bottom w:val="none" w:sz="0" w:space="0" w:color="auto"/>
                    <w:right w:val="none" w:sz="0" w:space="0" w:color="auto"/>
                  </w:divBdr>
                </w:div>
                <w:div w:id="1278759108">
                  <w:marLeft w:val="0"/>
                  <w:marRight w:val="0"/>
                  <w:marTop w:val="0"/>
                  <w:marBottom w:val="0"/>
                  <w:divBdr>
                    <w:top w:val="none" w:sz="0" w:space="0" w:color="auto"/>
                    <w:left w:val="none" w:sz="0" w:space="0" w:color="auto"/>
                    <w:bottom w:val="none" w:sz="0" w:space="0" w:color="auto"/>
                    <w:right w:val="none" w:sz="0" w:space="0" w:color="auto"/>
                  </w:divBdr>
                </w:div>
                <w:div w:id="1422681725">
                  <w:marLeft w:val="0"/>
                  <w:marRight w:val="0"/>
                  <w:marTop w:val="0"/>
                  <w:marBottom w:val="0"/>
                  <w:divBdr>
                    <w:top w:val="none" w:sz="0" w:space="0" w:color="auto"/>
                    <w:left w:val="none" w:sz="0" w:space="0" w:color="auto"/>
                    <w:bottom w:val="none" w:sz="0" w:space="0" w:color="auto"/>
                    <w:right w:val="none" w:sz="0" w:space="0" w:color="auto"/>
                  </w:divBdr>
                </w:div>
                <w:div w:id="1436055050">
                  <w:marLeft w:val="0"/>
                  <w:marRight w:val="0"/>
                  <w:marTop w:val="0"/>
                  <w:marBottom w:val="0"/>
                  <w:divBdr>
                    <w:top w:val="none" w:sz="0" w:space="0" w:color="auto"/>
                    <w:left w:val="none" w:sz="0" w:space="0" w:color="auto"/>
                    <w:bottom w:val="none" w:sz="0" w:space="0" w:color="auto"/>
                    <w:right w:val="none" w:sz="0" w:space="0" w:color="auto"/>
                  </w:divBdr>
                </w:div>
                <w:div w:id="1467240235">
                  <w:marLeft w:val="0"/>
                  <w:marRight w:val="0"/>
                  <w:marTop w:val="0"/>
                  <w:marBottom w:val="0"/>
                  <w:divBdr>
                    <w:top w:val="none" w:sz="0" w:space="0" w:color="auto"/>
                    <w:left w:val="none" w:sz="0" w:space="0" w:color="auto"/>
                    <w:bottom w:val="none" w:sz="0" w:space="0" w:color="auto"/>
                    <w:right w:val="none" w:sz="0" w:space="0" w:color="auto"/>
                  </w:divBdr>
                </w:div>
                <w:div w:id="1485777953">
                  <w:marLeft w:val="0"/>
                  <w:marRight w:val="0"/>
                  <w:marTop w:val="0"/>
                  <w:marBottom w:val="0"/>
                  <w:divBdr>
                    <w:top w:val="none" w:sz="0" w:space="0" w:color="auto"/>
                    <w:left w:val="none" w:sz="0" w:space="0" w:color="auto"/>
                    <w:bottom w:val="none" w:sz="0" w:space="0" w:color="auto"/>
                    <w:right w:val="none" w:sz="0" w:space="0" w:color="auto"/>
                  </w:divBdr>
                </w:div>
                <w:div w:id="1549759794">
                  <w:marLeft w:val="0"/>
                  <w:marRight w:val="0"/>
                  <w:marTop w:val="0"/>
                  <w:marBottom w:val="0"/>
                  <w:divBdr>
                    <w:top w:val="none" w:sz="0" w:space="0" w:color="auto"/>
                    <w:left w:val="none" w:sz="0" w:space="0" w:color="auto"/>
                    <w:bottom w:val="none" w:sz="0" w:space="0" w:color="auto"/>
                    <w:right w:val="none" w:sz="0" w:space="0" w:color="auto"/>
                  </w:divBdr>
                </w:div>
                <w:div w:id="1571118086">
                  <w:marLeft w:val="0"/>
                  <w:marRight w:val="0"/>
                  <w:marTop w:val="0"/>
                  <w:marBottom w:val="0"/>
                  <w:divBdr>
                    <w:top w:val="none" w:sz="0" w:space="0" w:color="auto"/>
                    <w:left w:val="none" w:sz="0" w:space="0" w:color="auto"/>
                    <w:bottom w:val="none" w:sz="0" w:space="0" w:color="auto"/>
                    <w:right w:val="none" w:sz="0" w:space="0" w:color="auto"/>
                  </w:divBdr>
                </w:div>
                <w:div w:id="1588924317">
                  <w:marLeft w:val="0"/>
                  <w:marRight w:val="0"/>
                  <w:marTop w:val="0"/>
                  <w:marBottom w:val="0"/>
                  <w:divBdr>
                    <w:top w:val="none" w:sz="0" w:space="0" w:color="auto"/>
                    <w:left w:val="none" w:sz="0" w:space="0" w:color="auto"/>
                    <w:bottom w:val="none" w:sz="0" w:space="0" w:color="auto"/>
                    <w:right w:val="none" w:sz="0" w:space="0" w:color="auto"/>
                  </w:divBdr>
                </w:div>
                <w:div w:id="1589656545">
                  <w:marLeft w:val="0"/>
                  <w:marRight w:val="0"/>
                  <w:marTop w:val="0"/>
                  <w:marBottom w:val="0"/>
                  <w:divBdr>
                    <w:top w:val="none" w:sz="0" w:space="0" w:color="auto"/>
                    <w:left w:val="none" w:sz="0" w:space="0" w:color="auto"/>
                    <w:bottom w:val="none" w:sz="0" w:space="0" w:color="auto"/>
                    <w:right w:val="none" w:sz="0" w:space="0" w:color="auto"/>
                  </w:divBdr>
                </w:div>
                <w:div w:id="1609581708">
                  <w:marLeft w:val="0"/>
                  <w:marRight w:val="0"/>
                  <w:marTop w:val="0"/>
                  <w:marBottom w:val="0"/>
                  <w:divBdr>
                    <w:top w:val="none" w:sz="0" w:space="0" w:color="auto"/>
                    <w:left w:val="none" w:sz="0" w:space="0" w:color="auto"/>
                    <w:bottom w:val="none" w:sz="0" w:space="0" w:color="auto"/>
                    <w:right w:val="none" w:sz="0" w:space="0" w:color="auto"/>
                  </w:divBdr>
                </w:div>
                <w:div w:id="1651786067">
                  <w:marLeft w:val="0"/>
                  <w:marRight w:val="0"/>
                  <w:marTop w:val="0"/>
                  <w:marBottom w:val="0"/>
                  <w:divBdr>
                    <w:top w:val="none" w:sz="0" w:space="0" w:color="auto"/>
                    <w:left w:val="none" w:sz="0" w:space="0" w:color="auto"/>
                    <w:bottom w:val="none" w:sz="0" w:space="0" w:color="auto"/>
                    <w:right w:val="none" w:sz="0" w:space="0" w:color="auto"/>
                  </w:divBdr>
                </w:div>
                <w:div w:id="1657882874">
                  <w:marLeft w:val="0"/>
                  <w:marRight w:val="0"/>
                  <w:marTop w:val="0"/>
                  <w:marBottom w:val="0"/>
                  <w:divBdr>
                    <w:top w:val="none" w:sz="0" w:space="0" w:color="auto"/>
                    <w:left w:val="none" w:sz="0" w:space="0" w:color="auto"/>
                    <w:bottom w:val="none" w:sz="0" w:space="0" w:color="auto"/>
                    <w:right w:val="none" w:sz="0" w:space="0" w:color="auto"/>
                  </w:divBdr>
                </w:div>
                <w:div w:id="1677461292">
                  <w:marLeft w:val="0"/>
                  <w:marRight w:val="0"/>
                  <w:marTop w:val="0"/>
                  <w:marBottom w:val="0"/>
                  <w:divBdr>
                    <w:top w:val="none" w:sz="0" w:space="0" w:color="auto"/>
                    <w:left w:val="none" w:sz="0" w:space="0" w:color="auto"/>
                    <w:bottom w:val="none" w:sz="0" w:space="0" w:color="auto"/>
                    <w:right w:val="none" w:sz="0" w:space="0" w:color="auto"/>
                  </w:divBdr>
                </w:div>
                <w:div w:id="1697581935">
                  <w:marLeft w:val="0"/>
                  <w:marRight w:val="0"/>
                  <w:marTop w:val="0"/>
                  <w:marBottom w:val="0"/>
                  <w:divBdr>
                    <w:top w:val="none" w:sz="0" w:space="0" w:color="auto"/>
                    <w:left w:val="none" w:sz="0" w:space="0" w:color="auto"/>
                    <w:bottom w:val="none" w:sz="0" w:space="0" w:color="auto"/>
                    <w:right w:val="none" w:sz="0" w:space="0" w:color="auto"/>
                  </w:divBdr>
                </w:div>
                <w:div w:id="1722555698">
                  <w:marLeft w:val="0"/>
                  <w:marRight w:val="0"/>
                  <w:marTop w:val="0"/>
                  <w:marBottom w:val="0"/>
                  <w:divBdr>
                    <w:top w:val="none" w:sz="0" w:space="0" w:color="auto"/>
                    <w:left w:val="none" w:sz="0" w:space="0" w:color="auto"/>
                    <w:bottom w:val="none" w:sz="0" w:space="0" w:color="auto"/>
                    <w:right w:val="none" w:sz="0" w:space="0" w:color="auto"/>
                  </w:divBdr>
                </w:div>
                <w:div w:id="1725177409">
                  <w:marLeft w:val="0"/>
                  <w:marRight w:val="0"/>
                  <w:marTop w:val="0"/>
                  <w:marBottom w:val="0"/>
                  <w:divBdr>
                    <w:top w:val="none" w:sz="0" w:space="0" w:color="auto"/>
                    <w:left w:val="none" w:sz="0" w:space="0" w:color="auto"/>
                    <w:bottom w:val="none" w:sz="0" w:space="0" w:color="auto"/>
                    <w:right w:val="none" w:sz="0" w:space="0" w:color="auto"/>
                  </w:divBdr>
                </w:div>
                <w:div w:id="1804426427">
                  <w:marLeft w:val="0"/>
                  <w:marRight w:val="0"/>
                  <w:marTop w:val="0"/>
                  <w:marBottom w:val="0"/>
                  <w:divBdr>
                    <w:top w:val="none" w:sz="0" w:space="0" w:color="auto"/>
                    <w:left w:val="none" w:sz="0" w:space="0" w:color="auto"/>
                    <w:bottom w:val="none" w:sz="0" w:space="0" w:color="auto"/>
                    <w:right w:val="none" w:sz="0" w:space="0" w:color="auto"/>
                  </w:divBdr>
                </w:div>
                <w:div w:id="1877426053">
                  <w:marLeft w:val="0"/>
                  <w:marRight w:val="0"/>
                  <w:marTop w:val="0"/>
                  <w:marBottom w:val="0"/>
                  <w:divBdr>
                    <w:top w:val="none" w:sz="0" w:space="0" w:color="auto"/>
                    <w:left w:val="none" w:sz="0" w:space="0" w:color="auto"/>
                    <w:bottom w:val="none" w:sz="0" w:space="0" w:color="auto"/>
                    <w:right w:val="none" w:sz="0" w:space="0" w:color="auto"/>
                  </w:divBdr>
                </w:div>
                <w:div w:id="1889340665">
                  <w:marLeft w:val="0"/>
                  <w:marRight w:val="0"/>
                  <w:marTop w:val="0"/>
                  <w:marBottom w:val="0"/>
                  <w:divBdr>
                    <w:top w:val="none" w:sz="0" w:space="0" w:color="auto"/>
                    <w:left w:val="none" w:sz="0" w:space="0" w:color="auto"/>
                    <w:bottom w:val="none" w:sz="0" w:space="0" w:color="auto"/>
                    <w:right w:val="none" w:sz="0" w:space="0" w:color="auto"/>
                  </w:divBdr>
                </w:div>
                <w:div w:id="1907757397">
                  <w:marLeft w:val="0"/>
                  <w:marRight w:val="0"/>
                  <w:marTop w:val="0"/>
                  <w:marBottom w:val="0"/>
                  <w:divBdr>
                    <w:top w:val="none" w:sz="0" w:space="0" w:color="auto"/>
                    <w:left w:val="none" w:sz="0" w:space="0" w:color="auto"/>
                    <w:bottom w:val="none" w:sz="0" w:space="0" w:color="auto"/>
                    <w:right w:val="none" w:sz="0" w:space="0" w:color="auto"/>
                  </w:divBdr>
                </w:div>
                <w:div w:id="1948779200">
                  <w:marLeft w:val="0"/>
                  <w:marRight w:val="0"/>
                  <w:marTop w:val="0"/>
                  <w:marBottom w:val="0"/>
                  <w:divBdr>
                    <w:top w:val="none" w:sz="0" w:space="0" w:color="auto"/>
                    <w:left w:val="none" w:sz="0" w:space="0" w:color="auto"/>
                    <w:bottom w:val="none" w:sz="0" w:space="0" w:color="auto"/>
                    <w:right w:val="none" w:sz="0" w:space="0" w:color="auto"/>
                  </w:divBdr>
                </w:div>
                <w:div w:id="2004576733">
                  <w:marLeft w:val="0"/>
                  <w:marRight w:val="0"/>
                  <w:marTop w:val="0"/>
                  <w:marBottom w:val="0"/>
                  <w:divBdr>
                    <w:top w:val="none" w:sz="0" w:space="0" w:color="auto"/>
                    <w:left w:val="none" w:sz="0" w:space="0" w:color="auto"/>
                    <w:bottom w:val="none" w:sz="0" w:space="0" w:color="auto"/>
                    <w:right w:val="none" w:sz="0" w:space="0" w:color="auto"/>
                  </w:divBdr>
                </w:div>
                <w:div w:id="2033258306">
                  <w:marLeft w:val="0"/>
                  <w:marRight w:val="0"/>
                  <w:marTop w:val="0"/>
                  <w:marBottom w:val="0"/>
                  <w:divBdr>
                    <w:top w:val="none" w:sz="0" w:space="0" w:color="auto"/>
                    <w:left w:val="none" w:sz="0" w:space="0" w:color="auto"/>
                    <w:bottom w:val="none" w:sz="0" w:space="0" w:color="auto"/>
                    <w:right w:val="none" w:sz="0" w:space="0" w:color="auto"/>
                  </w:divBdr>
                </w:div>
                <w:div w:id="2043898931">
                  <w:marLeft w:val="0"/>
                  <w:marRight w:val="0"/>
                  <w:marTop w:val="0"/>
                  <w:marBottom w:val="0"/>
                  <w:divBdr>
                    <w:top w:val="none" w:sz="0" w:space="0" w:color="auto"/>
                    <w:left w:val="none" w:sz="0" w:space="0" w:color="auto"/>
                    <w:bottom w:val="none" w:sz="0" w:space="0" w:color="auto"/>
                    <w:right w:val="none" w:sz="0" w:space="0" w:color="auto"/>
                  </w:divBdr>
                </w:div>
                <w:div w:id="2073651077">
                  <w:marLeft w:val="0"/>
                  <w:marRight w:val="0"/>
                  <w:marTop w:val="0"/>
                  <w:marBottom w:val="0"/>
                  <w:divBdr>
                    <w:top w:val="none" w:sz="0" w:space="0" w:color="auto"/>
                    <w:left w:val="none" w:sz="0" w:space="0" w:color="auto"/>
                    <w:bottom w:val="none" w:sz="0" w:space="0" w:color="auto"/>
                    <w:right w:val="none" w:sz="0" w:space="0" w:color="auto"/>
                  </w:divBdr>
                </w:div>
                <w:div w:id="2087991118">
                  <w:marLeft w:val="0"/>
                  <w:marRight w:val="0"/>
                  <w:marTop w:val="0"/>
                  <w:marBottom w:val="0"/>
                  <w:divBdr>
                    <w:top w:val="none" w:sz="0" w:space="0" w:color="auto"/>
                    <w:left w:val="none" w:sz="0" w:space="0" w:color="auto"/>
                    <w:bottom w:val="none" w:sz="0" w:space="0" w:color="auto"/>
                    <w:right w:val="none" w:sz="0" w:space="0" w:color="auto"/>
                  </w:divBdr>
                </w:div>
                <w:div w:id="2092920905">
                  <w:marLeft w:val="0"/>
                  <w:marRight w:val="0"/>
                  <w:marTop w:val="0"/>
                  <w:marBottom w:val="0"/>
                  <w:divBdr>
                    <w:top w:val="none" w:sz="0" w:space="0" w:color="auto"/>
                    <w:left w:val="none" w:sz="0" w:space="0" w:color="auto"/>
                    <w:bottom w:val="none" w:sz="0" w:space="0" w:color="auto"/>
                    <w:right w:val="none" w:sz="0" w:space="0" w:color="auto"/>
                  </w:divBdr>
                </w:div>
                <w:div w:id="2092970123">
                  <w:marLeft w:val="0"/>
                  <w:marRight w:val="0"/>
                  <w:marTop w:val="0"/>
                  <w:marBottom w:val="0"/>
                  <w:divBdr>
                    <w:top w:val="none" w:sz="0" w:space="0" w:color="auto"/>
                    <w:left w:val="none" w:sz="0" w:space="0" w:color="auto"/>
                    <w:bottom w:val="none" w:sz="0" w:space="0" w:color="auto"/>
                    <w:right w:val="none" w:sz="0" w:space="0" w:color="auto"/>
                  </w:divBdr>
                </w:div>
                <w:div w:id="2119636799">
                  <w:marLeft w:val="0"/>
                  <w:marRight w:val="0"/>
                  <w:marTop w:val="0"/>
                  <w:marBottom w:val="0"/>
                  <w:divBdr>
                    <w:top w:val="none" w:sz="0" w:space="0" w:color="auto"/>
                    <w:left w:val="none" w:sz="0" w:space="0" w:color="auto"/>
                    <w:bottom w:val="none" w:sz="0" w:space="0" w:color="auto"/>
                    <w:right w:val="none" w:sz="0" w:space="0" w:color="auto"/>
                  </w:divBdr>
                </w:div>
                <w:div w:id="213636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562138">
          <w:marLeft w:val="0"/>
          <w:marRight w:val="0"/>
          <w:marTop w:val="0"/>
          <w:marBottom w:val="0"/>
          <w:divBdr>
            <w:top w:val="none" w:sz="0" w:space="0" w:color="auto"/>
            <w:left w:val="none" w:sz="0" w:space="0" w:color="auto"/>
            <w:bottom w:val="none" w:sz="0" w:space="0" w:color="auto"/>
            <w:right w:val="none" w:sz="0" w:space="0" w:color="auto"/>
          </w:divBdr>
        </w:div>
        <w:div w:id="692339733">
          <w:marLeft w:val="0"/>
          <w:marRight w:val="0"/>
          <w:marTop w:val="0"/>
          <w:marBottom w:val="0"/>
          <w:divBdr>
            <w:top w:val="none" w:sz="0" w:space="0" w:color="auto"/>
            <w:left w:val="none" w:sz="0" w:space="0" w:color="auto"/>
            <w:bottom w:val="none" w:sz="0" w:space="0" w:color="auto"/>
            <w:right w:val="none" w:sz="0" w:space="0" w:color="auto"/>
          </w:divBdr>
        </w:div>
        <w:div w:id="729115009">
          <w:marLeft w:val="0"/>
          <w:marRight w:val="0"/>
          <w:marTop w:val="0"/>
          <w:marBottom w:val="0"/>
          <w:divBdr>
            <w:top w:val="none" w:sz="0" w:space="0" w:color="auto"/>
            <w:left w:val="none" w:sz="0" w:space="0" w:color="auto"/>
            <w:bottom w:val="none" w:sz="0" w:space="0" w:color="auto"/>
            <w:right w:val="none" w:sz="0" w:space="0" w:color="auto"/>
          </w:divBdr>
        </w:div>
        <w:div w:id="758064424">
          <w:marLeft w:val="0"/>
          <w:marRight w:val="0"/>
          <w:marTop w:val="0"/>
          <w:marBottom w:val="0"/>
          <w:divBdr>
            <w:top w:val="none" w:sz="0" w:space="0" w:color="auto"/>
            <w:left w:val="none" w:sz="0" w:space="0" w:color="auto"/>
            <w:bottom w:val="none" w:sz="0" w:space="0" w:color="auto"/>
            <w:right w:val="none" w:sz="0" w:space="0" w:color="auto"/>
          </w:divBdr>
        </w:div>
        <w:div w:id="827012746">
          <w:marLeft w:val="0"/>
          <w:marRight w:val="0"/>
          <w:marTop w:val="0"/>
          <w:marBottom w:val="0"/>
          <w:divBdr>
            <w:top w:val="none" w:sz="0" w:space="0" w:color="auto"/>
            <w:left w:val="none" w:sz="0" w:space="0" w:color="auto"/>
            <w:bottom w:val="none" w:sz="0" w:space="0" w:color="auto"/>
            <w:right w:val="none" w:sz="0" w:space="0" w:color="auto"/>
          </w:divBdr>
        </w:div>
        <w:div w:id="849176362">
          <w:marLeft w:val="0"/>
          <w:marRight w:val="0"/>
          <w:marTop w:val="0"/>
          <w:marBottom w:val="0"/>
          <w:divBdr>
            <w:top w:val="none" w:sz="0" w:space="0" w:color="auto"/>
            <w:left w:val="none" w:sz="0" w:space="0" w:color="auto"/>
            <w:bottom w:val="none" w:sz="0" w:space="0" w:color="auto"/>
            <w:right w:val="none" w:sz="0" w:space="0" w:color="auto"/>
          </w:divBdr>
        </w:div>
        <w:div w:id="849486534">
          <w:marLeft w:val="0"/>
          <w:marRight w:val="0"/>
          <w:marTop w:val="0"/>
          <w:marBottom w:val="0"/>
          <w:divBdr>
            <w:top w:val="none" w:sz="0" w:space="0" w:color="auto"/>
            <w:left w:val="none" w:sz="0" w:space="0" w:color="auto"/>
            <w:bottom w:val="none" w:sz="0" w:space="0" w:color="auto"/>
            <w:right w:val="none" w:sz="0" w:space="0" w:color="auto"/>
          </w:divBdr>
        </w:div>
        <w:div w:id="896428693">
          <w:marLeft w:val="0"/>
          <w:marRight w:val="0"/>
          <w:marTop w:val="0"/>
          <w:marBottom w:val="0"/>
          <w:divBdr>
            <w:top w:val="none" w:sz="0" w:space="0" w:color="auto"/>
            <w:left w:val="none" w:sz="0" w:space="0" w:color="auto"/>
            <w:bottom w:val="none" w:sz="0" w:space="0" w:color="auto"/>
            <w:right w:val="none" w:sz="0" w:space="0" w:color="auto"/>
          </w:divBdr>
        </w:div>
        <w:div w:id="903878785">
          <w:marLeft w:val="0"/>
          <w:marRight w:val="0"/>
          <w:marTop w:val="0"/>
          <w:marBottom w:val="0"/>
          <w:divBdr>
            <w:top w:val="none" w:sz="0" w:space="0" w:color="auto"/>
            <w:left w:val="none" w:sz="0" w:space="0" w:color="auto"/>
            <w:bottom w:val="none" w:sz="0" w:space="0" w:color="auto"/>
            <w:right w:val="none" w:sz="0" w:space="0" w:color="auto"/>
          </w:divBdr>
        </w:div>
        <w:div w:id="924193550">
          <w:marLeft w:val="0"/>
          <w:marRight w:val="0"/>
          <w:marTop w:val="0"/>
          <w:marBottom w:val="0"/>
          <w:divBdr>
            <w:top w:val="none" w:sz="0" w:space="0" w:color="auto"/>
            <w:left w:val="none" w:sz="0" w:space="0" w:color="auto"/>
            <w:bottom w:val="none" w:sz="0" w:space="0" w:color="auto"/>
            <w:right w:val="none" w:sz="0" w:space="0" w:color="auto"/>
          </w:divBdr>
        </w:div>
        <w:div w:id="931358767">
          <w:marLeft w:val="0"/>
          <w:marRight w:val="0"/>
          <w:marTop w:val="0"/>
          <w:marBottom w:val="0"/>
          <w:divBdr>
            <w:top w:val="none" w:sz="0" w:space="0" w:color="auto"/>
            <w:left w:val="none" w:sz="0" w:space="0" w:color="auto"/>
            <w:bottom w:val="none" w:sz="0" w:space="0" w:color="auto"/>
            <w:right w:val="none" w:sz="0" w:space="0" w:color="auto"/>
          </w:divBdr>
        </w:div>
        <w:div w:id="972104111">
          <w:marLeft w:val="0"/>
          <w:marRight w:val="0"/>
          <w:marTop w:val="0"/>
          <w:marBottom w:val="0"/>
          <w:divBdr>
            <w:top w:val="none" w:sz="0" w:space="0" w:color="auto"/>
            <w:left w:val="none" w:sz="0" w:space="0" w:color="auto"/>
            <w:bottom w:val="none" w:sz="0" w:space="0" w:color="auto"/>
            <w:right w:val="none" w:sz="0" w:space="0" w:color="auto"/>
          </w:divBdr>
        </w:div>
        <w:div w:id="982731557">
          <w:marLeft w:val="0"/>
          <w:marRight w:val="0"/>
          <w:marTop w:val="0"/>
          <w:marBottom w:val="0"/>
          <w:divBdr>
            <w:top w:val="none" w:sz="0" w:space="0" w:color="auto"/>
            <w:left w:val="none" w:sz="0" w:space="0" w:color="auto"/>
            <w:bottom w:val="none" w:sz="0" w:space="0" w:color="auto"/>
            <w:right w:val="none" w:sz="0" w:space="0" w:color="auto"/>
          </w:divBdr>
        </w:div>
        <w:div w:id="995305953">
          <w:marLeft w:val="0"/>
          <w:marRight w:val="0"/>
          <w:marTop w:val="0"/>
          <w:marBottom w:val="0"/>
          <w:divBdr>
            <w:top w:val="none" w:sz="0" w:space="0" w:color="auto"/>
            <w:left w:val="none" w:sz="0" w:space="0" w:color="auto"/>
            <w:bottom w:val="none" w:sz="0" w:space="0" w:color="auto"/>
            <w:right w:val="none" w:sz="0" w:space="0" w:color="auto"/>
          </w:divBdr>
        </w:div>
        <w:div w:id="1001661978">
          <w:marLeft w:val="0"/>
          <w:marRight w:val="0"/>
          <w:marTop w:val="0"/>
          <w:marBottom w:val="0"/>
          <w:divBdr>
            <w:top w:val="none" w:sz="0" w:space="0" w:color="auto"/>
            <w:left w:val="none" w:sz="0" w:space="0" w:color="auto"/>
            <w:bottom w:val="none" w:sz="0" w:space="0" w:color="auto"/>
            <w:right w:val="none" w:sz="0" w:space="0" w:color="auto"/>
          </w:divBdr>
        </w:div>
        <w:div w:id="1004749935">
          <w:marLeft w:val="0"/>
          <w:marRight w:val="0"/>
          <w:marTop w:val="0"/>
          <w:marBottom w:val="0"/>
          <w:divBdr>
            <w:top w:val="none" w:sz="0" w:space="0" w:color="auto"/>
            <w:left w:val="none" w:sz="0" w:space="0" w:color="auto"/>
            <w:bottom w:val="none" w:sz="0" w:space="0" w:color="auto"/>
            <w:right w:val="none" w:sz="0" w:space="0" w:color="auto"/>
          </w:divBdr>
        </w:div>
        <w:div w:id="1005783280">
          <w:marLeft w:val="0"/>
          <w:marRight w:val="0"/>
          <w:marTop w:val="0"/>
          <w:marBottom w:val="0"/>
          <w:divBdr>
            <w:top w:val="none" w:sz="0" w:space="0" w:color="auto"/>
            <w:left w:val="none" w:sz="0" w:space="0" w:color="auto"/>
            <w:bottom w:val="none" w:sz="0" w:space="0" w:color="auto"/>
            <w:right w:val="none" w:sz="0" w:space="0" w:color="auto"/>
          </w:divBdr>
        </w:div>
        <w:div w:id="1059401062">
          <w:marLeft w:val="0"/>
          <w:marRight w:val="0"/>
          <w:marTop w:val="0"/>
          <w:marBottom w:val="0"/>
          <w:divBdr>
            <w:top w:val="none" w:sz="0" w:space="0" w:color="auto"/>
            <w:left w:val="none" w:sz="0" w:space="0" w:color="auto"/>
            <w:bottom w:val="none" w:sz="0" w:space="0" w:color="auto"/>
            <w:right w:val="none" w:sz="0" w:space="0" w:color="auto"/>
          </w:divBdr>
        </w:div>
        <w:div w:id="1094203601">
          <w:marLeft w:val="0"/>
          <w:marRight w:val="0"/>
          <w:marTop w:val="0"/>
          <w:marBottom w:val="0"/>
          <w:divBdr>
            <w:top w:val="none" w:sz="0" w:space="0" w:color="auto"/>
            <w:left w:val="none" w:sz="0" w:space="0" w:color="auto"/>
            <w:bottom w:val="none" w:sz="0" w:space="0" w:color="auto"/>
            <w:right w:val="none" w:sz="0" w:space="0" w:color="auto"/>
          </w:divBdr>
        </w:div>
        <w:div w:id="1129400018">
          <w:marLeft w:val="0"/>
          <w:marRight w:val="0"/>
          <w:marTop w:val="0"/>
          <w:marBottom w:val="0"/>
          <w:divBdr>
            <w:top w:val="none" w:sz="0" w:space="0" w:color="auto"/>
            <w:left w:val="none" w:sz="0" w:space="0" w:color="auto"/>
            <w:bottom w:val="none" w:sz="0" w:space="0" w:color="auto"/>
            <w:right w:val="none" w:sz="0" w:space="0" w:color="auto"/>
          </w:divBdr>
        </w:div>
        <w:div w:id="1134830949">
          <w:marLeft w:val="0"/>
          <w:marRight w:val="0"/>
          <w:marTop w:val="0"/>
          <w:marBottom w:val="0"/>
          <w:divBdr>
            <w:top w:val="none" w:sz="0" w:space="0" w:color="auto"/>
            <w:left w:val="none" w:sz="0" w:space="0" w:color="auto"/>
            <w:bottom w:val="none" w:sz="0" w:space="0" w:color="auto"/>
            <w:right w:val="none" w:sz="0" w:space="0" w:color="auto"/>
          </w:divBdr>
        </w:div>
        <w:div w:id="1195342247">
          <w:marLeft w:val="0"/>
          <w:marRight w:val="0"/>
          <w:marTop w:val="0"/>
          <w:marBottom w:val="0"/>
          <w:divBdr>
            <w:top w:val="none" w:sz="0" w:space="0" w:color="auto"/>
            <w:left w:val="none" w:sz="0" w:space="0" w:color="auto"/>
            <w:bottom w:val="none" w:sz="0" w:space="0" w:color="auto"/>
            <w:right w:val="none" w:sz="0" w:space="0" w:color="auto"/>
          </w:divBdr>
        </w:div>
        <w:div w:id="1269583359">
          <w:marLeft w:val="0"/>
          <w:marRight w:val="0"/>
          <w:marTop w:val="0"/>
          <w:marBottom w:val="0"/>
          <w:divBdr>
            <w:top w:val="none" w:sz="0" w:space="0" w:color="auto"/>
            <w:left w:val="none" w:sz="0" w:space="0" w:color="auto"/>
            <w:bottom w:val="none" w:sz="0" w:space="0" w:color="auto"/>
            <w:right w:val="none" w:sz="0" w:space="0" w:color="auto"/>
          </w:divBdr>
        </w:div>
        <w:div w:id="1292400660">
          <w:marLeft w:val="0"/>
          <w:marRight w:val="0"/>
          <w:marTop w:val="0"/>
          <w:marBottom w:val="0"/>
          <w:divBdr>
            <w:top w:val="none" w:sz="0" w:space="0" w:color="auto"/>
            <w:left w:val="none" w:sz="0" w:space="0" w:color="auto"/>
            <w:bottom w:val="none" w:sz="0" w:space="0" w:color="auto"/>
            <w:right w:val="none" w:sz="0" w:space="0" w:color="auto"/>
          </w:divBdr>
        </w:div>
        <w:div w:id="1446339976">
          <w:marLeft w:val="0"/>
          <w:marRight w:val="0"/>
          <w:marTop w:val="0"/>
          <w:marBottom w:val="0"/>
          <w:divBdr>
            <w:top w:val="none" w:sz="0" w:space="0" w:color="auto"/>
            <w:left w:val="none" w:sz="0" w:space="0" w:color="auto"/>
            <w:bottom w:val="none" w:sz="0" w:space="0" w:color="auto"/>
            <w:right w:val="none" w:sz="0" w:space="0" w:color="auto"/>
          </w:divBdr>
        </w:div>
        <w:div w:id="1451819412">
          <w:marLeft w:val="0"/>
          <w:marRight w:val="0"/>
          <w:marTop w:val="0"/>
          <w:marBottom w:val="0"/>
          <w:divBdr>
            <w:top w:val="none" w:sz="0" w:space="0" w:color="auto"/>
            <w:left w:val="none" w:sz="0" w:space="0" w:color="auto"/>
            <w:bottom w:val="none" w:sz="0" w:space="0" w:color="auto"/>
            <w:right w:val="none" w:sz="0" w:space="0" w:color="auto"/>
          </w:divBdr>
        </w:div>
        <w:div w:id="1504009286">
          <w:marLeft w:val="0"/>
          <w:marRight w:val="0"/>
          <w:marTop w:val="0"/>
          <w:marBottom w:val="0"/>
          <w:divBdr>
            <w:top w:val="none" w:sz="0" w:space="0" w:color="auto"/>
            <w:left w:val="none" w:sz="0" w:space="0" w:color="auto"/>
            <w:bottom w:val="none" w:sz="0" w:space="0" w:color="auto"/>
            <w:right w:val="none" w:sz="0" w:space="0" w:color="auto"/>
          </w:divBdr>
        </w:div>
        <w:div w:id="1509369632">
          <w:marLeft w:val="0"/>
          <w:marRight w:val="0"/>
          <w:marTop w:val="0"/>
          <w:marBottom w:val="0"/>
          <w:divBdr>
            <w:top w:val="none" w:sz="0" w:space="0" w:color="auto"/>
            <w:left w:val="none" w:sz="0" w:space="0" w:color="auto"/>
            <w:bottom w:val="none" w:sz="0" w:space="0" w:color="auto"/>
            <w:right w:val="none" w:sz="0" w:space="0" w:color="auto"/>
          </w:divBdr>
        </w:div>
        <w:div w:id="1593585725">
          <w:marLeft w:val="0"/>
          <w:marRight w:val="0"/>
          <w:marTop w:val="0"/>
          <w:marBottom w:val="0"/>
          <w:divBdr>
            <w:top w:val="none" w:sz="0" w:space="0" w:color="auto"/>
            <w:left w:val="none" w:sz="0" w:space="0" w:color="auto"/>
            <w:bottom w:val="none" w:sz="0" w:space="0" w:color="auto"/>
            <w:right w:val="none" w:sz="0" w:space="0" w:color="auto"/>
          </w:divBdr>
        </w:div>
        <w:div w:id="1615593973">
          <w:marLeft w:val="0"/>
          <w:marRight w:val="0"/>
          <w:marTop w:val="0"/>
          <w:marBottom w:val="0"/>
          <w:divBdr>
            <w:top w:val="none" w:sz="0" w:space="0" w:color="auto"/>
            <w:left w:val="none" w:sz="0" w:space="0" w:color="auto"/>
            <w:bottom w:val="none" w:sz="0" w:space="0" w:color="auto"/>
            <w:right w:val="none" w:sz="0" w:space="0" w:color="auto"/>
          </w:divBdr>
        </w:div>
        <w:div w:id="1635020527">
          <w:marLeft w:val="0"/>
          <w:marRight w:val="0"/>
          <w:marTop w:val="0"/>
          <w:marBottom w:val="0"/>
          <w:divBdr>
            <w:top w:val="none" w:sz="0" w:space="0" w:color="auto"/>
            <w:left w:val="none" w:sz="0" w:space="0" w:color="auto"/>
            <w:bottom w:val="none" w:sz="0" w:space="0" w:color="auto"/>
            <w:right w:val="none" w:sz="0" w:space="0" w:color="auto"/>
          </w:divBdr>
        </w:div>
        <w:div w:id="1688601127">
          <w:marLeft w:val="0"/>
          <w:marRight w:val="0"/>
          <w:marTop w:val="0"/>
          <w:marBottom w:val="0"/>
          <w:divBdr>
            <w:top w:val="none" w:sz="0" w:space="0" w:color="auto"/>
            <w:left w:val="none" w:sz="0" w:space="0" w:color="auto"/>
            <w:bottom w:val="none" w:sz="0" w:space="0" w:color="auto"/>
            <w:right w:val="none" w:sz="0" w:space="0" w:color="auto"/>
          </w:divBdr>
        </w:div>
        <w:div w:id="1749886974">
          <w:marLeft w:val="0"/>
          <w:marRight w:val="0"/>
          <w:marTop w:val="0"/>
          <w:marBottom w:val="0"/>
          <w:divBdr>
            <w:top w:val="none" w:sz="0" w:space="0" w:color="auto"/>
            <w:left w:val="none" w:sz="0" w:space="0" w:color="auto"/>
            <w:bottom w:val="none" w:sz="0" w:space="0" w:color="auto"/>
            <w:right w:val="none" w:sz="0" w:space="0" w:color="auto"/>
          </w:divBdr>
        </w:div>
        <w:div w:id="1784223150">
          <w:marLeft w:val="0"/>
          <w:marRight w:val="0"/>
          <w:marTop w:val="0"/>
          <w:marBottom w:val="0"/>
          <w:divBdr>
            <w:top w:val="none" w:sz="0" w:space="0" w:color="auto"/>
            <w:left w:val="none" w:sz="0" w:space="0" w:color="auto"/>
            <w:bottom w:val="none" w:sz="0" w:space="0" w:color="auto"/>
            <w:right w:val="none" w:sz="0" w:space="0" w:color="auto"/>
          </w:divBdr>
        </w:div>
        <w:div w:id="1800611250">
          <w:marLeft w:val="0"/>
          <w:marRight w:val="0"/>
          <w:marTop w:val="0"/>
          <w:marBottom w:val="0"/>
          <w:divBdr>
            <w:top w:val="none" w:sz="0" w:space="0" w:color="auto"/>
            <w:left w:val="none" w:sz="0" w:space="0" w:color="auto"/>
            <w:bottom w:val="none" w:sz="0" w:space="0" w:color="auto"/>
            <w:right w:val="none" w:sz="0" w:space="0" w:color="auto"/>
          </w:divBdr>
        </w:div>
        <w:div w:id="1831866288">
          <w:marLeft w:val="0"/>
          <w:marRight w:val="0"/>
          <w:marTop w:val="0"/>
          <w:marBottom w:val="0"/>
          <w:divBdr>
            <w:top w:val="none" w:sz="0" w:space="0" w:color="auto"/>
            <w:left w:val="none" w:sz="0" w:space="0" w:color="auto"/>
            <w:bottom w:val="none" w:sz="0" w:space="0" w:color="auto"/>
            <w:right w:val="none" w:sz="0" w:space="0" w:color="auto"/>
          </w:divBdr>
        </w:div>
        <w:div w:id="1838419109">
          <w:marLeft w:val="0"/>
          <w:marRight w:val="0"/>
          <w:marTop w:val="0"/>
          <w:marBottom w:val="0"/>
          <w:divBdr>
            <w:top w:val="none" w:sz="0" w:space="0" w:color="auto"/>
            <w:left w:val="none" w:sz="0" w:space="0" w:color="auto"/>
            <w:bottom w:val="none" w:sz="0" w:space="0" w:color="auto"/>
            <w:right w:val="none" w:sz="0" w:space="0" w:color="auto"/>
          </w:divBdr>
        </w:div>
        <w:div w:id="1891570101">
          <w:marLeft w:val="0"/>
          <w:marRight w:val="0"/>
          <w:marTop w:val="0"/>
          <w:marBottom w:val="0"/>
          <w:divBdr>
            <w:top w:val="none" w:sz="0" w:space="0" w:color="auto"/>
            <w:left w:val="none" w:sz="0" w:space="0" w:color="auto"/>
            <w:bottom w:val="none" w:sz="0" w:space="0" w:color="auto"/>
            <w:right w:val="none" w:sz="0" w:space="0" w:color="auto"/>
          </w:divBdr>
        </w:div>
        <w:div w:id="1896233332">
          <w:marLeft w:val="0"/>
          <w:marRight w:val="0"/>
          <w:marTop w:val="0"/>
          <w:marBottom w:val="0"/>
          <w:divBdr>
            <w:top w:val="none" w:sz="0" w:space="0" w:color="auto"/>
            <w:left w:val="none" w:sz="0" w:space="0" w:color="auto"/>
            <w:bottom w:val="none" w:sz="0" w:space="0" w:color="auto"/>
            <w:right w:val="none" w:sz="0" w:space="0" w:color="auto"/>
          </w:divBdr>
        </w:div>
        <w:div w:id="1897205615">
          <w:marLeft w:val="0"/>
          <w:marRight w:val="0"/>
          <w:marTop w:val="0"/>
          <w:marBottom w:val="0"/>
          <w:divBdr>
            <w:top w:val="none" w:sz="0" w:space="0" w:color="auto"/>
            <w:left w:val="none" w:sz="0" w:space="0" w:color="auto"/>
            <w:bottom w:val="none" w:sz="0" w:space="0" w:color="auto"/>
            <w:right w:val="none" w:sz="0" w:space="0" w:color="auto"/>
          </w:divBdr>
        </w:div>
        <w:div w:id="1897544698">
          <w:marLeft w:val="0"/>
          <w:marRight w:val="0"/>
          <w:marTop w:val="0"/>
          <w:marBottom w:val="0"/>
          <w:divBdr>
            <w:top w:val="none" w:sz="0" w:space="0" w:color="auto"/>
            <w:left w:val="none" w:sz="0" w:space="0" w:color="auto"/>
            <w:bottom w:val="none" w:sz="0" w:space="0" w:color="auto"/>
            <w:right w:val="none" w:sz="0" w:space="0" w:color="auto"/>
          </w:divBdr>
        </w:div>
        <w:div w:id="1905722051">
          <w:marLeft w:val="0"/>
          <w:marRight w:val="0"/>
          <w:marTop w:val="0"/>
          <w:marBottom w:val="0"/>
          <w:divBdr>
            <w:top w:val="none" w:sz="0" w:space="0" w:color="auto"/>
            <w:left w:val="none" w:sz="0" w:space="0" w:color="auto"/>
            <w:bottom w:val="none" w:sz="0" w:space="0" w:color="auto"/>
            <w:right w:val="none" w:sz="0" w:space="0" w:color="auto"/>
          </w:divBdr>
        </w:div>
        <w:div w:id="1989048477">
          <w:marLeft w:val="0"/>
          <w:marRight w:val="0"/>
          <w:marTop w:val="0"/>
          <w:marBottom w:val="0"/>
          <w:divBdr>
            <w:top w:val="none" w:sz="0" w:space="0" w:color="auto"/>
            <w:left w:val="none" w:sz="0" w:space="0" w:color="auto"/>
            <w:bottom w:val="none" w:sz="0" w:space="0" w:color="auto"/>
            <w:right w:val="none" w:sz="0" w:space="0" w:color="auto"/>
          </w:divBdr>
        </w:div>
        <w:div w:id="1990134662">
          <w:marLeft w:val="0"/>
          <w:marRight w:val="0"/>
          <w:marTop w:val="0"/>
          <w:marBottom w:val="0"/>
          <w:divBdr>
            <w:top w:val="none" w:sz="0" w:space="0" w:color="auto"/>
            <w:left w:val="none" w:sz="0" w:space="0" w:color="auto"/>
            <w:bottom w:val="none" w:sz="0" w:space="0" w:color="auto"/>
            <w:right w:val="none" w:sz="0" w:space="0" w:color="auto"/>
          </w:divBdr>
        </w:div>
        <w:div w:id="1997681110">
          <w:marLeft w:val="0"/>
          <w:marRight w:val="0"/>
          <w:marTop w:val="0"/>
          <w:marBottom w:val="0"/>
          <w:divBdr>
            <w:top w:val="none" w:sz="0" w:space="0" w:color="auto"/>
            <w:left w:val="none" w:sz="0" w:space="0" w:color="auto"/>
            <w:bottom w:val="none" w:sz="0" w:space="0" w:color="auto"/>
            <w:right w:val="none" w:sz="0" w:space="0" w:color="auto"/>
          </w:divBdr>
        </w:div>
        <w:div w:id="2012172899">
          <w:marLeft w:val="0"/>
          <w:marRight w:val="0"/>
          <w:marTop w:val="0"/>
          <w:marBottom w:val="0"/>
          <w:divBdr>
            <w:top w:val="none" w:sz="0" w:space="0" w:color="auto"/>
            <w:left w:val="none" w:sz="0" w:space="0" w:color="auto"/>
            <w:bottom w:val="none" w:sz="0" w:space="0" w:color="auto"/>
            <w:right w:val="none" w:sz="0" w:space="0" w:color="auto"/>
          </w:divBdr>
        </w:div>
        <w:div w:id="2110077574">
          <w:marLeft w:val="0"/>
          <w:marRight w:val="0"/>
          <w:marTop w:val="0"/>
          <w:marBottom w:val="0"/>
          <w:divBdr>
            <w:top w:val="none" w:sz="0" w:space="0" w:color="auto"/>
            <w:left w:val="none" w:sz="0" w:space="0" w:color="auto"/>
            <w:bottom w:val="none" w:sz="0" w:space="0" w:color="auto"/>
            <w:right w:val="none" w:sz="0" w:space="0" w:color="auto"/>
          </w:divBdr>
        </w:div>
        <w:div w:id="2123721722">
          <w:marLeft w:val="0"/>
          <w:marRight w:val="0"/>
          <w:marTop w:val="0"/>
          <w:marBottom w:val="0"/>
          <w:divBdr>
            <w:top w:val="none" w:sz="0" w:space="0" w:color="auto"/>
            <w:left w:val="none" w:sz="0" w:space="0" w:color="auto"/>
            <w:bottom w:val="none" w:sz="0" w:space="0" w:color="auto"/>
            <w:right w:val="none" w:sz="0" w:space="0" w:color="auto"/>
          </w:divBdr>
        </w:div>
        <w:div w:id="2145536853">
          <w:marLeft w:val="0"/>
          <w:marRight w:val="0"/>
          <w:marTop w:val="0"/>
          <w:marBottom w:val="0"/>
          <w:divBdr>
            <w:top w:val="none" w:sz="0" w:space="0" w:color="auto"/>
            <w:left w:val="none" w:sz="0" w:space="0" w:color="auto"/>
            <w:bottom w:val="none" w:sz="0" w:space="0" w:color="auto"/>
            <w:right w:val="none" w:sz="0" w:space="0" w:color="auto"/>
          </w:divBdr>
        </w:div>
      </w:divsChild>
    </w:div>
    <w:div w:id="1250651006">
      <w:bodyDiv w:val="1"/>
      <w:marLeft w:val="0"/>
      <w:marRight w:val="0"/>
      <w:marTop w:val="0"/>
      <w:marBottom w:val="0"/>
      <w:divBdr>
        <w:top w:val="none" w:sz="0" w:space="0" w:color="auto"/>
        <w:left w:val="none" w:sz="0" w:space="0" w:color="auto"/>
        <w:bottom w:val="none" w:sz="0" w:space="0" w:color="auto"/>
        <w:right w:val="none" w:sz="0" w:space="0" w:color="auto"/>
      </w:divBdr>
    </w:div>
    <w:div w:id="1489595736">
      <w:bodyDiv w:val="1"/>
      <w:marLeft w:val="0"/>
      <w:marRight w:val="0"/>
      <w:marTop w:val="0"/>
      <w:marBottom w:val="0"/>
      <w:divBdr>
        <w:top w:val="none" w:sz="0" w:space="0" w:color="auto"/>
        <w:left w:val="none" w:sz="0" w:space="0" w:color="auto"/>
        <w:bottom w:val="none" w:sz="0" w:space="0" w:color="auto"/>
        <w:right w:val="none" w:sz="0" w:space="0" w:color="auto"/>
      </w:divBdr>
    </w:div>
    <w:div w:id="1522741838">
      <w:bodyDiv w:val="1"/>
      <w:marLeft w:val="0"/>
      <w:marRight w:val="0"/>
      <w:marTop w:val="0"/>
      <w:marBottom w:val="0"/>
      <w:divBdr>
        <w:top w:val="none" w:sz="0" w:space="0" w:color="auto"/>
        <w:left w:val="none" w:sz="0" w:space="0" w:color="auto"/>
        <w:bottom w:val="none" w:sz="0" w:space="0" w:color="auto"/>
        <w:right w:val="none" w:sz="0" w:space="0" w:color="auto"/>
      </w:divBdr>
    </w:div>
    <w:div w:id="1976911279">
      <w:bodyDiv w:val="1"/>
      <w:marLeft w:val="0"/>
      <w:marRight w:val="0"/>
      <w:marTop w:val="0"/>
      <w:marBottom w:val="0"/>
      <w:divBdr>
        <w:top w:val="none" w:sz="0" w:space="0" w:color="auto"/>
        <w:left w:val="none" w:sz="0" w:space="0" w:color="auto"/>
        <w:bottom w:val="none" w:sz="0" w:space="0" w:color="auto"/>
        <w:right w:val="none" w:sz="0" w:space="0" w:color="auto"/>
      </w:divBdr>
      <w:divsChild>
        <w:div w:id="470827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649C117F07478B97D2539FFF9F92A1649DA7061E4706EC1E76035F35055A5497BD35CD9E6AED4B9fC7BL" TargetMode="External"/><Relationship Id="rId5" Type="http://schemas.openxmlformats.org/officeDocument/2006/relationships/webSettings" Target="webSettings.xml"/><Relationship Id="rId10" Type="http://schemas.openxmlformats.org/officeDocument/2006/relationships/hyperlink" Target="http://donetsk-ro.donland.ru" TargetMode="External"/><Relationship Id="rId4" Type="http://schemas.openxmlformats.org/officeDocument/2006/relationships/settings" Target="settings.xml"/><Relationship Id="rId9" Type="http://schemas.openxmlformats.org/officeDocument/2006/relationships/hyperlink" Target="mailto:adm-don@rambl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282437-E0B6-40EC-A2B6-A6F5FA17A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62</Pages>
  <Words>17492</Words>
  <Characters>99705</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116964</CharactersWithSpaces>
  <SharedDoc>false</SharedDoc>
  <HLinks>
    <vt:vector size="90" baseType="variant">
      <vt:variant>
        <vt:i4>3014753</vt:i4>
      </vt:variant>
      <vt:variant>
        <vt:i4>42</vt:i4>
      </vt:variant>
      <vt:variant>
        <vt:i4>0</vt:i4>
      </vt:variant>
      <vt:variant>
        <vt:i4>5</vt:i4>
      </vt:variant>
      <vt:variant>
        <vt:lpwstr>consultantplus://offline/ref=C649C117F07478B97D2539FFF9F92A1649DA7061E4706EC1E76035F35055A5497BD35CD9E6AED4B9fC7BL</vt:lpwstr>
      </vt:variant>
      <vt:variant>
        <vt:lpwstr/>
      </vt:variant>
      <vt:variant>
        <vt:i4>3014753</vt:i4>
      </vt:variant>
      <vt:variant>
        <vt:i4>39</vt:i4>
      </vt:variant>
      <vt:variant>
        <vt:i4>0</vt:i4>
      </vt:variant>
      <vt:variant>
        <vt:i4>5</vt:i4>
      </vt:variant>
      <vt:variant>
        <vt:lpwstr>consultantplus://offline/ref=C649C117F07478B97D2539FFF9F92A1649DA7061E4706EC1E76035F35055A5497BD35CD9E6AED4B9fC7BL</vt:lpwstr>
      </vt:variant>
      <vt:variant>
        <vt:lpwstr/>
      </vt:variant>
      <vt:variant>
        <vt:i4>6750256</vt:i4>
      </vt:variant>
      <vt:variant>
        <vt:i4>36</vt:i4>
      </vt:variant>
      <vt:variant>
        <vt:i4>0</vt:i4>
      </vt:variant>
      <vt:variant>
        <vt:i4>5</vt:i4>
      </vt:variant>
      <vt:variant>
        <vt:lpwstr/>
      </vt:variant>
      <vt:variant>
        <vt:lpwstr>Par523</vt:lpwstr>
      </vt:variant>
      <vt:variant>
        <vt:i4>6750256</vt:i4>
      </vt:variant>
      <vt:variant>
        <vt:i4>33</vt:i4>
      </vt:variant>
      <vt:variant>
        <vt:i4>0</vt:i4>
      </vt:variant>
      <vt:variant>
        <vt:i4>5</vt:i4>
      </vt:variant>
      <vt:variant>
        <vt:lpwstr/>
      </vt:variant>
      <vt:variant>
        <vt:lpwstr>Par523</vt:lpwstr>
      </vt:variant>
      <vt:variant>
        <vt:i4>6684720</vt:i4>
      </vt:variant>
      <vt:variant>
        <vt:i4>30</vt:i4>
      </vt:variant>
      <vt:variant>
        <vt:i4>0</vt:i4>
      </vt:variant>
      <vt:variant>
        <vt:i4>5</vt:i4>
      </vt:variant>
      <vt:variant>
        <vt:lpwstr/>
      </vt:variant>
      <vt:variant>
        <vt:lpwstr>Par522</vt:lpwstr>
      </vt:variant>
      <vt:variant>
        <vt:i4>6684720</vt:i4>
      </vt:variant>
      <vt:variant>
        <vt:i4>27</vt:i4>
      </vt:variant>
      <vt:variant>
        <vt:i4>0</vt:i4>
      </vt:variant>
      <vt:variant>
        <vt:i4>5</vt:i4>
      </vt:variant>
      <vt:variant>
        <vt:lpwstr/>
      </vt:variant>
      <vt:variant>
        <vt:lpwstr>Par522</vt:lpwstr>
      </vt:variant>
      <vt:variant>
        <vt:i4>6684720</vt:i4>
      </vt:variant>
      <vt:variant>
        <vt:i4>24</vt:i4>
      </vt:variant>
      <vt:variant>
        <vt:i4>0</vt:i4>
      </vt:variant>
      <vt:variant>
        <vt:i4>5</vt:i4>
      </vt:variant>
      <vt:variant>
        <vt:lpwstr/>
      </vt:variant>
      <vt:variant>
        <vt:lpwstr>Par522</vt:lpwstr>
      </vt:variant>
      <vt:variant>
        <vt:i4>6619184</vt:i4>
      </vt:variant>
      <vt:variant>
        <vt:i4>21</vt:i4>
      </vt:variant>
      <vt:variant>
        <vt:i4>0</vt:i4>
      </vt:variant>
      <vt:variant>
        <vt:i4>5</vt:i4>
      </vt:variant>
      <vt:variant>
        <vt:lpwstr/>
      </vt:variant>
      <vt:variant>
        <vt:lpwstr>Par521</vt:lpwstr>
      </vt:variant>
      <vt:variant>
        <vt:i4>6619184</vt:i4>
      </vt:variant>
      <vt:variant>
        <vt:i4>18</vt:i4>
      </vt:variant>
      <vt:variant>
        <vt:i4>0</vt:i4>
      </vt:variant>
      <vt:variant>
        <vt:i4>5</vt:i4>
      </vt:variant>
      <vt:variant>
        <vt:lpwstr/>
      </vt:variant>
      <vt:variant>
        <vt:lpwstr>Par521</vt:lpwstr>
      </vt:variant>
      <vt:variant>
        <vt:i4>6553648</vt:i4>
      </vt:variant>
      <vt:variant>
        <vt:i4>15</vt:i4>
      </vt:variant>
      <vt:variant>
        <vt:i4>0</vt:i4>
      </vt:variant>
      <vt:variant>
        <vt:i4>5</vt:i4>
      </vt:variant>
      <vt:variant>
        <vt:lpwstr/>
      </vt:variant>
      <vt:variant>
        <vt:lpwstr>Par520</vt:lpwstr>
      </vt:variant>
      <vt:variant>
        <vt:i4>6553648</vt:i4>
      </vt:variant>
      <vt:variant>
        <vt:i4>12</vt:i4>
      </vt:variant>
      <vt:variant>
        <vt:i4>0</vt:i4>
      </vt:variant>
      <vt:variant>
        <vt:i4>5</vt:i4>
      </vt:variant>
      <vt:variant>
        <vt:lpwstr/>
      </vt:variant>
      <vt:variant>
        <vt:lpwstr>Par520</vt:lpwstr>
      </vt:variant>
      <vt:variant>
        <vt:i4>1507428</vt:i4>
      </vt:variant>
      <vt:variant>
        <vt:i4>9</vt:i4>
      </vt:variant>
      <vt:variant>
        <vt:i4>0</vt:i4>
      </vt:variant>
      <vt:variant>
        <vt:i4>5</vt:i4>
      </vt:variant>
      <vt:variant>
        <vt:lpwstr>mailto:adm-don@rambler.ru</vt:lpwstr>
      </vt:variant>
      <vt:variant>
        <vt:lpwstr/>
      </vt:variant>
      <vt:variant>
        <vt:i4>851994</vt:i4>
      </vt:variant>
      <vt:variant>
        <vt:i4>6</vt:i4>
      </vt:variant>
      <vt:variant>
        <vt:i4>0</vt:i4>
      </vt:variant>
      <vt:variant>
        <vt:i4>5</vt:i4>
      </vt:variant>
      <vt:variant>
        <vt:lpwstr>http://www.gosuslugi.ru/</vt:lpwstr>
      </vt:variant>
      <vt:variant>
        <vt:lpwstr/>
      </vt:variant>
      <vt:variant>
        <vt:i4>6815795</vt:i4>
      </vt:variant>
      <vt:variant>
        <vt:i4>3</vt:i4>
      </vt:variant>
      <vt:variant>
        <vt:i4>0</vt:i4>
      </vt:variant>
      <vt:variant>
        <vt:i4>5</vt:i4>
      </vt:variant>
      <vt:variant>
        <vt:lpwstr/>
      </vt:variant>
      <vt:variant>
        <vt:lpwstr>Par118</vt:lpwstr>
      </vt:variant>
      <vt:variant>
        <vt:i4>6815794</vt:i4>
      </vt:variant>
      <vt:variant>
        <vt:i4>0</vt:i4>
      </vt:variant>
      <vt:variant>
        <vt:i4>0</vt:i4>
      </vt:variant>
      <vt:variant>
        <vt:i4>5</vt:i4>
      </vt:variant>
      <vt:variant>
        <vt:lpwstr/>
      </vt:variant>
      <vt:variant>
        <vt:lpwstr>Par108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GAME 2010</dc:creator>
  <cp:lastModifiedBy>Lena_107</cp:lastModifiedBy>
  <cp:revision>25</cp:revision>
  <cp:lastPrinted>2023-11-09T09:01:00Z</cp:lastPrinted>
  <dcterms:created xsi:type="dcterms:W3CDTF">2024-11-11T13:03:00Z</dcterms:created>
  <dcterms:modified xsi:type="dcterms:W3CDTF">2024-11-12T14:04:00Z</dcterms:modified>
</cp:coreProperties>
</file>