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3767" w:rsidRDefault="001A59BD">
      <w:pPr>
        <w:spacing w:after="0" w:line="240" w:lineRule="auto"/>
        <w:jc w:val="center"/>
      </w:pPr>
      <w:r>
        <w:rPr>
          <w:b/>
        </w:rPr>
        <w:t>Перечень вопросов, подлежащих регулированию путем принятия новых или изменения действующих нормативных правовых актов Администрации города Донецка</w:t>
      </w:r>
    </w:p>
    <w:p w:rsidR="00B13767" w:rsidRDefault="00B13767">
      <w:pPr>
        <w:spacing w:after="0"/>
        <w:jc w:val="center"/>
        <w:rPr>
          <w:b/>
        </w:rPr>
      </w:pPr>
    </w:p>
    <w:tbl>
      <w:tblPr>
        <w:tblW w:w="0" w:type="auto"/>
        <w:tblInd w:w="-99" w:type="dxa"/>
        <w:tblLayout w:type="fixed"/>
        <w:tblLook w:val="04A0"/>
      </w:tblPr>
      <w:tblGrid>
        <w:gridCol w:w="475"/>
        <w:gridCol w:w="4258"/>
        <w:gridCol w:w="3884"/>
        <w:gridCol w:w="2255"/>
      </w:tblGrid>
      <w:tr w:rsidR="00B13767"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3767" w:rsidRDefault="001A59BD">
            <w:pPr>
              <w:spacing w:after="0" w:line="240" w:lineRule="auto"/>
              <w:jc w:val="center"/>
            </w:pPr>
            <w:r>
              <w:rPr>
                <w:sz w:val="20"/>
              </w:rPr>
              <w:t>№</w:t>
            </w:r>
          </w:p>
          <w:p w:rsidR="00B13767" w:rsidRDefault="001A59BD">
            <w:pPr>
              <w:spacing w:after="0" w:line="240" w:lineRule="auto"/>
              <w:jc w:val="center"/>
            </w:pPr>
            <w:proofErr w:type="spellStart"/>
            <w:r>
              <w:rPr>
                <w:sz w:val="20"/>
              </w:rPr>
              <w:t>п</w:t>
            </w:r>
            <w:proofErr w:type="spellEnd"/>
            <w:r>
              <w:rPr>
                <w:sz w:val="20"/>
              </w:rPr>
              <w:t>/</w:t>
            </w:r>
            <w:proofErr w:type="spellStart"/>
            <w:r>
              <w:rPr>
                <w:sz w:val="20"/>
              </w:rPr>
              <w:t>п</w:t>
            </w:r>
            <w:proofErr w:type="spellEnd"/>
          </w:p>
        </w:tc>
        <w:tc>
          <w:tcPr>
            <w:tcW w:w="4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3767" w:rsidRDefault="001A59BD">
            <w:pPr>
              <w:spacing w:after="0" w:line="240" w:lineRule="auto"/>
              <w:jc w:val="center"/>
            </w:pPr>
            <w:r>
              <w:rPr>
                <w:sz w:val="20"/>
              </w:rPr>
              <w:t xml:space="preserve">Наименование проекта </w:t>
            </w:r>
          </w:p>
          <w:p w:rsidR="00B13767" w:rsidRDefault="001A59BD">
            <w:pPr>
              <w:spacing w:after="0" w:line="240" w:lineRule="auto"/>
              <w:jc w:val="center"/>
            </w:pP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w="3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3767" w:rsidRDefault="001A59BD">
            <w:pPr>
              <w:spacing w:after="0" w:line="240" w:lineRule="auto"/>
              <w:jc w:val="center"/>
            </w:pPr>
            <w:r>
              <w:rPr>
                <w:sz w:val="20"/>
              </w:rPr>
              <w:t>Вопрос, подлежащий регулированию</w:t>
            </w: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3767" w:rsidRDefault="001A59BD">
            <w:pPr>
              <w:spacing w:after="0" w:line="240" w:lineRule="auto"/>
              <w:jc w:val="center"/>
            </w:pPr>
            <w:r>
              <w:rPr>
                <w:sz w:val="20"/>
              </w:rPr>
              <w:t xml:space="preserve">Предполагаемый </w:t>
            </w:r>
            <w:r>
              <w:rPr>
                <w:sz w:val="20"/>
              </w:rPr>
              <w:t>срок проведения оценки регулирующего воздействия</w:t>
            </w:r>
          </w:p>
        </w:tc>
      </w:tr>
      <w:tr w:rsidR="00B13767"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3767" w:rsidRDefault="001A59BD">
            <w:pPr>
              <w:spacing w:after="0" w:line="240" w:lineRule="auto"/>
              <w:jc w:val="center"/>
            </w:pPr>
            <w:r>
              <w:rPr>
                <w:sz w:val="20"/>
              </w:rPr>
              <w:t>1</w:t>
            </w:r>
          </w:p>
        </w:tc>
        <w:tc>
          <w:tcPr>
            <w:tcW w:w="4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3767" w:rsidRDefault="001A59BD">
            <w:pPr>
              <w:spacing w:after="0" w:line="240" w:lineRule="auto"/>
              <w:jc w:val="center"/>
            </w:pPr>
            <w:r>
              <w:rPr>
                <w:sz w:val="20"/>
              </w:rPr>
              <w:t>2</w:t>
            </w:r>
          </w:p>
        </w:tc>
        <w:tc>
          <w:tcPr>
            <w:tcW w:w="3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3767" w:rsidRDefault="001A59BD">
            <w:pPr>
              <w:spacing w:after="0" w:line="240" w:lineRule="auto"/>
              <w:jc w:val="center"/>
            </w:pPr>
            <w:r>
              <w:rPr>
                <w:sz w:val="20"/>
              </w:rPr>
              <w:t>3</w:t>
            </w: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3767" w:rsidRDefault="001A59BD">
            <w:pPr>
              <w:spacing w:after="0" w:line="240" w:lineRule="auto"/>
              <w:jc w:val="center"/>
            </w:pPr>
            <w:r>
              <w:rPr>
                <w:sz w:val="20"/>
              </w:rPr>
              <w:t>4</w:t>
            </w:r>
          </w:p>
        </w:tc>
      </w:tr>
      <w:tr w:rsidR="00B13767">
        <w:tc>
          <w:tcPr>
            <w:tcW w:w="108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3767" w:rsidRDefault="001A59BD">
            <w:pPr>
              <w:spacing w:after="0" w:line="240" w:lineRule="auto"/>
              <w:jc w:val="center"/>
            </w:pPr>
            <w:r>
              <w:rPr>
                <w:b/>
                <w:sz w:val="20"/>
              </w:rPr>
              <w:t>Отдел экономики и торговли Администрации города Донецка</w:t>
            </w:r>
          </w:p>
        </w:tc>
      </w:tr>
      <w:tr w:rsidR="00B13767">
        <w:trPr>
          <w:trHeight w:val="1978"/>
        </w:trPr>
        <w:tc>
          <w:tcPr>
            <w:tcW w:w="4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3767" w:rsidRPr="001A59BD" w:rsidRDefault="001A59BD">
            <w:pPr>
              <w:spacing w:after="0" w:line="240" w:lineRule="auto"/>
              <w:jc w:val="center"/>
              <w:rPr>
                <w:szCs w:val="24"/>
              </w:rPr>
            </w:pPr>
            <w:r w:rsidRPr="001A59BD">
              <w:rPr>
                <w:szCs w:val="24"/>
              </w:rPr>
              <w:t>1</w:t>
            </w:r>
          </w:p>
        </w:tc>
        <w:tc>
          <w:tcPr>
            <w:tcW w:w="42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3767" w:rsidRPr="001A59BD" w:rsidRDefault="001A59BD">
            <w:pPr>
              <w:tabs>
                <w:tab w:val="left" w:pos="4109"/>
                <w:tab w:val="left" w:pos="4143"/>
              </w:tabs>
              <w:spacing w:after="0" w:line="240" w:lineRule="auto"/>
              <w:jc w:val="center"/>
              <w:rPr>
                <w:szCs w:val="24"/>
              </w:rPr>
            </w:pPr>
            <w:r w:rsidRPr="001A59BD">
              <w:rPr>
                <w:szCs w:val="24"/>
              </w:rPr>
              <w:t xml:space="preserve">Проект Решения Донецкой городской  Думы </w:t>
            </w:r>
            <w:r w:rsidRPr="001A59BD">
              <w:rPr>
                <w:szCs w:val="24"/>
                <w:highlight w:val="white"/>
              </w:rPr>
              <w:t xml:space="preserve">«Об утверждении ключевых показателей и их целевых значений, индикативных показателей, применяемых </w:t>
            </w:r>
            <w:r w:rsidRPr="001A59BD">
              <w:rPr>
                <w:szCs w:val="24"/>
                <w:highlight w:val="white"/>
              </w:rPr>
              <w:t>при осуществлении муниципального земельного контроля на территории муниципального образования «Город Донецк»</w:t>
            </w:r>
          </w:p>
          <w:p w:rsidR="00B13767" w:rsidRPr="001A59BD" w:rsidRDefault="00B13767">
            <w:pPr>
              <w:tabs>
                <w:tab w:val="left" w:pos="4109"/>
                <w:tab w:val="left" w:pos="4143"/>
              </w:tabs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38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3767" w:rsidRPr="001A59BD" w:rsidRDefault="001A59BD">
            <w:pPr>
              <w:tabs>
                <w:tab w:val="left" w:pos="1186"/>
              </w:tabs>
              <w:spacing w:after="0" w:line="240" w:lineRule="auto"/>
              <w:ind w:firstLine="454"/>
              <w:jc w:val="center"/>
              <w:rPr>
                <w:szCs w:val="24"/>
              </w:rPr>
            </w:pPr>
            <w:r w:rsidRPr="001A59BD">
              <w:rPr>
                <w:szCs w:val="24"/>
                <w:highlight w:val="white"/>
              </w:rPr>
              <w:t>совершенствование механизма оценки результативности и эффективности деятельности контрольных органов, осуществляющих муниципальный земельный контр</w:t>
            </w:r>
            <w:r w:rsidRPr="001A59BD">
              <w:rPr>
                <w:szCs w:val="24"/>
                <w:highlight w:val="white"/>
              </w:rPr>
              <w:t>оль на территории муниципального образования «Город Донецк»</w:t>
            </w:r>
          </w:p>
        </w:tc>
        <w:tc>
          <w:tcPr>
            <w:tcW w:w="2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3767" w:rsidRPr="001A59BD" w:rsidRDefault="001A59BD">
            <w:pPr>
              <w:spacing w:after="0" w:line="240" w:lineRule="auto"/>
              <w:jc w:val="center"/>
              <w:rPr>
                <w:szCs w:val="24"/>
              </w:rPr>
            </w:pPr>
            <w:r w:rsidRPr="001A59BD">
              <w:rPr>
                <w:szCs w:val="24"/>
              </w:rPr>
              <w:t>1 квартал 2022 года</w:t>
            </w:r>
          </w:p>
        </w:tc>
      </w:tr>
      <w:tr w:rsidR="00B13767">
        <w:trPr>
          <w:trHeight w:val="1978"/>
        </w:trPr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3767" w:rsidRPr="001A59BD" w:rsidRDefault="001A59BD">
            <w:pPr>
              <w:spacing w:after="0" w:line="240" w:lineRule="auto"/>
              <w:jc w:val="center"/>
              <w:rPr>
                <w:szCs w:val="24"/>
              </w:rPr>
            </w:pPr>
            <w:r w:rsidRPr="001A59BD">
              <w:rPr>
                <w:szCs w:val="24"/>
              </w:rPr>
              <w:t>2</w:t>
            </w:r>
          </w:p>
        </w:tc>
        <w:tc>
          <w:tcPr>
            <w:tcW w:w="4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3767" w:rsidRPr="001A59BD" w:rsidRDefault="001A59BD">
            <w:pPr>
              <w:tabs>
                <w:tab w:val="left" w:pos="4109"/>
                <w:tab w:val="left" w:pos="4143"/>
              </w:tabs>
              <w:spacing w:after="0" w:line="240" w:lineRule="auto"/>
              <w:jc w:val="center"/>
              <w:rPr>
                <w:szCs w:val="24"/>
              </w:rPr>
            </w:pPr>
            <w:r w:rsidRPr="001A59BD">
              <w:rPr>
                <w:szCs w:val="24"/>
              </w:rPr>
              <w:t xml:space="preserve">Проект Решения Донецкой городской  Думы </w:t>
            </w:r>
            <w:r w:rsidRPr="001A59BD">
              <w:rPr>
                <w:szCs w:val="24"/>
                <w:highlight w:val="white"/>
              </w:rPr>
              <w:t xml:space="preserve">«Об утверждении ключевых показателей и их целевых значений, индикативных показателей, применяемых при осуществлении муниципального </w:t>
            </w:r>
            <w:r w:rsidRPr="001A59BD">
              <w:rPr>
                <w:szCs w:val="24"/>
                <w:highlight w:val="white"/>
              </w:rPr>
              <w:t>лесного контроля на территории муниципального образования «Город Донецк»</w:t>
            </w:r>
          </w:p>
          <w:p w:rsidR="00B13767" w:rsidRPr="001A59BD" w:rsidRDefault="00B13767">
            <w:pPr>
              <w:tabs>
                <w:tab w:val="left" w:pos="4109"/>
                <w:tab w:val="left" w:pos="4143"/>
              </w:tabs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3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3767" w:rsidRPr="001A59BD" w:rsidRDefault="001A59BD">
            <w:pPr>
              <w:tabs>
                <w:tab w:val="left" w:pos="1186"/>
              </w:tabs>
              <w:spacing w:after="0" w:line="240" w:lineRule="auto"/>
              <w:ind w:firstLine="454"/>
              <w:jc w:val="center"/>
              <w:rPr>
                <w:szCs w:val="24"/>
              </w:rPr>
            </w:pPr>
            <w:r w:rsidRPr="001A59BD">
              <w:rPr>
                <w:szCs w:val="24"/>
                <w:highlight w:val="white"/>
              </w:rPr>
              <w:t>совершенствование механизма оценки результативности и эффективности деятельности контрольных органов, осуществляющих муниципальный земельный контроль на территории муниципального обр</w:t>
            </w:r>
            <w:r w:rsidRPr="001A59BD">
              <w:rPr>
                <w:szCs w:val="24"/>
                <w:highlight w:val="white"/>
              </w:rPr>
              <w:t>азования «Город Донецк»</w:t>
            </w:r>
          </w:p>
          <w:p w:rsidR="00B13767" w:rsidRPr="001A59BD" w:rsidRDefault="00B13767">
            <w:pPr>
              <w:tabs>
                <w:tab w:val="left" w:pos="1186"/>
              </w:tabs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3767" w:rsidRPr="001A59BD" w:rsidRDefault="001A59BD">
            <w:pPr>
              <w:spacing w:after="0" w:line="240" w:lineRule="auto"/>
              <w:jc w:val="center"/>
              <w:rPr>
                <w:szCs w:val="24"/>
              </w:rPr>
            </w:pPr>
            <w:r w:rsidRPr="001A59BD">
              <w:rPr>
                <w:szCs w:val="24"/>
              </w:rPr>
              <w:t>1 квартал 2022 года</w:t>
            </w:r>
          </w:p>
        </w:tc>
      </w:tr>
      <w:tr w:rsidR="00B13767">
        <w:trPr>
          <w:trHeight w:val="1978"/>
        </w:trPr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3767" w:rsidRPr="001A59BD" w:rsidRDefault="001A59BD">
            <w:pPr>
              <w:spacing w:after="0" w:line="240" w:lineRule="auto"/>
              <w:jc w:val="center"/>
              <w:rPr>
                <w:szCs w:val="24"/>
              </w:rPr>
            </w:pPr>
            <w:r w:rsidRPr="001A59BD">
              <w:rPr>
                <w:szCs w:val="24"/>
              </w:rPr>
              <w:t>3</w:t>
            </w:r>
          </w:p>
        </w:tc>
        <w:tc>
          <w:tcPr>
            <w:tcW w:w="4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3767" w:rsidRPr="001A59BD" w:rsidRDefault="001A59BD">
            <w:pPr>
              <w:tabs>
                <w:tab w:val="left" w:pos="4109"/>
                <w:tab w:val="left" w:pos="4143"/>
              </w:tabs>
              <w:spacing w:after="0" w:line="240" w:lineRule="auto"/>
              <w:jc w:val="center"/>
              <w:rPr>
                <w:szCs w:val="24"/>
              </w:rPr>
            </w:pPr>
            <w:r w:rsidRPr="001A59BD">
              <w:rPr>
                <w:szCs w:val="24"/>
              </w:rPr>
              <w:t xml:space="preserve">Проект решения Донецкой городской Думы </w:t>
            </w:r>
            <w:r w:rsidRPr="001A59BD">
              <w:rPr>
                <w:szCs w:val="24"/>
              </w:rPr>
              <w:t xml:space="preserve"> «О внесении изменений в решение Донецкой городской Думы от 14.06.2012 № 54 «Об утверждении Правил благоустройства муниципального образования «Город Донецк»</w:t>
            </w:r>
          </w:p>
          <w:p w:rsidR="00B13767" w:rsidRPr="001A59BD" w:rsidRDefault="00B13767">
            <w:pPr>
              <w:tabs>
                <w:tab w:val="left" w:pos="4109"/>
                <w:tab w:val="left" w:pos="4143"/>
              </w:tabs>
              <w:spacing w:after="0" w:line="240" w:lineRule="auto"/>
              <w:jc w:val="center"/>
              <w:rPr>
                <w:szCs w:val="24"/>
              </w:rPr>
            </w:pPr>
          </w:p>
          <w:p w:rsidR="00B13767" w:rsidRPr="001A59BD" w:rsidRDefault="00B13767">
            <w:pPr>
              <w:tabs>
                <w:tab w:val="left" w:pos="4109"/>
                <w:tab w:val="left" w:pos="4143"/>
              </w:tabs>
              <w:spacing w:after="0" w:line="240" w:lineRule="auto"/>
              <w:jc w:val="center"/>
              <w:rPr>
                <w:szCs w:val="24"/>
              </w:rPr>
            </w:pPr>
          </w:p>
          <w:p w:rsidR="00B13767" w:rsidRPr="001A59BD" w:rsidRDefault="00B13767">
            <w:pPr>
              <w:tabs>
                <w:tab w:val="left" w:pos="4109"/>
                <w:tab w:val="left" w:pos="4143"/>
              </w:tabs>
              <w:spacing w:after="0" w:line="240" w:lineRule="auto"/>
              <w:jc w:val="center"/>
              <w:rPr>
                <w:szCs w:val="24"/>
              </w:rPr>
            </w:pPr>
          </w:p>
          <w:p w:rsidR="00B13767" w:rsidRPr="001A59BD" w:rsidRDefault="00B13767">
            <w:pPr>
              <w:tabs>
                <w:tab w:val="left" w:pos="4109"/>
                <w:tab w:val="left" w:pos="4143"/>
              </w:tabs>
              <w:spacing w:after="0" w:line="240" w:lineRule="auto"/>
              <w:jc w:val="center"/>
              <w:rPr>
                <w:szCs w:val="24"/>
              </w:rPr>
            </w:pPr>
          </w:p>
          <w:p w:rsidR="00B13767" w:rsidRPr="001A59BD" w:rsidRDefault="00B13767">
            <w:pPr>
              <w:tabs>
                <w:tab w:val="left" w:pos="4109"/>
                <w:tab w:val="left" w:pos="4143"/>
              </w:tabs>
              <w:spacing w:after="0" w:line="240" w:lineRule="auto"/>
              <w:jc w:val="center"/>
              <w:rPr>
                <w:szCs w:val="24"/>
              </w:rPr>
            </w:pPr>
          </w:p>
          <w:p w:rsidR="00B13767" w:rsidRPr="001A59BD" w:rsidRDefault="00B13767">
            <w:pPr>
              <w:tabs>
                <w:tab w:val="left" w:pos="4109"/>
                <w:tab w:val="left" w:pos="4143"/>
              </w:tabs>
              <w:spacing w:after="0" w:line="240" w:lineRule="auto"/>
              <w:jc w:val="center"/>
              <w:rPr>
                <w:szCs w:val="24"/>
              </w:rPr>
            </w:pPr>
          </w:p>
          <w:p w:rsidR="00B13767" w:rsidRPr="001A59BD" w:rsidRDefault="00B13767">
            <w:pPr>
              <w:tabs>
                <w:tab w:val="left" w:pos="4109"/>
                <w:tab w:val="left" w:pos="4143"/>
              </w:tabs>
              <w:spacing w:after="0" w:line="240" w:lineRule="auto"/>
              <w:jc w:val="center"/>
              <w:rPr>
                <w:szCs w:val="24"/>
              </w:rPr>
            </w:pPr>
          </w:p>
          <w:p w:rsidR="00B13767" w:rsidRPr="001A59BD" w:rsidRDefault="00B13767">
            <w:pPr>
              <w:tabs>
                <w:tab w:val="left" w:pos="4109"/>
                <w:tab w:val="left" w:pos="4143"/>
              </w:tabs>
              <w:spacing w:after="0" w:line="240" w:lineRule="auto"/>
              <w:jc w:val="center"/>
              <w:rPr>
                <w:szCs w:val="24"/>
              </w:rPr>
            </w:pPr>
          </w:p>
          <w:p w:rsidR="00B13767" w:rsidRPr="001A59BD" w:rsidRDefault="00B13767">
            <w:pPr>
              <w:tabs>
                <w:tab w:val="left" w:pos="4109"/>
                <w:tab w:val="left" w:pos="4143"/>
              </w:tabs>
              <w:spacing w:after="0" w:line="240" w:lineRule="auto"/>
              <w:jc w:val="center"/>
              <w:rPr>
                <w:szCs w:val="24"/>
              </w:rPr>
            </w:pPr>
          </w:p>
          <w:p w:rsidR="00B13767" w:rsidRPr="001A59BD" w:rsidRDefault="00B13767">
            <w:pPr>
              <w:tabs>
                <w:tab w:val="left" w:pos="4109"/>
                <w:tab w:val="left" w:pos="4143"/>
              </w:tabs>
              <w:spacing w:after="0" w:line="240" w:lineRule="auto"/>
              <w:jc w:val="center"/>
              <w:rPr>
                <w:szCs w:val="24"/>
              </w:rPr>
            </w:pPr>
          </w:p>
          <w:p w:rsidR="00B13767" w:rsidRPr="001A59BD" w:rsidRDefault="00B13767">
            <w:pPr>
              <w:tabs>
                <w:tab w:val="left" w:pos="4109"/>
                <w:tab w:val="left" w:pos="4143"/>
              </w:tabs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3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3767" w:rsidRPr="001A59BD" w:rsidRDefault="001A59BD">
            <w:pPr>
              <w:jc w:val="center"/>
              <w:rPr>
                <w:szCs w:val="24"/>
              </w:rPr>
            </w:pPr>
            <w:r w:rsidRPr="001A59BD">
              <w:rPr>
                <w:szCs w:val="24"/>
              </w:rPr>
              <w:t>с</w:t>
            </w:r>
            <w:r w:rsidRPr="001A59BD">
              <w:rPr>
                <w:szCs w:val="24"/>
              </w:rPr>
              <w:t>овершенствование механизма определения границ прилегающих территорий на территории муниципального образования «Город Донецк» (установление максимального расстояния от внутренней части границ прилегающей территории до внешней части прилегающей территории) д</w:t>
            </w:r>
            <w:r w:rsidRPr="001A59BD">
              <w:rPr>
                <w:szCs w:val="24"/>
              </w:rPr>
              <w:t>ля многоквартирных домов и учреждений города Донецка, в том числе: нестационарных торговых объектов; рынков, организаций торговли и общественного питания; заправочных станций, иных зданий, строений, сооружений</w:t>
            </w:r>
          </w:p>
          <w:p w:rsidR="00B13767" w:rsidRPr="001A59BD" w:rsidRDefault="00B13767">
            <w:pPr>
              <w:rPr>
                <w:szCs w:val="24"/>
              </w:rPr>
            </w:pPr>
          </w:p>
          <w:p w:rsidR="00B13767" w:rsidRPr="001A59BD" w:rsidRDefault="00B13767">
            <w:pPr>
              <w:rPr>
                <w:szCs w:val="24"/>
              </w:rPr>
            </w:pP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3767" w:rsidRPr="001A59BD" w:rsidRDefault="001A59BD">
            <w:pPr>
              <w:spacing w:after="0" w:line="240" w:lineRule="auto"/>
              <w:jc w:val="center"/>
              <w:rPr>
                <w:szCs w:val="24"/>
              </w:rPr>
            </w:pPr>
            <w:r w:rsidRPr="001A59BD">
              <w:rPr>
                <w:szCs w:val="24"/>
              </w:rPr>
              <w:t>3 квартал 2022 года</w:t>
            </w:r>
          </w:p>
        </w:tc>
      </w:tr>
      <w:tr w:rsidR="00B13767">
        <w:trPr>
          <w:trHeight w:val="1978"/>
        </w:trPr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3767" w:rsidRPr="001A59BD" w:rsidRDefault="001A59BD">
            <w:pPr>
              <w:spacing w:after="0" w:line="240" w:lineRule="auto"/>
              <w:jc w:val="center"/>
              <w:rPr>
                <w:szCs w:val="24"/>
              </w:rPr>
            </w:pPr>
            <w:r w:rsidRPr="001A59BD">
              <w:rPr>
                <w:szCs w:val="24"/>
              </w:rPr>
              <w:lastRenderedPageBreak/>
              <w:t>4</w:t>
            </w:r>
          </w:p>
        </w:tc>
        <w:tc>
          <w:tcPr>
            <w:tcW w:w="4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3767" w:rsidRPr="001A59BD" w:rsidRDefault="001A59BD">
            <w:pPr>
              <w:tabs>
                <w:tab w:val="left" w:pos="4109"/>
                <w:tab w:val="left" w:pos="4143"/>
              </w:tabs>
              <w:spacing w:after="0" w:line="240" w:lineRule="auto"/>
              <w:jc w:val="center"/>
              <w:rPr>
                <w:szCs w:val="24"/>
              </w:rPr>
            </w:pPr>
            <w:r w:rsidRPr="001A59BD">
              <w:rPr>
                <w:szCs w:val="24"/>
              </w:rPr>
              <w:t>Проект постановления Администрации города Донецка « О    внесении    изменений    в    постановление Администрации города Донецка от 22.10.2018  № 1066 «Об утверждения порядка разработки и утверждения административных регламентов предоставления муниципальн</w:t>
            </w:r>
            <w:r w:rsidRPr="001A59BD">
              <w:rPr>
                <w:szCs w:val="24"/>
              </w:rPr>
              <w:t>ых услуг»</w:t>
            </w:r>
          </w:p>
        </w:tc>
        <w:tc>
          <w:tcPr>
            <w:tcW w:w="3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3767" w:rsidRPr="001A59BD" w:rsidRDefault="001A59BD">
            <w:pPr>
              <w:jc w:val="center"/>
              <w:rPr>
                <w:szCs w:val="24"/>
              </w:rPr>
            </w:pPr>
            <w:r w:rsidRPr="001A59BD">
              <w:rPr>
                <w:szCs w:val="24"/>
              </w:rPr>
              <w:t xml:space="preserve"> Совершенствование порядка взаимодействия между </w:t>
            </w:r>
            <w:r w:rsidRPr="001A59BD">
              <w:rPr>
                <w:spacing w:val="2"/>
                <w:szCs w:val="24"/>
              </w:rPr>
              <w:t>структурными подразделениями  Администрации города Донецка, органами Администрации города Донецка</w:t>
            </w:r>
            <w:r w:rsidRPr="001A59BD">
              <w:rPr>
                <w:szCs w:val="24"/>
              </w:rPr>
              <w:t>, муниципальными учреждениями, их должностными лицами, с заявителями, иными органами местного самоупр</w:t>
            </w:r>
            <w:r w:rsidRPr="001A59BD">
              <w:rPr>
                <w:szCs w:val="24"/>
              </w:rPr>
              <w:t>авления, органами государственной власти, учреждениями и организациями в процессе предоставления муниципальной услуги</w:t>
            </w: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3767" w:rsidRPr="001A59BD" w:rsidRDefault="001A59BD">
            <w:pPr>
              <w:spacing w:after="0" w:line="240" w:lineRule="auto"/>
              <w:jc w:val="center"/>
              <w:rPr>
                <w:szCs w:val="24"/>
              </w:rPr>
            </w:pPr>
            <w:r w:rsidRPr="001A59BD">
              <w:rPr>
                <w:szCs w:val="24"/>
              </w:rPr>
              <w:t>4 квартал 2022 года</w:t>
            </w:r>
          </w:p>
        </w:tc>
      </w:tr>
      <w:tr w:rsidR="00B13767">
        <w:trPr>
          <w:trHeight w:val="1978"/>
        </w:trPr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3767" w:rsidRPr="001A59BD" w:rsidRDefault="001A59BD">
            <w:pPr>
              <w:spacing w:after="0" w:line="240" w:lineRule="auto"/>
              <w:jc w:val="center"/>
              <w:rPr>
                <w:szCs w:val="24"/>
              </w:rPr>
            </w:pPr>
            <w:r w:rsidRPr="001A59BD">
              <w:rPr>
                <w:szCs w:val="24"/>
              </w:rPr>
              <w:t>5</w:t>
            </w:r>
          </w:p>
        </w:tc>
        <w:tc>
          <w:tcPr>
            <w:tcW w:w="4258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3767" w:rsidRPr="001A59BD" w:rsidRDefault="001A59BD">
            <w:pPr>
              <w:tabs>
                <w:tab w:val="left" w:pos="4109"/>
                <w:tab w:val="left" w:pos="4143"/>
              </w:tabs>
              <w:spacing w:after="0" w:line="240" w:lineRule="auto"/>
              <w:jc w:val="center"/>
              <w:rPr>
                <w:szCs w:val="24"/>
              </w:rPr>
            </w:pPr>
            <w:r w:rsidRPr="001A59BD">
              <w:rPr>
                <w:szCs w:val="24"/>
              </w:rPr>
              <w:t>Проект постановления Администрации города Донецка «</w:t>
            </w:r>
            <w:r w:rsidRPr="001A59BD">
              <w:rPr>
                <w:szCs w:val="24"/>
              </w:rPr>
              <w:t xml:space="preserve">Об утверждении Перечня приоритетных и социально значимых рынков </w:t>
            </w:r>
            <w:r w:rsidRPr="001A59BD">
              <w:rPr>
                <w:szCs w:val="24"/>
              </w:rPr>
              <w:t>для содействия развитию конкуренции в муниципальном образовании «Город Донецк» и Плана мероприятий («дорожной карты») по содействию развитию конкуренции в муниципальном образовании «Город Донецк» на 2023 - 2025 годы»</w:t>
            </w:r>
          </w:p>
          <w:p w:rsidR="00B13767" w:rsidRPr="001A59BD" w:rsidRDefault="00B13767">
            <w:pPr>
              <w:tabs>
                <w:tab w:val="left" w:pos="4109"/>
                <w:tab w:val="left" w:pos="4143"/>
              </w:tabs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388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3767" w:rsidRPr="001A59BD" w:rsidRDefault="001A59BD">
            <w:pPr>
              <w:jc w:val="center"/>
              <w:rPr>
                <w:szCs w:val="24"/>
              </w:rPr>
            </w:pPr>
            <w:r w:rsidRPr="001A59BD">
              <w:rPr>
                <w:szCs w:val="24"/>
              </w:rPr>
              <w:t>Совершенствование механизма</w:t>
            </w:r>
            <w:r w:rsidRPr="001A59BD">
              <w:rPr>
                <w:szCs w:val="24"/>
              </w:rPr>
              <w:t xml:space="preserve"> для </w:t>
            </w:r>
            <w:r w:rsidRPr="001A59BD">
              <w:rPr>
                <w:szCs w:val="24"/>
              </w:rPr>
              <w:t>содействия развитию конкуренции в муниципальном образовании «Город Донецк»</w:t>
            </w: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3767" w:rsidRPr="001A59BD" w:rsidRDefault="001A59BD">
            <w:pPr>
              <w:spacing w:after="0" w:line="240" w:lineRule="auto"/>
              <w:jc w:val="center"/>
              <w:rPr>
                <w:szCs w:val="24"/>
              </w:rPr>
            </w:pPr>
            <w:r w:rsidRPr="001A59BD">
              <w:rPr>
                <w:szCs w:val="24"/>
              </w:rPr>
              <w:t>4 квартал 2022 года</w:t>
            </w:r>
          </w:p>
          <w:p w:rsidR="00B13767" w:rsidRPr="001A59BD" w:rsidRDefault="00B13767">
            <w:pPr>
              <w:spacing w:after="0" w:line="240" w:lineRule="auto"/>
              <w:jc w:val="center"/>
              <w:rPr>
                <w:szCs w:val="24"/>
              </w:rPr>
            </w:pPr>
          </w:p>
        </w:tc>
      </w:tr>
      <w:tr w:rsidR="00B13767">
        <w:trPr>
          <w:trHeight w:val="1978"/>
        </w:trPr>
        <w:tc>
          <w:tcPr>
            <w:tcW w:w="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3767" w:rsidRPr="001A59BD" w:rsidRDefault="001A59BD">
            <w:pPr>
              <w:spacing w:after="0" w:line="240" w:lineRule="auto"/>
              <w:jc w:val="center"/>
              <w:rPr>
                <w:szCs w:val="24"/>
              </w:rPr>
            </w:pPr>
            <w:r w:rsidRPr="001A59BD">
              <w:rPr>
                <w:szCs w:val="24"/>
              </w:rPr>
              <w:t>6</w:t>
            </w:r>
          </w:p>
        </w:tc>
        <w:tc>
          <w:tcPr>
            <w:tcW w:w="4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3767" w:rsidRPr="001A59BD" w:rsidRDefault="001A59BD">
            <w:pPr>
              <w:spacing w:line="240" w:lineRule="auto"/>
              <w:jc w:val="center"/>
              <w:rPr>
                <w:szCs w:val="24"/>
              </w:rPr>
            </w:pPr>
            <w:r w:rsidRPr="001A59BD">
              <w:rPr>
                <w:szCs w:val="24"/>
              </w:rPr>
              <w:t>Проект постановления Администрации города Донецка «О внесении изменений в постановление Администрации города Донецка от 09.04.2018  № 333</w:t>
            </w:r>
            <w:r w:rsidRPr="001A59BD">
              <w:rPr>
                <w:szCs w:val="24"/>
              </w:rPr>
              <w:t>«О размещении нестационарных торговых объектов на территории муниципального образования «Город Донецк»</w:t>
            </w:r>
          </w:p>
        </w:tc>
        <w:tc>
          <w:tcPr>
            <w:tcW w:w="3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3767" w:rsidRPr="001A59BD" w:rsidRDefault="001A59BD">
            <w:pPr>
              <w:jc w:val="center"/>
              <w:rPr>
                <w:szCs w:val="24"/>
              </w:rPr>
            </w:pPr>
            <w:r w:rsidRPr="001A59BD">
              <w:rPr>
                <w:szCs w:val="24"/>
              </w:rPr>
              <w:t xml:space="preserve">Совершенствование механизма организации  </w:t>
            </w:r>
            <w:r w:rsidRPr="001A59BD">
              <w:rPr>
                <w:szCs w:val="24"/>
              </w:rPr>
              <w:t>размещения нестационарных торгов</w:t>
            </w:r>
            <w:r w:rsidRPr="001A59BD">
              <w:rPr>
                <w:spacing w:val="-3"/>
                <w:szCs w:val="24"/>
              </w:rPr>
              <w:t xml:space="preserve">ых </w:t>
            </w:r>
            <w:r w:rsidRPr="001A59BD">
              <w:rPr>
                <w:szCs w:val="24"/>
              </w:rPr>
              <w:t>объект</w:t>
            </w:r>
            <w:r w:rsidRPr="001A59BD">
              <w:rPr>
                <w:szCs w:val="24"/>
              </w:rPr>
              <w:t>ов на территории муниципального образования «Город Донецк»</w:t>
            </w:r>
          </w:p>
        </w:tc>
        <w:tc>
          <w:tcPr>
            <w:tcW w:w="2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3767" w:rsidRPr="001A59BD" w:rsidRDefault="001A59BD">
            <w:pPr>
              <w:spacing w:after="0" w:line="240" w:lineRule="auto"/>
              <w:jc w:val="center"/>
              <w:rPr>
                <w:szCs w:val="24"/>
              </w:rPr>
            </w:pPr>
            <w:r w:rsidRPr="001A59BD">
              <w:rPr>
                <w:szCs w:val="24"/>
              </w:rPr>
              <w:t>4 квартал 20</w:t>
            </w:r>
            <w:r w:rsidRPr="001A59BD">
              <w:rPr>
                <w:szCs w:val="24"/>
              </w:rPr>
              <w:t>22 года</w:t>
            </w:r>
          </w:p>
          <w:p w:rsidR="00B13767" w:rsidRPr="001A59BD" w:rsidRDefault="00B13767">
            <w:pPr>
              <w:spacing w:after="0" w:line="240" w:lineRule="auto"/>
              <w:jc w:val="center"/>
              <w:rPr>
                <w:szCs w:val="24"/>
              </w:rPr>
            </w:pPr>
          </w:p>
          <w:p w:rsidR="00B13767" w:rsidRPr="001A59BD" w:rsidRDefault="00B13767">
            <w:pPr>
              <w:spacing w:after="0" w:line="240" w:lineRule="auto"/>
              <w:jc w:val="center"/>
              <w:rPr>
                <w:szCs w:val="24"/>
              </w:rPr>
            </w:pPr>
          </w:p>
        </w:tc>
      </w:tr>
    </w:tbl>
    <w:p w:rsidR="00B13767" w:rsidRDefault="00B13767">
      <w:pPr>
        <w:spacing w:after="0"/>
        <w:jc w:val="center"/>
        <w:rPr>
          <w:b/>
        </w:rPr>
      </w:pPr>
    </w:p>
    <w:p w:rsidR="00B13767" w:rsidRDefault="00B13767">
      <w:pPr>
        <w:spacing w:after="0"/>
        <w:jc w:val="center"/>
        <w:rPr>
          <w:b/>
        </w:rPr>
      </w:pPr>
    </w:p>
    <w:p w:rsidR="00B13767" w:rsidRDefault="00B13767">
      <w:pPr>
        <w:spacing w:after="0"/>
        <w:jc w:val="center"/>
        <w:rPr>
          <w:b/>
        </w:rPr>
      </w:pPr>
    </w:p>
    <w:p w:rsidR="00B13767" w:rsidRDefault="00B13767">
      <w:pPr>
        <w:spacing w:after="0"/>
        <w:jc w:val="center"/>
        <w:rPr>
          <w:b/>
        </w:rPr>
      </w:pPr>
    </w:p>
    <w:p w:rsidR="00B13767" w:rsidRDefault="00B13767">
      <w:pPr>
        <w:spacing w:after="0"/>
        <w:jc w:val="center"/>
        <w:rPr>
          <w:b/>
          <w:sz w:val="28"/>
        </w:rPr>
      </w:pPr>
    </w:p>
    <w:p w:rsidR="00B13767" w:rsidRDefault="00B13767">
      <w:pPr>
        <w:rPr>
          <w:b/>
          <w:sz w:val="28"/>
        </w:rPr>
      </w:pPr>
    </w:p>
    <w:sectPr w:rsidR="00B13767" w:rsidSect="00B13767">
      <w:pgSz w:w="11906" w:h="16838"/>
      <w:pgMar w:top="333" w:right="424" w:bottom="1134" w:left="709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iberation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027BA3"/>
    <w:multiLevelType w:val="multilevel"/>
    <w:tmpl w:val="DD8A9FF2"/>
    <w:lvl w:ilvl="0">
      <w:start w:val="1"/>
      <w:numFmt w:val="decimal"/>
      <w:pStyle w:val="2"/>
      <w:lvlText w:val=""/>
      <w:lvlJc w:val="left"/>
      <w:pPr>
        <w:tabs>
          <w:tab w:val="left" w:pos="0"/>
        </w:tabs>
        <w:ind w:left="0" w:firstLine="0"/>
      </w:pPr>
    </w:lvl>
    <w:lvl w:ilvl="1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2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3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4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5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6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7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8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9"/>
  <w:characterSpacingControl w:val="doNotCompress"/>
  <w:compat/>
  <w:rsids>
    <w:rsidRoot w:val="00B13767"/>
    <w:rsid w:val="001A59BD"/>
    <w:rsid w:val="00B137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B13767"/>
    <w:pPr>
      <w:spacing w:after="200" w:line="276" w:lineRule="auto"/>
    </w:pPr>
    <w:rPr>
      <w:sz w:val="24"/>
    </w:rPr>
  </w:style>
  <w:style w:type="paragraph" w:styleId="10">
    <w:name w:val="heading 1"/>
    <w:next w:val="a"/>
    <w:link w:val="11"/>
    <w:uiPriority w:val="9"/>
    <w:qFormat/>
    <w:rsid w:val="00B13767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basedOn w:val="a0"/>
    <w:next w:val="a1"/>
    <w:link w:val="20"/>
    <w:uiPriority w:val="9"/>
    <w:qFormat/>
    <w:rsid w:val="00B13767"/>
    <w:pPr>
      <w:numPr>
        <w:numId w:val="1"/>
      </w:numPr>
      <w:spacing w:before="200"/>
      <w:outlineLvl w:val="1"/>
    </w:pPr>
    <w:rPr>
      <w:b/>
      <w:sz w:val="32"/>
    </w:rPr>
  </w:style>
  <w:style w:type="paragraph" w:styleId="3">
    <w:name w:val="heading 3"/>
    <w:next w:val="a"/>
    <w:link w:val="30"/>
    <w:uiPriority w:val="9"/>
    <w:qFormat/>
    <w:rsid w:val="00B13767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B13767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B13767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">
    <w:name w:val="Обычный1"/>
    <w:rsid w:val="00B13767"/>
    <w:rPr>
      <w:rFonts w:ascii="Times New Roman" w:hAnsi="Times New Roman"/>
      <w:color w:val="000000"/>
      <w:spacing w:val="0"/>
      <w:sz w:val="24"/>
    </w:rPr>
  </w:style>
  <w:style w:type="paragraph" w:customStyle="1" w:styleId="WW8Num2z8">
    <w:name w:val="WW8Num2z8"/>
    <w:link w:val="WW8Num2z80"/>
    <w:rsid w:val="00B13767"/>
  </w:style>
  <w:style w:type="character" w:customStyle="1" w:styleId="WW8Num2z80">
    <w:name w:val="WW8Num2z8"/>
    <w:link w:val="WW8Num2z8"/>
    <w:rsid w:val="00B13767"/>
  </w:style>
  <w:style w:type="paragraph" w:styleId="21">
    <w:name w:val="toc 2"/>
    <w:next w:val="a"/>
    <w:link w:val="22"/>
    <w:uiPriority w:val="39"/>
    <w:rsid w:val="00B13767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B13767"/>
    <w:rPr>
      <w:rFonts w:ascii="XO Thames" w:hAnsi="XO Thames"/>
      <w:sz w:val="28"/>
    </w:rPr>
  </w:style>
  <w:style w:type="paragraph" w:customStyle="1" w:styleId="WW8Num2z6">
    <w:name w:val="WW8Num2z6"/>
    <w:link w:val="WW8Num2z60"/>
    <w:rsid w:val="00B13767"/>
  </w:style>
  <w:style w:type="character" w:customStyle="1" w:styleId="WW8Num2z60">
    <w:name w:val="WW8Num2z6"/>
    <w:link w:val="WW8Num2z6"/>
    <w:rsid w:val="00B13767"/>
  </w:style>
  <w:style w:type="paragraph" w:styleId="41">
    <w:name w:val="toc 4"/>
    <w:next w:val="a"/>
    <w:link w:val="42"/>
    <w:uiPriority w:val="39"/>
    <w:rsid w:val="00B13767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B13767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B13767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B13767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B13767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B13767"/>
    <w:rPr>
      <w:rFonts w:ascii="XO Thames" w:hAnsi="XO Thames"/>
      <w:sz w:val="28"/>
    </w:rPr>
  </w:style>
  <w:style w:type="paragraph" w:customStyle="1" w:styleId="msonormalmailrucssattributepostfix">
    <w:name w:val="msonormal_mailru_css_attribute_postfix"/>
    <w:basedOn w:val="a"/>
    <w:link w:val="msonormalmailrucssattributepostfix0"/>
    <w:rsid w:val="00B13767"/>
    <w:pPr>
      <w:spacing w:before="280" w:after="280" w:line="240" w:lineRule="auto"/>
    </w:pPr>
  </w:style>
  <w:style w:type="character" w:customStyle="1" w:styleId="msonormalmailrucssattributepostfix0">
    <w:name w:val="msonormal_mailru_css_attribute_postfix"/>
    <w:basedOn w:val="1"/>
    <w:link w:val="msonormalmailrucssattributepostfix"/>
    <w:rsid w:val="00B13767"/>
    <w:rPr>
      <w:rFonts w:ascii="Times New Roman" w:hAnsi="Times New Roman"/>
      <w:sz w:val="24"/>
    </w:rPr>
  </w:style>
  <w:style w:type="paragraph" w:customStyle="1" w:styleId="Caption">
    <w:name w:val="Caption"/>
    <w:basedOn w:val="a"/>
    <w:link w:val="Caption0"/>
    <w:rsid w:val="00B13767"/>
    <w:pPr>
      <w:spacing w:before="120" w:after="120"/>
    </w:pPr>
    <w:rPr>
      <w:i/>
    </w:rPr>
  </w:style>
  <w:style w:type="character" w:customStyle="1" w:styleId="Caption0">
    <w:name w:val="Caption"/>
    <w:basedOn w:val="1"/>
    <w:link w:val="Caption"/>
    <w:rsid w:val="00B13767"/>
    <w:rPr>
      <w:i/>
      <w:sz w:val="24"/>
    </w:rPr>
  </w:style>
  <w:style w:type="character" w:customStyle="1" w:styleId="30">
    <w:name w:val="Заголовок 3 Знак"/>
    <w:link w:val="3"/>
    <w:rsid w:val="00B13767"/>
    <w:rPr>
      <w:rFonts w:ascii="XO Thames" w:hAnsi="XO Thames"/>
      <w:b/>
      <w:sz w:val="26"/>
    </w:rPr>
  </w:style>
  <w:style w:type="paragraph" w:styleId="a5">
    <w:name w:val="List"/>
    <w:basedOn w:val="a1"/>
    <w:link w:val="a6"/>
    <w:rsid w:val="00B13767"/>
  </w:style>
  <w:style w:type="character" w:customStyle="1" w:styleId="a6">
    <w:name w:val="Список Знак"/>
    <w:basedOn w:val="a7"/>
    <w:link w:val="a5"/>
    <w:rsid w:val="00B13767"/>
  </w:style>
  <w:style w:type="paragraph" w:customStyle="1" w:styleId="a8">
    <w:name w:val="Содержимое таблицы"/>
    <w:basedOn w:val="a"/>
    <w:link w:val="a9"/>
    <w:rsid w:val="00B13767"/>
  </w:style>
  <w:style w:type="character" w:customStyle="1" w:styleId="a9">
    <w:name w:val="Содержимое таблицы"/>
    <w:basedOn w:val="1"/>
    <w:link w:val="a8"/>
    <w:rsid w:val="00B13767"/>
  </w:style>
  <w:style w:type="paragraph" w:styleId="a1">
    <w:name w:val="Body Text"/>
    <w:basedOn w:val="a"/>
    <w:link w:val="a7"/>
    <w:rsid w:val="00B13767"/>
    <w:pPr>
      <w:spacing w:after="140"/>
    </w:pPr>
  </w:style>
  <w:style w:type="character" w:customStyle="1" w:styleId="a7">
    <w:name w:val="Основной текст Знак"/>
    <w:basedOn w:val="1"/>
    <w:link w:val="a1"/>
    <w:rsid w:val="00B13767"/>
  </w:style>
  <w:style w:type="paragraph" w:customStyle="1" w:styleId="12">
    <w:name w:val="Основной шрифт абзаца1"/>
    <w:link w:val="aa"/>
    <w:rsid w:val="00B13767"/>
  </w:style>
  <w:style w:type="paragraph" w:styleId="aa">
    <w:name w:val="index heading"/>
    <w:basedOn w:val="a"/>
    <w:link w:val="ab"/>
    <w:rsid w:val="00B13767"/>
  </w:style>
  <w:style w:type="character" w:customStyle="1" w:styleId="13">
    <w:name w:val="Указатель1"/>
    <w:basedOn w:val="1"/>
    <w:link w:val="aa"/>
    <w:rsid w:val="00B13767"/>
  </w:style>
  <w:style w:type="paragraph" w:customStyle="1" w:styleId="a0">
    <w:name w:val="Заголовок"/>
    <w:basedOn w:val="a"/>
    <w:next w:val="a1"/>
    <w:link w:val="ac"/>
    <w:rsid w:val="00B13767"/>
    <w:pPr>
      <w:keepNext/>
      <w:spacing w:before="240" w:after="120"/>
    </w:pPr>
    <w:rPr>
      <w:rFonts w:ascii="Liberation Sans" w:hAnsi="Liberation Sans"/>
      <w:sz w:val="28"/>
    </w:rPr>
  </w:style>
  <w:style w:type="character" w:customStyle="1" w:styleId="ac">
    <w:name w:val="Заголовок"/>
    <w:basedOn w:val="1"/>
    <w:link w:val="a0"/>
    <w:rsid w:val="00B13767"/>
    <w:rPr>
      <w:rFonts w:ascii="Liberation Sans" w:hAnsi="Liberation Sans"/>
      <w:sz w:val="28"/>
    </w:rPr>
  </w:style>
  <w:style w:type="paragraph" w:customStyle="1" w:styleId="Header">
    <w:name w:val="Header"/>
    <w:basedOn w:val="a"/>
    <w:link w:val="Header0"/>
    <w:rsid w:val="00B13767"/>
    <w:pPr>
      <w:spacing w:after="0" w:line="240" w:lineRule="auto"/>
    </w:pPr>
  </w:style>
  <w:style w:type="character" w:customStyle="1" w:styleId="Header0">
    <w:name w:val="Header"/>
    <w:basedOn w:val="1"/>
    <w:link w:val="Header"/>
    <w:rsid w:val="00B13767"/>
  </w:style>
  <w:style w:type="paragraph" w:customStyle="1" w:styleId="WW8Num1z7">
    <w:name w:val="WW8Num1z7"/>
    <w:link w:val="WW8Num1z70"/>
    <w:rsid w:val="00B13767"/>
  </w:style>
  <w:style w:type="character" w:customStyle="1" w:styleId="WW8Num1z70">
    <w:name w:val="WW8Num1z7"/>
    <w:link w:val="WW8Num1z7"/>
    <w:rsid w:val="00B13767"/>
  </w:style>
  <w:style w:type="paragraph" w:customStyle="1" w:styleId="ad">
    <w:name w:val="Нижний колонтитул Знак"/>
    <w:basedOn w:val="14"/>
    <w:link w:val="ae"/>
    <w:rsid w:val="00B13767"/>
  </w:style>
  <w:style w:type="character" w:customStyle="1" w:styleId="ae">
    <w:name w:val="Нижний колонтитул Знак"/>
    <w:basedOn w:val="15"/>
    <w:link w:val="ad"/>
    <w:rsid w:val="00B13767"/>
  </w:style>
  <w:style w:type="paragraph" w:styleId="af">
    <w:name w:val="caption"/>
    <w:basedOn w:val="a"/>
    <w:link w:val="af0"/>
    <w:rsid w:val="00B13767"/>
    <w:pPr>
      <w:spacing w:before="120" w:after="120"/>
    </w:pPr>
    <w:rPr>
      <w:i/>
    </w:rPr>
  </w:style>
  <w:style w:type="character" w:customStyle="1" w:styleId="16">
    <w:name w:val="Название объекта1"/>
    <w:basedOn w:val="1"/>
    <w:link w:val="af"/>
    <w:rsid w:val="00B13767"/>
    <w:rPr>
      <w:i/>
      <w:sz w:val="24"/>
    </w:rPr>
  </w:style>
  <w:style w:type="paragraph" w:customStyle="1" w:styleId="14">
    <w:name w:val="Основной шрифт абзаца1"/>
    <w:link w:val="15"/>
    <w:rsid w:val="00B13767"/>
  </w:style>
  <w:style w:type="character" w:customStyle="1" w:styleId="15">
    <w:name w:val="Основной шрифт абзаца1"/>
    <w:link w:val="14"/>
    <w:rsid w:val="00B13767"/>
  </w:style>
  <w:style w:type="paragraph" w:styleId="af1">
    <w:name w:val="No Spacing"/>
    <w:link w:val="17"/>
    <w:rsid w:val="00B13767"/>
    <w:rPr>
      <w:sz w:val="28"/>
    </w:rPr>
  </w:style>
  <w:style w:type="character" w:customStyle="1" w:styleId="17">
    <w:name w:val="Без интервала Знак1"/>
    <w:link w:val="af1"/>
    <w:rsid w:val="00B13767"/>
    <w:rPr>
      <w:rFonts w:ascii="Times New Roman" w:hAnsi="Times New Roman"/>
      <w:color w:val="000000"/>
      <w:sz w:val="28"/>
    </w:rPr>
  </w:style>
  <w:style w:type="paragraph" w:customStyle="1" w:styleId="18">
    <w:name w:val="Строгий1"/>
    <w:basedOn w:val="14"/>
    <w:link w:val="af2"/>
    <w:rsid w:val="00B13767"/>
    <w:rPr>
      <w:b/>
    </w:rPr>
  </w:style>
  <w:style w:type="character" w:styleId="af2">
    <w:name w:val="Strong"/>
    <w:basedOn w:val="15"/>
    <w:link w:val="18"/>
    <w:rsid w:val="00B13767"/>
    <w:rPr>
      <w:b/>
    </w:rPr>
  </w:style>
  <w:style w:type="paragraph" w:customStyle="1" w:styleId="WW8Num1z8">
    <w:name w:val="WW8Num1z8"/>
    <w:link w:val="WW8Num1z80"/>
    <w:rsid w:val="00B13767"/>
  </w:style>
  <w:style w:type="character" w:customStyle="1" w:styleId="WW8Num1z80">
    <w:name w:val="WW8Num1z8"/>
    <w:link w:val="WW8Num1z8"/>
    <w:rsid w:val="00B13767"/>
  </w:style>
  <w:style w:type="paragraph" w:customStyle="1" w:styleId="af3">
    <w:name w:val="Верхний колонтитул Знак"/>
    <w:basedOn w:val="14"/>
    <w:link w:val="af4"/>
    <w:rsid w:val="00B13767"/>
  </w:style>
  <w:style w:type="character" w:customStyle="1" w:styleId="af4">
    <w:name w:val="Верхний колонтитул Знак"/>
    <w:basedOn w:val="15"/>
    <w:link w:val="af3"/>
    <w:rsid w:val="00B13767"/>
  </w:style>
  <w:style w:type="paragraph" w:styleId="af5">
    <w:name w:val="Balloon Text"/>
    <w:basedOn w:val="a"/>
    <w:link w:val="19"/>
    <w:rsid w:val="00B13767"/>
    <w:pPr>
      <w:spacing w:after="0" w:line="240" w:lineRule="auto"/>
    </w:pPr>
    <w:rPr>
      <w:rFonts w:ascii="Tahoma" w:hAnsi="Tahoma"/>
      <w:sz w:val="16"/>
    </w:rPr>
  </w:style>
  <w:style w:type="character" w:customStyle="1" w:styleId="19">
    <w:name w:val="Текст выноски Знак1"/>
    <w:basedOn w:val="1"/>
    <w:link w:val="af5"/>
    <w:rsid w:val="00B13767"/>
    <w:rPr>
      <w:rFonts w:ascii="Tahoma" w:hAnsi="Tahoma"/>
      <w:sz w:val="16"/>
    </w:rPr>
  </w:style>
  <w:style w:type="paragraph" w:styleId="31">
    <w:name w:val="toc 3"/>
    <w:next w:val="a"/>
    <w:link w:val="32"/>
    <w:uiPriority w:val="39"/>
    <w:rsid w:val="00B13767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B13767"/>
    <w:rPr>
      <w:rFonts w:ascii="XO Thames" w:hAnsi="XO Thames"/>
      <w:sz w:val="28"/>
    </w:rPr>
  </w:style>
  <w:style w:type="paragraph" w:customStyle="1" w:styleId="af6">
    <w:name w:val="Заголовок таблицы"/>
    <w:basedOn w:val="a8"/>
    <w:link w:val="af7"/>
    <w:rsid w:val="00B13767"/>
    <w:pPr>
      <w:jc w:val="center"/>
    </w:pPr>
    <w:rPr>
      <w:b/>
    </w:rPr>
  </w:style>
  <w:style w:type="character" w:customStyle="1" w:styleId="af7">
    <w:name w:val="Заголовок таблицы"/>
    <w:basedOn w:val="a9"/>
    <w:link w:val="af6"/>
    <w:rsid w:val="00B13767"/>
    <w:rPr>
      <w:b/>
    </w:rPr>
  </w:style>
  <w:style w:type="character" w:customStyle="1" w:styleId="af0">
    <w:name w:val="Название объекта Знак"/>
    <w:basedOn w:val="1"/>
    <w:link w:val="af"/>
    <w:rsid w:val="00B13767"/>
    <w:rPr>
      <w:i/>
      <w:sz w:val="24"/>
    </w:rPr>
  </w:style>
  <w:style w:type="paragraph" w:customStyle="1" w:styleId="1a">
    <w:name w:val="Указатель1"/>
    <w:basedOn w:val="a"/>
    <w:link w:val="1b"/>
    <w:rsid w:val="00B13767"/>
  </w:style>
  <w:style w:type="character" w:customStyle="1" w:styleId="1b">
    <w:name w:val="Указатель1"/>
    <w:basedOn w:val="1"/>
    <w:link w:val="1a"/>
    <w:rsid w:val="00B13767"/>
  </w:style>
  <w:style w:type="paragraph" w:customStyle="1" w:styleId="WW8Num2z5">
    <w:name w:val="WW8Num2z5"/>
    <w:link w:val="WW8Num2z50"/>
    <w:rsid w:val="00B13767"/>
  </w:style>
  <w:style w:type="character" w:customStyle="1" w:styleId="WW8Num2z50">
    <w:name w:val="WW8Num2z5"/>
    <w:link w:val="WW8Num2z5"/>
    <w:rsid w:val="00B13767"/>
  </w:style>
  <w:style w:type="paragraph" w:customStyle="1" w:styleId="af8">
    <w:name w:val="Текст выноски Знак"/>
    <w:basedOn w:val="14"/>
    <w:link w:val="af9"/>
    <w:rsid w:val="00B13767"/>
    <w:rPr>
      <w:rFonts w:ascii="Tahoma" w:hAnsi="Tahoma"/>
      <w:sz w:val="16"/>
    </w:rPr>
  </w:style>
  <w:style w:type="character" w:customStyle="1" w:styleId="af9">
    <w:name w:val="Текст выноски Знак"/>
    <w:basedOn w:val="15"/>
    <w:link w:val="af8"/>
    <w:rsid w:val="00B13767"/>
    <w:rPr>
      <w:rFonts w:ascii="Tahoma" w:hAnsi="Tahoma"/>
      <w:sz w:val="16"/>
    </w:rPr>
  </w:style>
  <w:style w:type="paragraph" w:customStyle="1" w:styleId="WW8Num2z4">
    <w:name w:val="WW8Num2z4"/>
    <w:link w:val="WW8Num2z40"/>
    <w:rsid w:val="00B13767"/>
  </w:style>
  <w:style w:type="character" w:customStyle="1" w:styleId="WW8Num2z40">
    <w:name w:val="WW8Num2z4"/>
    <w:link w:val="WW8Num2z4"/>
    <w:rsid w:val="00B13767"/>
  </w:style>
  <w:style w:type="paragraph" w:customStyle="1" w:styleId="ConsPlusTitle">
    <w:name w:val="ConsPlusTitle"/>
    <w:link w:val="ConsPlusTitle0"/>
    <w:rsid w:val="00B13767"/>
    <w:pPr>
      <w:widowControl w:val="0"/>
    </w:pPr>
    <w:rPr>
      <w:b/>
      <w:sz w:val="22"/>
    </w:rPr>
  </w:style>
  <w:style w:type="character" w:customStyle="1" w:styleId="ConsPlusTitle0">
    <w:name w:val="ConsPlusTitle"/>
    <w:link w:val="ConsPlusTitle"/>
    <w:rsid w:val="00B13767"/>
    <w:rPr>
      <w:rFonts w:ascii="Times New Roman" w:hAnsi="Times New Roman"/>
      <w:b/>
      <w:color w:val="000000"/>
      <w:sz w:val="22"/>
    </w:rPr>
  </w:style>
  <w:style w:type="paragraph" w:customStyle="1" w:styleId="Footer">
    <w:name w:val="Footer"/>
    <w:basedOn w:val="a"/>
    <w:link w:val="Footer0"/>
    <w:rsid w:val="00B13767"/>
    <w:pPr>
      <w:spacing w:after="0" w:line="240" w:lineRule="auto"/>
    </w:pPr>
  </w:style>
  <w:style w:type="character" w:customStyle="1" w:styleId="Footer0">
    <w:name w:val="Footer"/>
    <w:basedOn w:val="1"/>
    <w:link w:val="Footer"/>
    <w:rsid w:val="00B13767"/>
  </w:style>
  <w:style w:type="character" w:customStyle="1" w:styleId="50">
    <w:name w:val="Заголовок 5 Знак"/>
    <w:link w:val="5"/>
    <w:rsid w:val="00B13767"/>
    <w:rPr>
      <w:rFonts w:ascii="XO Thames" w:hAnsi="XO Thames"/>
      <w:b/>
      <w:sz w:val="22"/>
    </w:rPr>
  </w:style>
  <w:style w:type="paragraph" w:customStyle="1" w:styleId="WW8Num1z0">
    <w:name w:val="WW8Num1z0"/>
    <w:link w:val="WW8Num1z00"/>
    <w:rsid w:val="00B13767"/>
  </w:style>
  <w:style w:type="character" w:customStyle="1" w:styleId="WW8Num1z00">
    <w:name w:val="WW8Num1z0"/>
    <w:link w:val="WW8Num1z0"/>
    <w:rsid w:val="00B13767"/>
  </w:style>
  <w:style w:type="character" w:customStyle="1" w:styleId="11">
    <w:name w:val="Заголовок 1 Знак"/>
    <w:link w:val="10"/>
    <w:rsid w:val="00B13767"/>
    <w:rPr>
      <w:rFonts w:ascii="XO Thames" w:hAnsi="XO Thames"/>
      <w:b/>
      <w:sz w:val="32"/>
    </w:rPr>
  </w:style>
  <w:style w:type="paragraph" w:customStyle="1" w:styleId="WW8Num1z1">
    <w:name w:val="WW8Num1z1"/>
    <w:link w:val="WW8Num1z10"/>
    <w:rsid w:val="00B13767"/>
  </w:style>
  <w:style w:type="character" w:customStyle="1" w:styleId="WW8Num1z10">
    <w:name w:val="WW8Num1z1"/>
    <w:link w:val="WW8Num1z1"/>
    <w:rsid w:val="00B13767"/>
  </w:style>
  <w:style w:type="paragraph" w:styleId="afa">
    <w:name w:val="List Paragraph"/>
    <w:basedOn w:val="a"/>
    <w:link w:val="afb"/>
    <w:rsid w:val="00B13767"/>
    <w:pPr>
      <w:ind w:left="720"/>
      <w:contextualSpacing/>
    </w:pPr>
  </w:style>
  <w:style w:type="character" w:customStyle="1" w:styleId="afb">
    <w:name w:val="Абзац списка Знак"/>
    <w:basedOn w:val="1"/>
    <w:link w:val="afa"/>
    <w:rsid w:val="00B13767"/>
  </w:style>
  <w:style w:type="paragraph" w:customStyle="1" w:styleId="1c">
    <w:name w:val="Гиперссылка1"/>
    <w:link w:val="afc"/>
    <w:rsid w:val="00B13767"/>
    <w:rPr>
      <w:color w:val="0000FF"/>
      <w:u w:val="single"/>
    </w:rPr>
  </w:style>
  <w:style w:type="character" w:styleId="afc">
    <w:name w:val="Hyperlink"/>
    <w:link w:val="1c"/>
    <w:rsid w:val="00B13767"/>
    <w:rPr>
      <w:color w:val="0000FF"/>
      <w:u w:val="single"/>
    </w:rPr>
  </w:style>
  <w:style w:type="paragraph" w:customStyle="1" w:styleId="Footnote">
    <w:name w:val="Footnote"/>
    <w:link w:val="Footnote0"/>
    <w:rsid w:val="00B13767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sid w:val="00B13767"/>
    <w:rPr>
      <w:rFonts w:ascii="XO Thames" w:hAnsi="XO Thames"/>
      <w:sz w:val="22"/>
    </w:rPr>
  </w:style>
  <w:style w:type="paragraph" w:styleId="1d">
    <w:name w:val="toc 1"/>
    <w:next w:val="a"/>
    <w:link w:val="1e"/>
    <w:uiPriority w:val="39"/>
    <w:rsid w:val="00B13767"/>
    <w:rPr>
      <w:rFonts w:ascii="XO Thames" w:hAnsi="XO Thames"/>
      <w:b/>
      <w:sz w:val="28"/>
    </w:rPr>
  </w:style>
  <w:style w:type="character" w:customStyle="1" w:styleId="1e">
    <w:name w:val="Оглавление 1 Знак"/>
    <w:link w:val="1d"/>
    <w:rsid w:val="00B13767"/>
    <w:rPr>
      <w:rFonts w:ascii="XO Thames" w:hAnsi="XO Thames"/>
      <w:b/>
      <w:sz w:val="28"/>
    </w:rPr>
  </w:style>
  <w:style w:type="paragraph" w:customStyle="1" w:styleId="WW8Num2z7">
    <w:name w:val="WW8Num2z7"/>
    <w:link w:val="WW8Num2z70"/>
    <w:rsid w:val="00B13767"/>
  </w:style>
  <w:style w:type="character" w:customStyle="1" w:styleId="WW8Num2z70">
    <w:name w:val="WW8Num2z7"/>
    <w:link w:val="WW8Num2z7"/>
    <w:rsid w:val="00B13767"/>
  </w:style>
  <w:style w:type="paragraph" w:styleId="afd">
    <w:name w:val="Normal (Web)"/>
    <w:basedOn w:val="a"/>
    <w:link w:val="afe"/>
    <w:rsid w:val="00B13767"/>
    <w:pPr>
      <w:spacing w:before="280" w:after="280" w:line="240" w:lineRule="auto"/>
    </w:pPr>
  </w:style>
  <w:style w:type="character" w:customStyle="1" w:styleId="afe">
    <w:name w:val="Обычный (веб) Знак"/>
    <w:basedOn w:val="1"/>
    <w:link w:val="afd"/>
    <w:rsid w:val="00B13767"/>
    <w:rPr>
      <w:rFonts w:ascii="Times New Roman" w:hAnsi="Times New Roman"/>
      <w:sz w:val="24"/>
    </w:rPr>
  </w:style>
  <w:style w:type="paragraph" w:customStyle="1" w:styleId="HeaderandFooter">
    <w:name w:val="Header and Footer"/>
    <w:link w:val="HeaderandFooter0"/>
    <w:rsid w:val="00B13767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B13767"/>
    <w:rPr>
      <w:rFonts w:ascii="XO Thames" w:hAnsi="XO Thames"/>
      <w:sz w:val="20"/>
    </w:rPr>
  </w:style>
  <w:style w:type="paragraph" w:customStyle="1" w:styleId="WW8Num1z6">
    <w:name w:val="WW8Num1z6"/>
    <w:link w:val="WW8Num1z60"/>
    <w:rsid w:val="00B13767"/>
  </w:style>
  <w:style w:type="character" w:customStyle="1" w:styleId="WW8Num1z60">
    <w:name w:val="WW8Num1z6"/>
    <w:link w:val="WW8Num1z6"/>
    <w:rsid w:val="00B13767"/>
  </w:style>
  <w:style w:type="paragraph" w:customStyle="1" w:styleId="aff">
    <w:name w:val="Без интервала Знак"/>
    <w:link w:val="aff0"/>
    <w:rsid w:val="00B13767"/>
    <w:rPr>
      <w:sz w:val="28"/>
    </w:rPr>
  </w:style>
  <w:style w:type="character" w:customStyle="1" w:styleId="aff0">
    <w:name w:val="Без интервала Знак"/>
    <w:link w:val="aff"/>
    <w:rsid w:val="00B13767"/>
    <w:rPr>
      <w:rFonts w:ascii="Times New Roman" w:hAnsi="Times New Roman"/>
      <w:sz w:val="28"/>
    </w:rPr>
  </w:style>
  <w:style w:type="paragraph" w:styleId="9">
    <w:name w:val="toc 9"/>
    <w:next w:val="a"/>
    <w:link w:val="90"/>
    <w:uiPriority w:val="39"/>
    <w:rsid w:val="00B13767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B13767"/>
    <w:rPr>
      <w:rFonts w:ascii="XO Thames" w:hAnsi="XO Thames"/>
      <w:sz w:val="28"/>
    </w:rPr>
  </w:style>
  <w:style w:type="paragraph" w:customStyle="1" w:styleId="23">
    <w:name w:val="Основной шрифт абзаца2"/>
    <w:link w:val="1f"/>
    <w:rsid w:val="00B13767"/>
  </w:style>
  <w:style w:type="paragraph" w:customStyle="1" w:styleId="1f">
    <w:name w:val="Выделение1"/>
    <w:basedOn w:val="14"/>
    <w:link w:val="aff1"/>
    <w:rsid w:val="00B13767"/>
    <w:rPr>
      <w:i/>
    </w:rPr>
  </w:style>
  <w:style w:type="character" w:styleId="aff1">
    <w:name w:val="Emphasis"/>
    <w:basedOn w:val="15"/>
    <w:link w:val="1f"/>
    <w:rsid w:val="00B13767"/>
    <w:rPr>
      <w:i/>
    </w:rPr>
  </w:style>
  <w:style w:type="paragraph" w:styleId="8">
    <w:name w:val="toc 8"/>
    <w:next w:val="a"/>
    <w:link w:val="80"/>
    <w:uiPriority w:val="39"/>
    <w:rsid w:val="00B13767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B13767"/>
    <w:rPr>
      <w:rFonts w:ascii="XO Thames" w:hAnsi="XO Thames"/>
      <w:sz w:val="28"/>
    </w:rPr>
  </w:style>
  <w:style w:type="paragraph" w:customStyle="1" w:styleId="WW8Num2z0">
    <w:name w:val="WW8Num2z0"/>
    <w:link w:val="WW8Num2z00"/>
    <w:rsid w:val="00B13767"/>
  </w:style>
  <w:style w:type="character" w:customStyle="1" w:styleId="WW8Num2z00">
    <w:name w:val="WW8Num2z0"/>
    <w:link w:val="WW8Num2z0"/>
    <w:rsid w:val="00B13767"/>
  </w:style>
  <w:style w:type="paragraph" w:customStyle="1" w:styleId="WW8Num1z4">
    <w:name w:val="WW8Num1z4"/>
    <w:link w:val="WW8Num1z40"/>
    <w:rsid w:val="00B13767"/>
  </w:style>
  <w:style w:type="character" w:customStyle="1" w:styleId="WW8Num1z40">
    <w:name w:val="WW8Num1z4"/>
    <w:link w:val="WW8Num1z4"/>
    <w:rsid w:val="00B13767"/>
  </w:style>
  <w:style w:type="paragraph" w:styleId="51">
    <w:name w:val="toc 5"/>
    <w:next w:val="a"/>
    <w:link w:val="52"/>
    <w:uiPriority w:val="39"/>
    <w:rsid w:val="00B13767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B13767"/>
    <w:rPr>
      <w:rFonts w:ascii="XO Thames" w:hAnsi="XO Thames"/>
      <w:sz w:val="28"/>
    </w:rPr>
  </w:style>
  <w:style w:type="paragraph" w:customStyle="1" w:styleId="WW8Num2z3">
    <w:name w:val="WW8Num2z3"/>
    <w:link w:val="WW8Num2z30"/>
    <w:rsid w:val="00B13767"/>
  </w:style>
  <w:style w:type="character" w:customStyle="1" w:styleId="WW8Num2z30">
    <w:name w:val="WW8Num2z3"/>
    <w:link w:val="WW8Num2z3"/>
    <w:rsid w:val="00B13767"/>
  </w:style>
  <w:style w:type="paragraph" w:customStyle="1" w:styleId="WW8Num1z3">
    <w:name w:val="WW8Num1z3"/>
    <w:link w:val="WW8Num1z30"/>
    <w:rsid w:val="00B13767"/>
  </w:style>
  <w:style w:type="character" w:customStyle="1" w:styleId="WW8Num1z30">
    <w:name w:val="WW8Num1z3"/>
    <w:link w:val="WW8Num1z3"/>
    <w:rsid w:val="00B13767"/>
  </w:style>
  <w:style w:type="paragraph" w:customStyle="1" w:styleId="WW8Num1z2">
    <w:name w:val="WW8Num1z2"/>
    <w:link w:val="WW8Num1z20"/>
    <w:rsid w:val="00B13767"/>
  </w:style>
  <w:style w:type="character" w:customStyle="1" w:styleId="WW8Num1z20">
    <w:name w:val="WW8Num1z2"/>
    <w:link w:val="WW8Num1z2"/>
    <w:rsid w:val="00B13767"/>
  </w:style>
  <w:style w:type="paragraph" w:styleId="aff2">
    <w:name w:val="Subtitle"/>
    <w:next w:val="a"/>
    <w:link w:val="aff3"/>
    <w:uiPriority w:val="11"/>
    <w:qFormat/>
    <w:rsid w:val="00B13767"/>
    <w:pPr>
      <w:jc w:val="both"/>
    </w:pPr>
    <w:rPr>
      <w:rFonts w:ascii="XO Thames" w:hAnsi="XO Thames"/>
      <w:i/>
      <w:sz w:val="24"/>
    </w:rPr>
  </w:style>
  <w:style w:type="character" w:customStyle="1" w:styleId="aff3">
    <w:name w:val="Подзаголовок Знак"/>
    <w:link w:val="aff2"/>
    <w:rsid w:val="00B13767"/>
    <w:rPr>
      <w:rFonts w:ascii="XO Thames" w:hAnsi="XO Thames"/>
      <w:i/>
      <w:sz w:val="24"/>
    </w:rPr>
  </w:style>
  <w:style w:type="paragraph" w:styleId="aff4">
    <w:name w:val="Title"/>
    <w:next w:val="a"/>
    <w:link w:val="aff5"/>
    <w:uiPriority w:val="10"/>
    <w:qFormat/>
    <w:rsid w:val="00B13767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f5">
    <w:name w:val="Название Знак"/>
    <w:link w:val="aff4"/>
    <w:rsid w:val="00B13767"/>
    <w:rPr>
      <w:rFonts w:ascii="XO Thames" w:hAnsi="XO Thames"/>
      <w:b/>
      <w:caps/>
      <w:sz w:val="40"/>
    </w:rPr>
  </w:style>
  <w:style w:type="character" w:customStyle="1" w:styleId="ab">
    <w:name w:val="Указатель Знак"/>
    <w:basedOn w:val="1"/>
    <w:link w:val="aa"/>
    <w:rsid w:val="00B13767"/>
  </w:style>
  <w:style w:type="character" w:customStyle="1" w:styleId="40">
    <w:name w:val="Заголовок 4 Знак"/>
    <w:link w:val="4"/>
    <w:rsid w:val="00B13767"/>
    <w:rPr>
      <w:rFonts w:ascii="XO Thames" w:hAnsi="XO Thames"/>
      <w:b/>
      <w:sz w:val="24"/>
    </w:rPr>
  </w:style>
  <w:style w:type="character" w:customStyle="1" w:styleId="20">
    <w:name w:val="Заголовок 2 Знак"/>
    <w:basedOn w:val="ac"/>
    <w:link w:val="2"/>
    <w:rsid w:val="00B13767"/>
    <w:rPr>
      <w:b/>
      <w:sz w:val="32"/>
    </w:rPr>
  </w:style>
  <w:style w:type="paragraph" w:customStyle="1" w:styleId="WW8Num2z2">
    <w:name w:val="WW8Num2z2"/>
    <w:link w:val="WW8Num2z20"/>
    <w:rsid w:val="00B13767"/>
  </w:style>
  <w:style w:type="character" w:customStyle="1" w:styleId="WW8Num2z20">
    <w:name w:val="WW8Num2z2"/>
    <w:link w:val="WW8Num2z2"/>
    <w:rsid w:val="00B13767"/>
  </w:style>
  <w:style w:type="paragraph" w:customStyle="1" w:styleId="WW8Num2z1">
    <w:name w:val="WW8Num2z1"/>
    <w:link w:val="WW8Num2z10"/>
    <w:rsid w:val="00B13767"/>
  </w:style>
  <w:style w:type="character" w:customStyle="1" w:styleId="WW8Num2z10">
    <w:name w:val="WW8Num2z1"/>
    <w:link w:val="WW8Num2z1"/>
    <w:rsid w:val="00B13767"/>
  </w:style>
  <w:style w:type="paragraph" w:customStyle="1" w:styleId="WW8Num1z5">
    <w:name w:val="WW8Num1z5"/>
    <w:link w:val="WW8Num1z50"/>
    <w:rsid w:val="00B13767"/>
  </w:style>
  <w:style w:type="character" w:customStyle="1" w:styleId="WW8Num1z50">
    <w:name w:val="WW8Num1z5"/>
    <w:link w:val="WW8Num1z5"/>
    <w:rsid w:val="00B13767"/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529</Words>
  <Characters>3019</Characters>
  <Application>Microsoft Office Word</Application>
  <DocSecurity>0</DocSecurity>
  <Lines>25</Lines>
  <Paragraphs>7</Paragraphs>
  <ScaleCrop>false</ScaleCrop>
  <Company/>
  <LinksUpToDate>false</LinksUpToDate>
  <CharactersWithSpaces>3541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Terminal1_1</cp:lastModifiedBy>
  <cp:revision>2</cp:revision>
  <dcterms:created xsi:type="dcterms:W3CDTF">2022-11-14T12:22:00Z</dcterms:created>
  <dcterms:modified xsi:type="dcterms:W3CDTF">2022-11-14T12:23:00Z</dcterms:modified>
</cp:coreProperties>
</file>