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2D5" w:rsidRPr="00B36FC3" w:rsidRDefault="005A12D5" w:rsidP="005A12D5">
      <w:pPr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>проект</w:t>
      </w:r>
    </w:p>
    <w:p w:rsidR="005A12D5" w:rsidRPr="00B36FC3" w:rsidRDefault="005A12D5" w:rsidP="005A12D5">
      <w:pPr>
        <w:jc w:val="center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A12D5" w:rsidRPr="00B36FC3" w:rsidRDefault="005A12D5" w:rsidP="005A1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>Об утверждении муниципальной</w:t>
      </w:r>
    </w:p>
    <w:p w:rsidR="005A12D5" w:rsidRPr="00B36FC3" w:rsidRDefault="005A12D5" w:rsidP="005A1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>программы муниципального образования</w:t>
      </w:r>
    </w:p>
    <w:p w:rsidR="005A12D5" w:rsidRPr="00B36FC3" w:rsidRDefault="005A12D5" w:rsidP="005A1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>«Город Донецк» «Создание условий</w:t>
      </w:r>
    </w:p>
    <w:p w:rsidR="005A12D5" w:rsidRPr="00B36FC3" w:rsidRDefault="005A12D5" w:rsidP="005A1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 xml:space="preserve"> для улучшения медицинского обслуживания</w:t>
      </w:r>
    </w:p>
    <w:p w:rsidR="005A12D5" w:rsidRPr="00B36FC3" w:rsidRDefault="005A12D5" w:rsidP="005A1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 xml:space="preserve"> населения муниципального образования «Город Донецк»</w:t>
      </w:r>
    </w:p>
    <w:p w:rsidR="005A12D5" w:rsidRPr="00B36FC3" w:rsidRDefault="005A12D5" w:rsidP="005A1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2D5" w:rsidRPr="00B36FC3" w:rsidRDefault="005A12D5" w:rsidP="005A12D5">
      <w:pPr>
        <w:widowControl w:val="0"/>
        <w:tabs>
          <w:tab w:val="left" w:pos="567"/>
        </w:tabs>
        <w:suppressAutoHyphens/>
        <w:spacing w:after="236" w:line="322" w:lineRule="exact"/>
        <w:ind w:right="75" w:firstLine="709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  <w:lang w:eastAsia="ar-SA"/>
        </w:rPr>
      </w:pPr>
      <w:r w:rsidRPr="00B36FC3"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  <w:t xml:space="preserve">В соответствии с Порядком разработки, реализации и оценки эффективности муниципальных программ муниципального образования «Город Донецк», утвержденных постановлением Администрации города Донецка от 02.08.2018 № 710 «Об утверждении Порядка разработки, реализации и оценки эффективности муниципальных программ муниципального образования «Город  Донецк», </w:t>
      </w:r>
      <w:r w:rsidRPr="00B36FC3">
        <w:rPr>
          <w:rFonts w:ascii="Times New Roman" w:hAnsi="Times New Roman" w:cs="Times New Roman"/>
          <w:kern w:val="2"/>
          <w:sz w:val="28"/>
          <w:szCs w:val="28"/>
          <w:lang w:eastAsia="ar-SA"/>
        </w:rPr>
        <w:t>постановлением Администрации города Донецка от 14.09.2018 № 915 «Об утверждении Методических рекомендаций по разработке и реализации муниципальных программ муниципального образования «Город Донецк»</w:t>
      </w:r>
      <w:r w:rsidRPr="00B36FC3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 xml:space="preserve"> </w:t>
      </w:r>
      <w:r w:rsidRPr="00B36FC3"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  <w:t xml:space="preserve"> и Перечнем муниципальных программ муниципального образования «Город Донецк», утвержденным постановлением Администрации города Донецка от</w:t>
      </w:r>
      <w:r w:rsidR="00F03FB7"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  <w:t xml:space="preserve"> 29.08.2018</w:t>
      </w:r>
      <w:r w:rsidRPr="00B36FC3"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  <w:t xml:space="preserve"> </w:t>
      </w:r>
      <w:r w:rsidRPr="00F03FB7"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  <w:t>№</w:t>
      </w:r>
      <w:r w:rsidR="00F03FB7"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  <w:t>816</w:t>
      </w:r>
      <w:r w:rsidRPr="00B36FC3"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  <w:t xml:space="preserve"> </w:t>
      </w:r>
    </w:p>
    <w:p w:rsidR="005A12D5" w:rsidRPr="00B36FC3" w:rsidRDefault="005A12D5" w:rsidP="005A12D5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A12D5" w:rsidRPr="00B36FC3" w:rsidRDefault="005A12D5" w:rsidP="005A1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>1.Утвердить муниципальную программу муниципального образования «Город Донецк» «Создание условий для улучшения медицинского обслуживания населения муниципального образования «Город Донецк» согласно приложению.</w:t>
      </w:r>
    </w:p>
    <w:p w:rsidR="005A12D5" w:rsidRPr="00B36FC3" w:rsidRDefault="005A12D5" w:rsidP="005A12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C3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="00830777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B36F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астоящее постановление </w:t>
      </w:r>
      <w:r w:rsidR="00830777">
        <w:rPr>
          <w:rFonts w:ascii="Times New Roman" w:eastAsia="Calibri" w:hAnsi="Times New Roman" w:cs="Times New Roman"/>
          <w:sz w:val="28"/>
          <w:szCs w:val="28"/>
          <w:lang w:eastAsia="en-US"/>
        </w:rPr>
        <w:t>подлежит официальному опубликованию, а так же размещению</w:t>
      </w:r>
      <w:r w:rsidRPr="00B36F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официальном сайте Администрации города Донецка в сети Интернет (ответственный - управляющий делами  Администрации города Донецка Китаева Д.В.).</w:t>
      </w:r>
    </w:p>
    <w:p w:rsidR="005A12D5" w:rsidRPr="00B36FC3" w:rsidRDefault="005A12D5" w:rsidP="005A12D5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C3">
        <w:rPr>
          <w:rFonts w:ascii="Times New Roman" w:eastAsia="Calibri" w:hAnsi="Times New Roman" w:cs="Times New Roman"/>
          <w:sz w:val="28"/>
          <w:szCs w:val="28"/>
          <w:lang w:eastAsia="en-US"/>
        </w:rPr>
        <w:t>3.</w:t>
      </w:r>
      <w:r w:rsidRPr="00B36FC3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t xml:space="preserve"> Настоящее постановление вступает в силу со дня его официального опубликования</w:t>
      </w:r>
      <w:r w:rsidR="0090738C">
        <w:rPr>
          <w:rFonts w:ascii="Times New Roman" w:eastAsia="Calibri" w:hAnsi="Times New Roman" w:cs="Times New Roman"/>
          <w:bCs/>
          <w:kern w:val="2"/>
          <w:sz w:val="28"/>
          <w:szCs w:val="28"/>
          <w:lang w:eastAsia="en-US"/>
        </w:rPr>
        <w:t>, но не ранее 01.01.2024.</w:t>
      </w:r>
    </w:p>
    <w:p w:rsidR="005A12D5" w:rsidRPr="00B36FC3" w:rsidRDefault="005A12D5" w:rsidP="005A12D5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C3">
        <w:rPr>
          <w:rFonts w:ascii="Times New Roman" w:eastAsia="Calibri" w:hAnsi="Times New Roman" w:cs="Times New Roman"/>
          <w:sz w:val="28"/>
          <w:szCs w:val="28"/>
          <w:lang w:eastAsia="en-US"/>
        </w:rPr>
        <w:t>4. Контроль за выполнением постановления возложить на первого заместителя главы Администрации    города Донецка Забабурину О.В.</w:t>
      </w:r>
    </w:p>
    <w:p w:rsidR="005A12D5" w:rsidRPr="00B36FC3" w:rsidRDefault="005A12D5" w:rsidP="005A12D5">
      <w:pPr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81161" w:rsidRPr="00B36FC3" w:rsidRDefault="005A12D5" w:rsidP="005A12D5">
      <w:pPr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 xml:space="preserve">Глава Администрации города Донецка         </w:t>
      </w:r>
      <w:r w:rsidR="009F161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36FC3">
        <w:rPr>
          <w:rFonts w:ascii="Times New Roman" w:hAnsi="Times New Roman" w:cs="Times New Roman"/>
          <w:sz w:val="28"/>
          <w:szCs w:val="28"/>
        </w:rPr>
        <w:t xml:space="preserve">                     Р.В. Кураев</w:t>
      </w:r>
    </w:p>
    <w:p w:rsidR="005A12D5" w:rsidRPr="00B36FC3" w:rsidRDefault="005A12D5" w:rsidP="005A12D5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>Постановление вносит</w:t>
      </w:r>
    </w:p>
    <w:p w:rsidR="005A12D5" w:rsidRPr="00B36FC3" w:rsidRDefault="00642C5E" w:rsidP="005A1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A12D5" w:rsidRPr="00B36FC3">
        <w:rPr>
          <w:rFonts w:ascii="Times New Roman" w:hAnsi="Times New Roman" w:cs="Times New Roman"/>
          <w:sz w:val="28"/>
          <w:szCs w:val="28"/>
        </w:rPr>
        <w:t xml:space="preserve">ервый заместитель главы </w:t>
      </w:r>
    </w:p>
    <w:p w:rsidR="005A12D5" w:rsidRPr="00B36FC3" w:rsidRDefault="005A12D5" w:rsidP="005A1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>Администрации города Донецка</w:t>
      </w:r>
    </w:p>
    <w:p w:rsidR="005A12D5" w:rsidRDefault="005A12D5" w:rsidP="005A1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>Забабурина О. В.</w:t>
      </w:r>
    </w:p>
    <w:p w:rsidR="00BA2F1E" w:rsidRPr="00B36FC3" w:rsidRDefault="00BA2F1E" w:rsidP="005A1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738C" w:rsidRDefault="0090738C" w:rsidP="00B36FC3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8"/>
          <w:szCs w:val="28"/>
        </w:rPr>
      </w:pPr>
    </w:p>
    <w:p w:rsidR="001310AF" w:rsidRPr="00B36FC3" w:rsidRDefault="001310AF" w:rsidP="00B36FC3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</w:p>
    <w:p w:rsidR="001310AF" w:rsidRPr="00B36FC3" w:rsidRDefault="001310AF" w:rsidP="00B36FC3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1310AF" w:rsidRPr="00B36FC3" w:rsidRDefault="001310AF" w:rsidP="00B36FC3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1310AF" w:rsidRPr="00B36FC3" w:rsidRDefault="001310AF" w:rsidP="00B36FC3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>города Донецка</w:t>
      </w:r>
    </w:p>
    <w:p w:rsidR="001310AF" w:rsidRPr="00B36FC3" w:rsidRDefault="001310AF" w:rsidP="00B36FC3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 xml:space="preserve">от     № </w:t>
      </w:r>
    </w:p>
    <w:p w:rsidR="001310AF" w:rsidRPr="00B36FC3" w:rsidRDefault="001310AF" w:rsidP="001310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10AF" w:rsidRPr="00B36FC3" w:rsidRDefault="001310AF" w:rsidP="001310AF">
      <w:pPr>
        <w:autoSpaceDE w:val="0"/>
        <w:jc w:val="right"/>
        <w:rPr>
          <w:rFonts w:ascii="Times New Roman" w:hAnsi="Times New Roman" w:cs="Times New Roman"/>
          <w:sz w:val="28"/>
          <w:szCs w:val="28"/>
        </w:rPr>
      </w:pPr>
    </w:p>
    <w:p w:rsidR="001310AF" w:rsidRPr="00B36FC3" w:rsidRDefault="001310AF" w:rsidP="001310AF">
      <w:pPr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образования «Город Донецк» «Создание условий для улучшения медицинского обслуживания населения муниципального образования «Город Донецк»</w:t>
      </w:r>
    </w:p>
    <w:p w:rsidR="001310AF" w:rsidRPr="00B36FC3" w:rsidRDefault="001310AF" w:rsidP="001310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10AF" w:rsidRPr="00B36FC3" w:rsidRDefault="001310AF" w:rsidP="001310AF">
      <w:pPr>
        <w:suppressAutoHyphens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B36FC3">
        <w:rPr>
          <w:rFonts w:ascii="Times New Roman" w:hAnsi="Times New Roman" w:cs="Times New Roman"/>
          <w:sz w:val="28"/>
          <w:szCs w:val="28"/>
          <w:lang w:eastAsia="ar-SA"/>
        </w:rPr>
        <w:t>ПАСПОРТ</w:t>
      </w:r>
    </w:p>
    <w:p w:rsidR="002A6146" w:rsidRPr="00B36FC3" w:rsidRDefault="001310AF" w:rsidP="002A6146">
      <w:pPr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муниципальной программы муниципального образования «Город Донецк» </w:t>
      </w:r>
      <w:r w:rsidR="002A6146" w:rsidRPr="00B36FC3">
        <w:rPr>
          <w:rFonts w:ascii="Times New Roman" w:hAnsi="Times New Roman" w:cs="Times New Roman"/>
          <w:sz w:val="28"/>
          <w:szCs w:val="28"/>
        </w:rPr>
        <w:t>«Создание условий для улучшения медицинского обслуживания населения муниципального образования «Город Донецк»</w:t>
      </w:r>
    </w:p>
    <w:tbl>
      <w:tblPr>
        <w:tblW w:w="10140" w:type="dxa"/>
        <w:jc w:val="center"/>
        <w:tblLayout w:type="fixed"/>
        <w:tblLook w:val="04A0"/>
      </w:tblPr>
      <w:tblGrid>
        <w:gridCol w:w="2670"/>
        <w:gridCol w:w="7470"/>
      </w:tblGrid>
      <w:tr w:rsidR="001310AF" w:rsidRPr="00B36FC3" w:rsidTr="00642C5E">
        <w:trPr>
          <w:jc w:val="center"/>
        </w:trPr>
        <w:tc>
          <w:tcPr>
            <w:tcW w:w="2670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Наименование  муниципальной программы муниципального образования «Город Донецк» (далее - муниципальная программа)</w:t>
            </w:r>
          </w:p>
        </w:tc>
        <w:tc>
          <w:tcPr>
            <w:tcW w:w="7470" w:type="dxa"/>
          </w:tcPr>
          <w:p w:rsidR="001310AF" w:rsidRPr="00B36FC3" w:rsidRDefault="001310AF" w:rsidP="00D92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 улучшения медицинского обслуживания населения муниципального образования «Город Донецк»</w:t>
            </w:r>
          </w:p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1310AF" w:rsidRPr="00B36FC3" w:rsidTr="00642C5E">
        <w:trPr>
          <w:jc w:val="center"/>
        </w:trPr>
        <w:tc>
          <w:tcPr>
            <w:tcW w:w="2670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муниципальной программы</w:t>
            </w:r>
          </w:p>
        </w:tc>
        <w:tc>
          <w:tcPr>
            <w:tcW w:w="7470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Администрация города Донецка </w:t>
            </w:r>
          </w:p>
        </w:tc>
      </w:tr>
      <w:tr w:rsidR="001310AF" w:rsidRPr="00B36FC3" w:rsidTr="00642C5E">
        <w:trPr>
          <w:jc w:val="center"/>
        </w:trPr>
        <w:tc>
          <w:tcPr>
            <w:tcW w:w="2670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Соисполнители муниципальной программы</w:t>
            </w:r>
          </w:p>
        </w:tc>
        <w:tc>
          <w:tcPr>
            <w:tcW w:w="7470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Отсутствуют </w:t>
            </w:r>
          </w:p>
        </w:tc>
      </w:tr>
      <w:tr w:rsidR="001310AF" w:rsidRPr="00B36FC3" w:rsidTr="00642C5E">
        <w:trPr>
          <w:jc w:val="center"/>
        </w:trPr>
        <w:tc>
          <w:tcPr>
            <w:tcW w:w="2670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Участники муниципальной программы</w:t>
            </w:r>
          </w:p>
        </w:tc>
        <w:tc>
          <w:tcPr>
            <w:tcW w:w="7470" w:type="dxa"/>
            <w:hideMark/>
          </w:tcPr>
          <w:p w:rsidR="001310AF" w:rsidRPr="00B36FC3" w:rsidRDefault="001310AF" w:rsidP="00D92801">
            <w:pPr>
              <w:tabs>
                <w:tab w:val="left" w:pos="4888"/>
              </w:tabs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  <w:r w:rsidRPr="00B36FC3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Управление социальной защиты населения г. Донецка Ростовской области.</w:t>
            </w:r>
          </w:p>
          <w:p w:rsidR="001310AF" w:rsidRPr="00B36FC3" w:rsidRDefault="001310AF" w:rsidP="00D92801">
            <w:pPr>
              <w:tabs>
                <w:tab w:val="left" w:pos="4888"/>
              </w:tabs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  <w:r w:rsidR="009F161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B36FC3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Муниципальное бюджетное учреждение «Центр социального обслуживания граждан пожилого возраста и </w:t>
            </w:r>
            <w:r w:rsidRPr="00B36FC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инвалидов г. Донецка».</w:t>
            </w:r>
          </w:p>
          <w:p w:rsidR="001310AF" w:rsidRPr="00B36FC3" w:rsidRDefault="001310AF" w:rsidP="00D92801">
            <w:pPr>
              <w:tabs>
                <w:tab w:val="left" w:pos="4888"/>
              </w:tabs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B36FC3">
              <w:rPr>
                <w:rFonts w:ascii="Times New Roman" w:hAnsi="Times New Roman" w:cs="Times New Roman"/>
                <w:kern w:val="2"/>
                <w:sz w:val="28"/>
                <w:szCs w:val="28"/>
              </w:rPr>
              <w:t>3.Муниципальное учреждение отдел образования администрации города Донецка Ростовской области.</w:t>
            </w:r>
          </w:p>
          <w:p w:rsidR="001310AF" w:rsidRDefault="001310AF" w:rsidP="00D92801">
            <w:pPr>
              <w:tabs>
                <w:tab w:val="left" w:pos="488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FC3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4. </w:t>
            </w:r>
            <w:r w:rsidRPr="00B36FC3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«Отдел культуры и спорта администрации г. Донецка».</w:t>
            </w:r>
          </w:p>
          <w:p w:rsidR="00B36FC3" w:rsidRPr="00564C65" w:rsidRDefault="00B36FC3" w:rsidP="00D92801">
            <w:pPr>
              <w:tabs>
                <w:tab w:val="left" w:pos="4888"/>
              </w:tabs>
              <w:jc w:val="both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  <w:r w:rsidRPr="00564C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5.Государственное бюджетное учреждение Ростовской области «Центральная городская больница» в г.Донецке</w:t>
            </w:r>
            <w:r w:rsidR="00BC010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  <w:tr w:rsidR="001310AF" w:rsidRPr="00B36FC3" w:rsidTr="00642C5E">
        <w:trPr>
          <w:cantSplit/>
          <w:jc w:val="center"/>
        </w:trPr>
        <w:tc>
          <w:tcPr>
            <w:tcW w:w="2670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Подпрограммы </w:t>
            </w:r>
          </w:p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муниципальной программы</w:t>
            </w:r>
          </w:p>
        </w:tc>
        <w:tc>
          <w:tcPr>
            <w:tcW w:w="7470" w:type="dxa"/>
            <w:hideMark/>
          </w:tcPr>
          <w:p w:rsidR="001310AF" w:rsidRPr="00B36FC3" w:rsidRDefault="00564C65" w:rsidP="00D9280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</w:rPr>
              <w:t xml:space="preserve">1.Создание условий для </w:t>
            </w:r>
            <w:r w:rsidR="001310AF" w:rsidRPr="00B36FC3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улучшения</w:t>
            </w:r>
            <w:r w:rsidR="001310AF" w:rsidRPr="00B36F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оказания медицинской помощи населению</w:t>
            </w:r>
            <w:r w:rsidR="001310AF" w:rsidRPr="00B36FC3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и привлечения медицинских работников для работы в государственной медицинской организации, зарегистрированной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«Город Донецк». </w:t>
            </w:r>
          </w:p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Профилактика заболеваний и формирование здорового образа жизни. </w:t>
            </w:r>
            <w:r w:rsidRPr="00B36FC3">
              <w:rPr>
                <w:rFonts w:ascii="Times New Roman" w:hAnsi="Times New Roman" w:cs="Times New Roman"/>
                <w:sz w:val="28"/>
                <w:szCs w:val="28"/>
              </w:rPr>
              <w:t xml:space="preserve">Санитарно-гигиеническое просвещение и информирование населения о возможности распространения </w:t>
            </w:r>
            <w:hyperlink r:id="rId8" w:history="1">
              <w:r w:rsidRPr="00B36FC3">
                <w:rPr>
                  <w:rFonts w:ascii="Times New Roman" w:hAnsi="Times New Roman" w:cs="Times New Roman"/>
                  <w:sz w:val="28"/>
                  <w:szCs w:val="28"/>
                </w:rPr>
                <w:t>социально значимых</w:t>
              </w:r>
            </w:hyperlink>
            <w:r w:rsidRPr="00B36FC3">
              <w:rPr>
                <w:rFonts w:ascii="Times New Roman" w:hAnsi="Times New Roman" w:cs="Times New Roman"/>
                <w:sz w:val="28"/>
                <w:szCs w:val="28"/>
              </w:rPr>
              <w:t xml:space="preserve"> заболеваний и </w:t>
            </w:r>
            <w:hyperlink r:id="rId9" w:history="1">
              <w:r w:rsidRPr="00B36FC3">
                <w:rPr>
                  <w:rFonts w:ascii="Times New Roman" w:hAnsi="Times New Roman" w:cs="Times New Roman"/>
                  <w:sz w:val="28"/>
                  <w:szCs w:val="28"/>
                </w:rPr>
                <w:t>заболеваний</w:t>
              </w:r>
            </w:hyperlink>
            <w:r w:rsidRPr="00B36FC3">
              <w:rPr>
                <w:rFonts w:ascii="Times New Roman" w:hAnsi="Times New Roman" w:cs="Times New Roman"/>
                <w:sz w:val="28"/>
                <w:szCs w:val="28"/>
              </w:rPr>
              <w:t>, представляющих опасность для окружающих.</w:t>
            </w:r>
          </w:p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1310AF" w:rsidRPr="00B36FC3" w:rsidTr="00642C5E">
        <w:trPr>
          <w:jc w:val="center"/>
        </w:trPr>
        <w:tc>
          <w:tcPr>
            <w:tcW w:w="2670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Программно-целевые инструменты  муниципальной программы</w:t>
            </w:r>
          </w:p>
        </w:tc>
        <w:tc>
          <w:tcPr>
            <w:tcW w:w="7470" w:type="dxa"/>
            <w:hideMark/>
          </w:tcPr>
          <w:p w:rsidR="001310AF" w:rsidRPr="00B36FC3" w:rsidRDefault="00564C65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Отсутствуют</w:t>
            </w:r>
          </w:p>
        </w:tc>
      </w:tr>
      <w:tr w:rsidR="001310AF" w:rsidRPr="00B36FC3" w:rsidTr="00642C5E">
        <w:trPr>
          <w:jc w:val="center"/>
        </w:trPr>
        <w:tc>
          <w:tcPr>
            <w:tcW w:w="2670" w:type="dxa"/>
            <w:hideMark/>
          </w:tcPr>
          <w:p w:rsidR="001310AF" w:rsidRPr="00B36FC3" w:rsidRDefault="001310AF" w:rsidP="002A614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Цел</w:t>
            </w:r>
            <w:r w:rsidR="002A614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муниципальной программы</w:t>
            </w:r>
          </w:p>
        </w:tc>
        <w:tc>
          <w:tcPr>
            <w:tcW w:w="7470" w:type="dxa"/>
            <w:hideMark/>
          </w:tcPr>
          <w:p w:rsidR="001310AF" w:rsidRPr="00B36FC3" w:rsidRDefault="00564C65" w:rsidP="00D92801">
            <w:pPr>
              <w:spacing w:line="24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медицинской помощи, повышение эффективности и качества медицинских услуг, предоставляемых населению. Снижение уровня заболеваемости и смертности населения, увеличение продолжительности жизни.</w:t>
            </w:r>
          </w:p>
        </w:tc>
      </w:tr>
      <w:tr w:rsidR="001310AF" w:rsidRPr="00B36FC3" w:rsidTr="00642C5E">
        <w:trPr>
          <w:cantSplit/>
          <w:jc w:val="center"/>
        </w:trPr>
        <w:tc>
          <w:tcPr>
            <w:tcW w:w="2670" w:type="dxa"/>
            <w:vMerge w:val="restart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Задачи муниципальной программы </w:t>
            </w:r>
          </w:p>
        </w:tc>
        <w:tc>
          <w:tcPr>
            <w:tcW w:w="7470" w:type="dxa"/>
            <w:hideMark/>
          </w:tcPr>
          <w:p w:rsidR="001310AF" w:rsidRPr="00B36FC3" w:rsidRDefault="00564C65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 Создание условий для предоставления качественных медицинских услуг  населению.</w:t>
            </w:r>
          </w:p>
        </w:tc>
      </w:tr>
      <w:tr w:rsidR="001310AF" w:rsidRPr="00B36FC3" w:rsidTr="00642C5E">
        <w:trPr>
          <w:cantSplit/>
          <w:jc w:val="center"/>
        </w:trPr>
        <w:tc>
          <w:tcPr>
            <w:tcW w:w="2670" w:type="dxa"/>
            <w:vMerge/>
            <w:vAlign w:val="center"/>
            <w:hideMark/>
          </w:tcPr>
          <w:p w:rsidR="001310AF" w:rsidRPr="00B36FC3" w:rsidRDefault="001310AF" w:rsidP="00D9280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470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 Обеспечение приоритета профилактики в сфере охраны здоровья, формирование здорового образа жизни.</w:t>
            </w:r>
          </w:p>
        </w:tc>
      </w:tr>
      <w:tr w:rsidR="00541D97" w:rsidRPr="00B36FC3" w:rsidTr="00642C5E">
        <w:trPr>
          <w:cantSplit/>
          <w:jc w:val="center"/>
        </w:trPr>
        <w:tc>
          <w:tcPr>
            <w:tcW w:w="2670" w:type="dxa"/>
            <w:vMerge/>
            <w:vAlign w:val="center"/>
            <w:hideMark/>
          </w:tcPr>
          <w:p w:rsidR="00541D97" w:rsidRPr="00B36FC3" w:rsidRDefault="00541D97" w:rsidP="00D92801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470" w:type="dxa"/>
            <w:hideMark/>
          </w:tcPr>
          <w:p w:rsidR="00541D97" w:rsidRPr="00B36FC3" w:rsidRDefault="00541D97" w:rsidP="00D92801">
            <w:pPr>
              <w:suppressAutoHyphens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  <w:tr w:rsidR="00541D97" w:rsidRPr="00B36FC3" w:rsidTr="00642C5E">
        <w:trPr>
          <w:cantSplit/>
          <w:trHeight w:val="1711"/>
          <w:jc w:val="center"/>
        </w:trPr>
        <w:tc>
          <w:tcPr>
            <w:tcW w:w="2670" w:type="dxa"/>
            <w:vMerge w:val="restart"/>
            <w:hideMark/>
          </w:tcPr>
          <w:p w:rsidR="00541D97" w:rsidRPr="00B36FC3" w:rsidRDefault="00541D97" w:rsidP="000D614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Целевые индикаторы и показатели муниципальной программы</w:t>
            </w:r>
          </w:p>
        </w:tc>
        <w:tc>
          <w:tcPr>
            <w:tcW w:w="7470" w:type="dxa"/>
            <w:hideMark/>
          </w:tcPr>
          <w:p w:rsidR="00541D97" w:rsidRPr="00B36FC3" w:rsidRDefault="00541D97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1.Смертность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населения от всех причин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541D97" w:rsidRPr="00B36FC3" w:rsidRDefault="00541D97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Укомплектованность штатных единиц должностей врачей и специалистов с высшим немедицинским образованием физическими лицами.</w:t>
            </w:r>
          </w:p>
          <w:p w:rsidR="00541D97" w:rsidRPr="00B36FC3" w:rsidRDefault="00541D97" w:rsidP="00872C36">
            <w:pPr>
              <w:suppressAutoHyphens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  <w:tr w:rsidR="00541D97" w:rsidRPr="00B36FC3" w:rsidTr="00642C5E">
        <w:trPr>
          <w:cantSplit/>
          <w:jc w:val="center"/>
        </w:trPr>
        <w:tc>
          <w:tcPr>
            <w:tcW w:w="2670" w:type="dxa"/>
            <w:vMerge/>
            <w:vAlign w:val="center"/>
            <w:hideMark/>
          </w:tcPr>
          <w:p w:rsidR="00541D97" w:rsidRPr="00B36FC3" w:rsidRDefault="00541D97" w:rsidP="00642C5E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7470" w:type="dxa"/>
            <w:vAlign w:val="center"/>
            <w:hideMark/>
          </w:tcPr>
          <w:p w:rsidR="00541D97" w:rsidRPr="00B36FC3" w:rsidRDefault="00541D97" w:rsidP="00642C5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42C5E" w:rsidRPr="00B36FC3" w:rsidTr="00642C5E">
        <w:trPr>
          <w:jc w:val="center"/>
        </w:trPr>
        <w:tc>
          <w:tcPr>
            <w:tcW w:w="2670" w:type="dxa"/>
            <w:vAlign w:val="center"/>
            <w:hideMark/>
          </w:tcPr>
          <w:p w:rsidR="00642C5E" w:rsidRDefault="00642C5E" w:rsidP="00642C5E">
            <w:pPr>
              <w:suppressAutoHyphens/>
              <w:ind w:right="469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Этапы и сроки реализации муниципальной программы </w:t>
            </w:r>
          </w:p>
          <w:p w:rsidR="00642C5E" w:rsidRPr="00B36FC3" w:rsidRDefault="00642C5E" w:rsidP="00642C5E">
            <w:pPr>
              <w:suppressAutoHyphens/>
              <w:ind w:right="469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470" w:type="dxa"/>
            <w:vAlign w:val="center"/>
            <w:hideMark/>
          </w:tcPr>
          <w:p w:rsidR="00642C5E" w:rsidRDefault="00642C5E" w:rsidP="00642C5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642C5E" w:rsidRPr="00B36FC3" w:rsidRDefault="00642C5E" w:rsidP="00642C5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Сроки реализации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-2030г., этапы не предусмотрены</w:t>
            </w:r>
          </w:p>
        </w:tc>
      </w:tr>
      <w:tr w:rsidR="00642C5E" w:rsidRPr="00B36FC3" w:rsidTr="00642C5E">
        <w:trPr>
          <w:jc w:val="center"/>
        </w:trPr>
        <w:tc>
          <w:tcPr>
            <w:tcW w:w="2670" w:type="dxa"/>
            <w:vAlign w:val="center"/>
          </w:tcPr>
          <w:p w:rsidR="00642C5E" w:rsidRPr="00B36FC3" w:rsidRDefault="00642C5E" w:rsidP="00642C5E">
            <w:pPr>
              <w:suppressAutoHyphens/>
              <w:ind w:right="469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470" w:type="dxa"/>
            <w:vAlign w:val="center"/>
          </w:tcPr>
          <w:p w:rsidR="00642C5E" w:rsidRPr="00B36FC3" w:rsidRDefault="00642C5E" w:rsidP="00642C5E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F23AE5" w:rsidRDefault="001F7C64" w:rsidP="00F23AE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Ре</w:t>
      </w:r>
      <w:r w:rsidR="00F23AE5">
        <w:rPr>
          <w:rFonts w:ascii="Times New Roman" w:hAnsi="Times New Roman" w:cs="Times New Roman"/>
          <w:sz w:val="28"/>
          <w:szCs w:val="28"/>
          <w:lang w:eastAsia="ar-SA"/>
        </w:rPr>
        <w:t>сурсное обеспечение</w:t>
      </w:r>
    </w:p>
    <w:p w:rsidR="001F7C64" w:rsidRDefault="005E3427" w:rsidP="005E342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муниципальной </w:t>
      </w:r>
      <w:r w:rsidR="00F23AE5">
        <w:rPr>
          <w:rFonts w:ascii="Times New Roman" w:hAnsi="Times New Roman" w:cs="Times New Roman"/>
          <w:sz w:val="28"/>
          <w:szCs w:val="28"/>
          <w:lang w:eastAsia="ar-SA"/>
        </w:rPr>
        <w:t>програм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мы   </w:t>
      </w:r>
      <w:r w:rsidR="00F23AE5">
        <w:rPr>
          <w:rFonts w:ascii="Times New Roman" w:hAnsi="Times New Roman" w:cs="Times New Roman"/>
          <w:sz w:val="28"/>
          <w:szCs w:val="28"/>
          <w:lang w:eastAsia="ar-SA"/>
        </w:rPr>
        <w:t xml:space="preserve"> Финансирование мероприятий программы</w:t>
      </w:r>
    </w:p>
    <w:p w:rsidR="00F23AE5" w:rsidRPr="00B36FC3" w:rsidRDefault="00F23AE5" w:rsidP="001F7C64">
      <w:pPr>
        <w:suppressAutoHyphens/>
        <w:spacing w:after="0" w:line="240" w:lineRule="auto"/>
        <w:ind w:left="3540"/>
        <w:rPr>
          <w:rFonts w:ascii="Times New Roman" w:hAnsi="Times New Roman" w:cs="Times New Roman"/>
          <w:sz w:val="28"/>
          <w:szCs w:val="28"/>
          <w:lang w:eastAsia="ar-SA"/>
        </w:rPr>
      </w:pPr>
      <w:r w:rsidRPr="00B36FC3">
        <w:rPr>
          <w:rFonts w:ascii="Times New Roman" w:hAnsi="Times New Roman" w:cs="Times New Roman"/>
          <w:sz w:val="28"/>
          <w:szCs w:val="28"/>
          <w:lang w:eastAsia="ar-SA"/>
        </w:rPr>
        <w:t>осуществляется за счёт средств местного бюджета.</w:t>
      </w:r>
    </w:p>
    <w:p w:rsidR="00F23AE5" w:rsidRPr="00B36FC3" w:rsidRDefault="00F23AE5" w:rsidP="00F23AE5">
      <w:pPr>
        <w:ind w:left="3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36FC3">
        <w:rPr>
          <w:rFonts w:ascii="Times New Roman" w:hAnsi="Times New Roman" w:cs="Times New Roman"/>
          <w:sz w:val="28"/>
          <w:szCs w:val="28"/>
          <w:lang w:eastAsia="ar-SA"/>
        </w:rPr>
        <w:t>Объём финансирования мероприятий за</w:t>
      </w:r>
      <w:r w:rsidR="001F7C6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5E3427">
        <w:rPr>
          <w:rFonts w:ascii="Times New Roman" w:hAnsi="Times New Roman" w:cs="Times New Roman"/>
          <w:sz w:val="28"/>
          <w:szCs w:val="28"/>
          <w:lang w:eastAsia="ar-SA"/>
        </w:rPr>
        <w:t xml:space="preserve">счет местного бюджета </w:t>
      </w:r>
      <w:r w:rsidRPr="00B36FC3">
        <w:rPr>
          <w:rFonts w:ascii="Times New Roman" w:hAnsi="Times New Roman" w:cs="Times New Roman"/>
          <w:sz w:val="28"/>
          <w:szCs w:val="28"/>
          <w:lang w:eastAsia="ar-SA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  <w:lang w:eastAsia="ar-SA"/>
        </w:rPr>
        <w:t>с</w:t>
      </w:r>
      <w:r w:rsidRPr="00B36FC3">
        <w:rPr>
          <w:rFonts w:ascii="Times New Roman" w:hAnsi="Times New Roman" w:cs="Times New Roman"/>
          <w:sz w:val="28"/>
          <w:szCs w:val="28"/>
          <w:lang w:eastAsia="ar-SA"/>
        </w:rPr>
        <w:t xml:space="preserve">оставляет   </w:t>
      </w:r>
      <w:r w:rsidR="001F7C64"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="003F70BB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1F7C64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3F70BB">
        <w:rPr>
          <w:rFonts w:ascii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3F70BB">
        <w:rPr>
          <w:rFonts w:ascii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B36FC3">
        <w:rPr>
          <w:rFonts w:ascii="Times New Roman" w:hAnsi="Times New Roman" w:cs="Times New Roman"/>
          <w:sz w:val="28"/>
          <w:szCs w:val="28"/>
          <w:lang w:eastAsia="ar-SA"/>
        </w:rPr>
        <w:t>тыс. руб., из них:</w:t>
      </w:r>
    </w:p>
    <w:p w:rsidR="00F23AE5" w:rsidRPr="00B36FC3" w:rsidRDefault="00F23AE5" w:rsidP="00F23AE5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36FC3">
        <w:rPr>
          <w:rFonts w:ascii="Times New Roman" w:hAnsi="Times New Roman" w:cs="Times New Roman"/>
          <w:sz w:val="28"/>
          <w:szCs w:val="28"/>
          <w:lang w:eastAsia="ar-S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B36FC3">
        <w:rPr>
          <w:rFonts w:ascii="Times New Roman" w:hAnsi="Times New Roman" w:cs="Times New Roman"/>
          <w:sz w:val="28"/>
          <w:szCs w:val="28"/>
          <w:lang w:eastAsia="ar-SA"/>
        </w:rPr>
        <w:t xml:space="preserve">2024 год – </w:t>
      </w:r>
      <w:r w:rsidR="001F7C64">
        <w:rPr>
          <w:rFonts w:ascii="Times New Roman" w:hAnsi="Times New Roman" w:cs="Times New Roman"/>
          <w:sz w:val="28"/>
          <w:szCs w:val="28"/>
          <w:lang w:eastAsia="ar-SA"/>
        </w:rPr>
        <w:t>10</w:t>
      </w:r>
      <w:r w:rsidR="003F70BB">
        <w:rPr>
          <w:rFonts w:ascii="Times New Roman" w:hAnsi="Times New Roman" w:cs="Times New Roman"/>
          <w:sz w:val="28"/>
          <w:szCs w:val="28"/>
          <w:lang w:eastAsia="ar-SA"/>
        </w:rPr>
        <w:t>77</w:t>
      </w:r>
      <w:r w:rsidRPr="00B36FC3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3F70BB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B36FC3">
        <w:rPr>
          <w:rFonts w:ascii="Times New Roman" w:hAnsi="Times New Roman" w:cs="Times New Roman"/>
          <w:sz w:val="28"/>
          <w:szCs w:val="28"/>
          <w:lang w:eastAsia="ar-SA"/>
        </w:rPr>
        <w:t>тыс. руб.;</w:t>
      </w:r>
    </w:p>
    <w:p w:rsidR="00F23AE5" w:rsidRPr="00B36FC3" w:rsidRDefault="00F23AE5" w:rsidP="00F23AE5">
      <w:pPr>
        <w:ind w:left="3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36FC3">
        <w:rPr>
          <w:rFonts w:ascii="Times New Roman" w:hAnsi="Times New Roman" w:cs="Times New Roman"/>
          <w:sz w:val="28"/>
          <w:szCs w:val="28"/>
          <w:lang w:eastAsia="ar-SA"/>
        </w:rPr>
        <w:t>2025 год –</w:t>
      </w:r>
      <w:r w:rsidR="003F70BB">
        <w:rPr>
          <w:rFonts w:ascii="Times New Roman" w:hAnsi="Times New Roman" w:cs="Times New Roman"/>
          <w:sz w:val="28"/>
          <w:szCs w:val="28"/>
          <w:lang w:eastAsia="ar-SA"/>
        </w:rPr>
        <w:t>1077</w:t>
      </w:r>
      <w:r w:rsidR="003F70BB" w:rsidRPr="00B36FC3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3F70BB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1F7C6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B36FC3">
        <w:rPr>
          <w:rFonts w:ascii="Times New Roman" w:hAnsi="Times New Roman" w:cs="Times New Roman"/>
          <w:sz w:val="28"/>
          <w:szCs w:val="28"/>
          <w:lang w:eastAsia="ar-SA"/>
        </w:rPr>
        <w:t>тыс. руб.;</w:t>
      </w:r>
    </w:p>
    <w:p w:rsidR="00F23AE5" w:rsidRPr="00B36FC3" w:rsidRDefault="00F23AE5" w:rsidP="001F7C64">
      <w:pPr>
        <w:ind w:left="2832"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36FC3">
        <w:rPr>
          <w:rFonts w:ascii="Times New Roman" w:hAnsi="Times New Roman" w:cs="Times New Roman"/>
          <w:sz w:val="28"/>
          <w:szCs w:val="28"/>
          <w:lang w:eastAsia="ar-SA"/>
        </w:rPr>
        <w:t xml:space="preserve">2026 год – </w:t>
      </w:r>
      <w:r w:rsidR="003F70BB">
        <w:rPr>
          <w:rFonts w:ascii="Times New Roman" w:hAnsi="Times New Roman" w:cs="Times New Roman"/>
          <w:sz w:val="28"/>
          <w:szCs w:val="28"/>
          <w:lang w:eastAsia="ar-SA"/>
        </w:rPr>
        <w:t>1077</w:t>
      </w:r>
      <w:r w:rsidR="003F70BB" w:rsidRPr="00B36FC3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3F70BB">
        <w:rPr>
          <w:rFonts w:ascii="Times New Roman" w:hAnsi="Times New Roman" w:cs="Times New Roman"/>
          <w:sz w:val="28"/>
          <w:szCs w:val="28"/>
          <w:lang w:eastAsia="ar-SA"/>
        </w:rPr>
        <w:t>3т</w:t>
      </w:r>
      <w:r w:rsidRPr="00B36FC3">
        <w:rPr>
          <w:rFonts w:ascii="Times New Roman" w:hAnsi="Times New Roman" w:cs="Times New Roman"/>
          <w:sz w:val="28"/>
          <w:szCs w:val="28"/>
          <w:lang w:eastAsia="ar-SA"/>
        </w:rPr>
        <w:t>ыс. руб.;</w:t>
      </w:r>
    </w:p>
    <w:p w:rsidR="00F23AE5" w:rsidRPr="00B36FC3" w:rsidRDefault="00F23AE5" w:rsidP="001F7C64">
      <w:pPr>
        <w:ind w:left="2832"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36FC3">
        <w:rPr>
          <w:rFonts w:ascii="Times New Roman" w:hAnsi="Times New Roman" w:cs="Times New Roman"/>
          <w:sz w:val="28"/>
          <w:szCs w:val="28"/>
          <w:lang w:eastAsia="ar-SA"/>
        </w:rPr>
        <w:t xml:space="preserve">2027 год – </w:t>
      </w:r>
      <w:r w:rsidR="003F70BB">
        <w:rPr>
          <w:rFonts w:ascii="Times New Roman" w:hAnsi="Times New Roman" w:cs="Times New Roman"/>
          <w:sz w:val="28"/>
          <w:szCs w:val="28"/>
          <w:lang w:eastAsia="ar-SA"/>
        </w:rPr>
        <w:t>1077</w:t>
      </w:r>
      <w:r w:rsidR="003F70BB" w:rsidRPr="00B36FC3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3F70BB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1F7C6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B36FC3">
        <w:rPr>
          <w:rFonts w:ascii="Times New Roman" w:hAnsi="Times New Roman" w:cs="Times New Roman"/>
          <w:sz w:val="28"/>
          <w:szCs w:val="28"/>
          <w:lang w:eastAsia="ar-SA"/>
        </w:rPr>
        <w:t>тыс. руб.;</w:t>
      </w:r>
    </w:p>
    <w:p w:rsidR="00F23AE5" w:rsidRPr="00B36FC3" w:rsidRDefault="00F23AE5" w:rsidP="001F7C64">
      <w:pPr>
        <w:ind w:left="2832"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36FC3">
        <w:rPr>
          <w:rFonts w:ascii="Times New Roman" w:hAnsi="Times New Roman" w:cs="Times New Roman"/>
          <w:sz w:val="28"/>
          <w:szCs w:val="28"/>
          <w:lang w:eastAsia="ar-SA"/>
        </w:rPr>
        <w:t>2028 год –</w:t>
      </w:r>
      <w:r w:rsidR="003F70BB">
        <w:rPr>
          <w:rFonts w:ascii="Times New Roman" w:hAnsi="Times New Roman" w:cs="Times New Roman"/>
          <w:sz w:val="28"/>
          <w:szCs w:val="28"/>
          <w:lang w:eastAsia="ar-SA"/>
        </w:rPr>
        <w:t>1077</w:t>
      </w:r>
      <w:r w:rsidR="003F70BB" w:rsidRPr="00B36FC3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3F70BB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B36FC3">
        <w:rPr>
          <w:rFonts w:ascii="Times New Roman" w:hAnsi="Times New Roman" w:cs="Times New Roman"/>
          <w:sz w:val="28"/>
          <w:szCs w:val="28"/>
          <w:lang w:eastAsia="ar-SA"/>
        </w:rPr>
        <w:t xml:space="preserve"> тыс. руб.;</w:t>
      </w:r>
    </w:p>
    <w:p w:rsidR="00F23AE5" w:rsidRPr="00B36FC3" w:rsidRDefault="00F23AE5" w:rsidP="001F7C64">
      <w:pPr>
        <w:ind w:left="2832"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36FC3">
        <w:rPr>
          <w:rFonts w:ascii="Times New Roman" w:hAnsi="Times New Roman" w:cs="Times New Roman"/>
          <w:sz w:val="28"/>
          <w:szCs w:val="28"/>
          <w:lang w:eastAsia="ar-SA"/>
        </w:rPr>
        <w:t>2029 год -</w:t>
      </w:r>
      <w:r w:rsidR="003F70BB">
        <w:rPr>
          <w:rFonts w:ascii="Times New Roman" w:hAnsi="Times New Roman" w:cs="Times New Roman"/>
          <w:sz w:val="28"/>
          <w:szCs w:val="28"/>
          <w:lang w:eastAsia="ar-SA"/>
        </w:rPr>
        <w:t>1077</w:t>
      </w:r>
      <w:r w:rsidR="003F70BB" w:rsidRPr="00B36FC3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3F70BB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B36FC3">
        <w:rPr>
          <w:rFonts w:ascii="Times New Roman" w:hAnsi="Times New Roman" w:cs="Times New Roman"/>
          <w:sz w:val="28"/>
          <w:szCs w:val="28"/>
          <w:lang w:eastAsia="ar-SA"/>
        </w:rPr>
        <w:t xml:space="preserve"> тыс. руб.;</w:t>
      </w:r>
    </w:p>
    <w:p w:rsidR="00CC2D93" w:rsidRDefault="00F23AE5" w:rsidP="00CC2D93">
      <w:pPr>
        <w:suppressAutoHyphens/>
        <w:spacing w:after="0" w:line="240" w:lineRule="auto"/>
        <w:ind w:left="2832" w:firstLine="708"/>
        <w:rPr>
          <w:rFonts w:ascii="Times New Roman" w:hAnsi="Times New Roman" w:cs="Times New Roman"/>
          <w:sz w:val="28"/>
          <w:szCs w:val="28"/>
          <w:lang w:eastAsia="ar-SA"/>
        </w:rPr>
      </w:pPr>
      <w:r w:rsidRPr="00B36FC3">
        <w:rPr>
          <w:rFonts w:ascii="Times New Roman" w:hAnsi="Times New Roman" w:cs="Times New Roman"/>
          <w:sz w:val="28"/>
          <w:szCs w:val="28"/>
          <w:lang w:eastAsia="ar-SA"/>
        </w:rPr>
        <w:t xml:space="preserve">2030 год – </w:t>
      </w:r>
      <w:r w:rsidR="003F70BB">
        <w:rPr>
          <w:rFonts w:ascii="Times New Roman" w:hAnsi="Times New Roman" w:cs="Times New Roman"/>
          <w:sz w:val="28"/>
          <w:szCs w:val="28"/>
          <w:lang w:eastAsia="ar-SA"/>
        </w:rPr>
        <w:t>1077</w:t>
      </w:r>
      <w:r w:rsidR="003F70BB" w:rsidRPr="00B36FC3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3F70BB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1F7C6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B36FC3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</w:p>
    <w:p w:rsidR="00CC2D93" w:rsidRDefault="00CC2D93" w:rsidP="00CC2D93">
      <w:pPr>
        <w:suppressAutoHyphens/>
        <w:spacing w:after="0" w:line="240" w:lineRule="auto"/>
        <w:ind w:left="2832" w:firstLine="708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C2D93" w:rsidRDefault="00CC2D93" w:rsidP="00CC2D9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Ожидаемые результаты</w:t>
      </w:r>
    </w:p>
    <w:p w:rsidR="00A91F58" w:rsidRDefault="00A91F58" w:rsidP="00A91F58">
      <w:pPr>
        <w:suppressAutoHyphens/>
        <w:spacing w:after="0" w:line="240" w:lineRule="auto"/>
        <w:ind w:left="2829" w:hanging="279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муниципальной </w:t>
      </w:r>
    </w:p>
    <w:p w:rsidR="00A91F58" w:rsidRDefault="00CC2D93" w:rsidP="00A91F58">
      <w:pPr>
        <w:suppressAutoHyphens/>
        <w:spacing w:after="0" w:line="240" w:lineRule="auto"/>
        <w:ind w:left="2829" w:hanging="279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п</w:t>
      </w:r>
      <w:r w:rsidRPr="00B36FC3">
        <w:rPr>
          <w:rFonts w:ascii="Times New Roman" w:hAnsi="Times New Roman" w:cs="Times New Roman"/>
          <w:sz w:val="28"/>
          <w:szCs w:val="28"/>
          <w:lang w:eastAsia="ar-SA"/>
        </w:rPr>
        <w:t>рограммы</w:t>
      </w:r>
      <w:r w:rsidR="00A91F58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-1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A91F58">
        <w:rPr>
          <w:rFonts w:ascii="Times New Roman" w:hAnsi="Times New Roman" w:cs="Times New Roman"/>
          <w:sz w:val="28"/>
          <w:szCs w:val="28"/>
          <w:lang w:eastAsia="ar-SA"/>
        </w:rPr>
        <w:t>Улучшение</w:t>
      </w:r>
      <w:r w:rsidR="003E216B">
        <w:rPr>
          <w:rFonts w:ascii="Times New Roman" w:hAnsi="Times New Roman" w:cs="Times New Roman"/>
          <w:sz w:val="28"/>
          <w:szCs w:val="28"/>
          <w:lang w:eastAsia="ar-SA"/>
        </w:rPr>
        <w:t xml:space="preserve"> условий</w:t>
      </w:r>
      <w:r w:rsidR="00A91F5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E216B">
        <w:rPr>
          <w:rFonts w:ascii="Times New Roman" w:hAnsi="Times New Roman" w:cs="Times New Roman"/>
          <w:sz w:val="28"/>
          <w:szCs w:val="28"/>
          <w:lang w:eastAsia="ar-SA"/>
        </w:rPr>
        <w:t xml:space="preserve">оказания </w:t>
      </w:r>
      <w:r w:rsidR="00A91F58">
        <w:rPr>
          <w:rFonts w:ascii="Times New Roman" w:hAnsi="Times New Roman" w:cs="Times New Roman"/>
          <w:sz w:val="28"/>
          <w:szCs w:val="28"/>
          <w:lang w:eastAsia="ar-SA"/>
        </w:rPr>
        <w:t>медицинско</w:t>
      </w:r>
      <w:r w:rsidR="003E216B">
        <w:rPr>
          <w:rFonts w:ascii="Times New Roman" w:hAnsi="Times New Roman" w:cs="Times New Roman"/>
          <w:sz w:val="28"/>
          <w:szCs w:val="28"/>
          <w:lang w:eastAsia="ar-SA"/>
        </w:rPr>
        <w:t>й</w:t>
      </w:r>
      <w:r w:rsidR="00A91F5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E216B"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="00A91F58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="003E216B">
        <w:rPr>
          <w:rFonts w:ascii="Times New Roman" w:hAnsi="Times New Roman" w:cs="Times New Roman"/>
          <w:sz w:val="28"/>
          <w:szCs w:val="28"/>
          <w:lang w:eastAsia="ar-SA"/>
        </w:rPr>
        <w:t>мощи</w:t>
      </w:r>
      <w:r w:rsidR="00A91F58">
        <w:rPr>
          <w:rFonts w:ascii="Times New Roman" w:hAnsi="Times New Roman" w:cs="Times New Roman"/>
          <w:sz w:val="28"/>
          <w:szCs w:val="28"/>
          <w:lang w:eastAsia="ar-SA"/>
        </w:rPr>
        <w:t xml:space="preserve"> населения муниципального образования «Город Донецк»</w:t>
      </w:r>
    </w:p>
    <w:tbl>
      <w:tblPr>
        <w:tblW w:w="10140" w:type="dxa"/>
        <w:jc w:val="center"/>
        <w:tblLayout w:type="fixed"/>
        <w:tblLook w:val="04A0"/>
      </w:tblPr>
      <w:tblGrid>
        <w:gridCol w:w="2670"/>
        <w:gridCol w:w="7470"/>
      </w:tblGrid>
      <w:tr w:rsidR="00A91F58" w:rsidRPr="003B295C" w:rsidTr="00E30CB8">
        <w:trPr>
          <w:cantSplit/>
          <w:jc w:val="center"/>
        </w:trPr>
        <w:tc>
          <w:tcPr>
            <w:tcW w:w="2670" w:type="dxa"/>
            <w:vMerge/>
            <w:vAlign w:val="center"/>
            <w:hideMark/>
          </w:tcPr>
          <w:p w:rsidR="00A91F58" w:rsidRPr="003B295C" w:rsidRDefault="00A91F58" w:rsidP="00A91F58">
            <w:pPr>
              <w:spacing w:after="0" w:line="240" w:lineRule="auto"/>
              <w:rPr>
                <w:rFonts w:ascii="Calibri" w:hAnsi="Calibri"/>
                <w:lang w:eastAsia="zh-CN"/>
              </w:rPr>
            </w:pPr>
          </w:p>
        </w:tc>
        <w:tc>
          <w:tcPr>
            <w:tcW w:w="7470" w:type="dxa"/>
            <w:hideMark/>
          </w:tcPr>
          <w:p w:rsidR="00A91F58" w:rsidRDefault="00A91F58" w:rsidP="00A91F5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91F5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 Сохранение и укрепление здоровья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населения</w:t>
            </w:r>
            <w:r w:rsidRPr="00A91F5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</w:p>
          <w:p w:rsidR="00A91F58" w:rsidRPr="00A91F58" w:rsidRDefault="00A91F58" w:rsidP="00A91F5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A91F5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увеличение продолжительности  жизни.</w:t>
            </w:r>
          </w:p>
        </w:tc>
      </w:tr>
      <w:tr w:rsidR="00A91F58" w:rsidRPr="003B295C" w:rsidTr="00E30CB8">
        <w:trPr>
          <w:cantSplit/>
          <w:jc w:val="center"/>
        </w:trPr>
        <w:tc>
          <w:tcPr>
            <w:tcW w:w="2670" w:type="dxa"/>
            <w:vAlign w:val="center"/>
          </w:tcPr>
          <w:p w:rsidR="00A91F58" w:rsidRPr="003B295C" w:rsidRDefault="00A91F58" w:rsidP="00E30CB8">
            <w:pPr>
              <w:rPr>
                <w:rFonts w:ascii="Calibri" w:hAnsi="Calibri"/>
                <w:lang w:eastAsia="zh-CN"/>
              </w:rPr>
            </w:pPr>
          </w:p>
        </w:tc>
        <w:tc>
          <w:tcPr>
            <w:tcW w:w="7470" w:type="dxa"/>
          </w:tcPr>
          <w:p w:rsidR="00A91F58" w:rsidRPr="00A91F58" w:rsidRDefault="00A91F58" w:rsidP="00A91F58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91F58" w:rsidRPr="003B295C" w:rsidTr="00E30CB8">
        <w:trPr>
          <w:cantSplit/>
          <w:jc w:val="center"/>
        </w:trPr>
        <w:tc>
          <w:tcPr>
            <w:tcW w:w="2670" w:type="dxa"/>
            <w:vAlign w:val="center"/>
          </w:tcPr>
          <w:p w:rsidR="00A91F58" w:rsidRPr="003B295C" w:rsidRDefault="00A91F58" w:rsidP="00E30CB8">
            <w:pPr>
              <w:rPr>
                <w:rFonts w:ascii="Calibri" w:hAnsi="Calibri"/>
                <w:lang w:eastAsia="zh-CN"/>
              </w:rPr>
            </w:pPr>
          </w:p>
        </w:tc>
        <w:tc>
          <w:tcPr>
            <w:tcW w:w="7470" w:type="dxa"/>
          </w:tcPr>
          <w:p w:rsidR="00A91F58" w:rsidRPr="00A91F58" w:rsidRDefault="00A91F58" w:rsidP="00A91F58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5E3427" w:rsidRDefault="005E3427" w:rsidP="001310AF">
      <w:pPr>
        <w:suppressAutoHyphens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310AF" w:rsidRPr="00B36FC3" w:rsidRDefault="001310AF" w:rsidP="001310AF">
      <w:pPr>
        <w:suppressAutoHyphens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B36FC3">
        <w:rPr>
          <w:rFonts w:ascii="Times New Roman" w:hAnsi="Times New Roman" w:cs="Times New Roman"/>
          <w:sz w:val="28"/>
          <w:szCs w:val="28"/>
          <w:lang w:eastAsia="ar-SA"/>
        </w:rPr>
        <w:t>ПАСПОРТ</w:t>
      </w:r>
    </w:p>
    <w:p w:rsidR="001310AF" w:rsidRPr="00B36FC3" w:rsidRDefault="001310AF" w:rsidP="001310AF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36FC3">
        <w:rPr>
          <w:rFonts w:ascii="Times New Roman" w:hAnsi="Times New Roman" w:cs="Times New Roman"/>
          <w:sz w:val="28"/>
          <w:szCs w:val="28"/>
          <w:lang w:eastAsia="ar-SA"/>
        </w:rPr>
        <w:t>подпрограммы 1 «</w:t>
      </w:r>
      <w:r w:rsidRPr="00B36FC3">
        <w:rPr>
          <w:rFonts w:ascii="Times New Roman" w:hAnsi="Times New Roman" w:cs="Times New Roman"/>
          <w:sz w:val="28"/>
          <w:szCs w:val="28"/>
        </w:rPr>
        <w:t xml:space="preserve">Создание условий для </w:t>
      </w:r>
      <w:r w:rsidRPr="00B36F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улучшения</w:t>
      </w:r>
      <w:r w:rsidRPr="00B36F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оказания медицинской помощи населению</w:t>
      </w:r>
      <w:r w:rsidRPr="00B36F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и привлечения медицинских работников для работы в государственной медицинской организации, зарегистрированной</w:t>
      </w:r>
      <w:r w:rsidRPr="00B36FC3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«Город Донецк»</w:t>
      </w:r>
      <w:r w:rsidRPr="00B36FC3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1310AF" w:rsidRPr="00B36FC3" w:rsidRDefault="001310AF" w:rsidP="001310AF">
      <w:pPr>
        <w:suppressAutoHyphens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310AF" w:rsidRPr="00B36FC3" w:rsidRDefault="001310AF" w:rsidP="001310AF">
      <w:pPr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260" w:type="dxa"/>
        <w:jc w:val="center"/>
        <w:tblLayout w:type="fixed"/>
        <w:tblLook w:val="04A0"/>
      </w:tblPr>
      <w:tblGrid>
        <w:gridCol w:w="3285"/>
        <w:gridCol w:w="6975"/>
      </w:tblGrid>
      <w:tr w:rsidR="001310AF" w:rsidRPr="00B36FC3" w:rsidTr="00D92801">
        <w:trPr>
          <w:jc w:val="center"/>
        </w:trPr>
        <w:tc>
          <w:tcPr>
            <w:tcW w:w="3285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Наименование подпрограммы 1</w:t>
            </w:r>
          </w:p>
        </w:tc>
        <w:tc>
          <w:tcPr>
            <w:tcW w:w="6975" w:type="dxa"/>
            <w:hideMark/>
          </w:tcPr>
          <w:p w:rsidR="001310AF" w:rsidRPr="00B36FC3" w:rsidRDefault="001310AF" w:rsidP="00D928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Pr="00B36FC3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</w:t>
            </w:r>
            <w:r w:rsidRPr="00B36FC3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улучшения</w:t>
            </w:r>
            <w:r w:rsidRPr="00B36F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оказания медицинской помощи населению</w:t>
            </w:r>
            <w:r w:rsidRPr="00B36FC3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и привлечения медицинских работников для работы в государственной медицинской организации, зарегистрированной</w:t>
            </w:r>
            <w:r w:rsidRPr="00B36FC3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«Город Донецк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».</w:t>
            </w:r>
          </w:p>
        </w:tc>
      </w:tr>
      <w:tr w:rsidR="001310AF" w:rsidRPr="00B36FC3" w:rsidTr="00D92801">
        <w:trPr>
          <w:jc w:val="center"/>
        </w:trPr>
        <w:tc>
          <w:tcPr>
            <w:tcW w:w="3285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подпрограммы 1</w:t>
            </w:r>
          </w:p>
        </w:tc>
        <w:tc>
          <w:tcPr>
            <w:tcW w:w="6975" w:type="dxa"/>
            <w:hideMark/>
          </w:tcPr>
          <w:p w:rsidR="001310AF" w:rsidRPr="00B36FC3" w:rsidRDefault="000F5FD2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-- 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Администрация города Донецка</w:t>
            </w:r>
          </w:p>
        </w:tc>
      </w:tr>
      <w:tr w:rsidR="001310AF" w:rsidRPr="00B36FC3" w:rsidTr="00D92801">
        <w:trPr>
          <w:jc w:val="center"/>
        </w:trPr>
        <w:tc>
          <w:tcPr>
            <w:tcW w:w="3285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Участники подпрограммы 1</w:t>
            </w:r>
          </w:p>
        </w:tc>
        <w:tc>
          <w:tcPr>
            <w:tcW w:w="6975" w:type="dxa"/>
            <w:hideMark/>
          </w:tcPr>
          <w:p w:rsidR="0090738C" w:rsidRDefault="000F5FD2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90738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Администрация города Донецка</w:t>
            </w:r>
            <w:r w:rsidR="0090738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  <w:p w:rsidR="0090738C" w:rsidRDefault="0090738C" w:rsidP="00D92801">
            <w:pPr>
              <w:suppressAutoHyphens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2.</w:t>
            </w:r>
            <w:r w:rsidR="001310AF" w:rsidRPr="00B36FC3">
              <w:rPr>
                <w:rFonts w:ascii="Times New Roman" w:hAnsi="Times New Roman" w:cs="Times New Roman"/>
                <w:kern w:val="2"/>
                <w:sz w:val="28"/>
                <w:szCs w:val="28"/>
              </w:rPr>
              <w:t>Управление социальной защиты населения г. Донецка Ростовской области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.</w:t>
            </w:r>
          </w:p>
          <w:p w:rsidR="0090738C" w:rsidRDefault="0090738C" w:rsidP="00D92801">
            <w:pPr>
              <w:suppressAutoHyphens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3.</w:t>
            </w:r>
            <w:r w:rsidR="001310AF" w:rsidRPr="00B36FC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Муниципальное бюджетное учреждение «Центр социального обслуживания граждан пожилого возраста и инвалидов г. Донецка»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.</w:t>
            </w:r>
          </w:p>
          <w:p w:rsidR="001310AF" w:rsidRPr="00B36FC3" w:rsidRDefault="0090738C" w:rsidP="0090738C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4.Г</w:t>
            </w:r>
            <w:r w:rsidR="008001D7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осударственное бюджетное учреждение Ростовской области «Центральная городская больница» в г. </w:t>
            </w:r>
            <w:r w:rsidR="008001D7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Донецке</w:t>
            </w:r>
            <w:r w:rsidR="001310AF" w:rsidRPr="00B36FC3">
              <w:rPr>
                <w:rFonts w:ascii="Times New Roman" w:hAnsi="Times New Roman" w:cs="Times New Roman"/>
                <w:kern w:val="2"/>
                <w:sz w:val="28"/>
                <w:szCs w:val="28"/>
              </w:rPr>
              <w:t>.</w:t>
            </w:r>
          </w:p>
        </w:tc>
      </w:tr>
      <w:tr w:rsidR="001310AF" w:rsidRPr="00B36FC3" w:rsidTr="00D92801">
        <w:trPr>
          <w:jc w:val="center"/>
        </w:trPr>
        <w:tc>
          <w:tcPr>
            <w:tcW w:w="3285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Программно-целевые инструменты подпрограммы 1</w:t>
            </w:r>
          </w:p>
        </w:tc>
        <w:tc>
          <w:tcPr>
            <w:tcW w:w="6975" w:type="dxa"/>
            <w:hideMark/>
          </w:tcPr>
          <w:p w:rsidR="001310AF" w:rsidRPr="00B36FC3" w:rsidRDefault="0090738C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Отсутствуют</w:t>
            </w:r>
          </w:p>
        </w:tc>
      </w:tr>
      <w:tr w:rsidR="001310AF" w:rsidRPr="00B36FC3" w:rsidTr="00D92801">
        <w:trPr>
          <w:jc w:val="center"/>
        </w:trPr>
        <w:tc>
          <w:tcPr>
            <w:tcW w:w="3285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Цель подпрограммы 1</w:t>
            </w:r>
          </w:p>
        </w:tc>
        <w:tc>
          <w:tcPr>
            <w:tcW w:w="6975" w:type="dxa"/>
            <w:hideMark/>
          </w:tcPr>
          <w:p w:rsidR="001310AF" w:rsidRPr="00B36FC3" w:rsidRDefault="0090738C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-1.</w:t>
            </w:r>
            <w:r w:rsidR="007020F0">
              <w:rPr>
                <w:rFonts w:ascii="Times New Roman" w:hAnsi="Times New Roman" w:cs="Times New Roman"/>
                <w:sz w:val="28"/>
                <w:szCs w:val="28"/>
              </w:rPr>
              <w:t>Улучшение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20F0">
              <w:rPr>
                <w:rFonts w:ascii="Times New Roman" w:hAnsi="Times New Roman" w:cs="Times New Roman"/>
                <w:sz w:val="28"/>
                <w:szCs w:val="28"/>
              </w:rPr>
              <w:t xml:space="preserve">качества 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</w:rPr>
              <w:t>оказания медицинской помощи населению.</w:t>
            </w:r>
            <w:r w:rsidR="001310AF" w:rsidRPr="00B36FC3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  <w:p w:rsidR="001310AF" w:rsidRPr="00B36FC3" w:rsidRDefault="0090738C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2.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Снижение кадрового дефицита медицинских работников государственной медицинской организации</w:t>
            </w:r>
            <w:r w:rsidR="001310AF" w:rsidRPr="00B36FC3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, зарегистрированной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«Город Донецк»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</w:tc>
      </w:tr>
      <w:tr w:rsidR="001310AF" w:rsidRPr="00B36FC3" w:rsidTr="00D92801">
        <w:trPr>
          <w:jc w:val="center"/>
        </w:trPr>
        <w:tc>
          <w:tcPr>
            <w:tcW w:w="3285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Задачи подпрограммы 1</w:t>
            </w:r>
          </w:p>
        </w:tc>
        <w:tc>
          <w:tcPr>
            <w:tcW w:w="6975" w:type="dxa"/>
            <w:hideMark/>
          </w:tcPr>
          <w:p w:rsidR="001310AF" w:rsidRPr="00B36FC3" w:rsidRDefault="0090738C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1310AF" w:rsidRPr="00993F1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1.Создание условий</w:t>
            </w:r>
            <w:r w:rsidR="001310AF" w:rsidRPr="00993F1C">
              <w:rPr>
                <w:rFonts w:ascii="Times New Roman" w:hAnsi="Times New Roman" w:cs="Times New Roman"/>
                <w:sz w:val="28"/>
                <w:szCs w:val="28"/>
              </w:rPr>
              <w:t xml:space="preserve"> для повышения доступности и качества </w:t>
            </w:r>
            <w:r w:rsidR="001310AF" w:rsidRPr="00993F1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предоставляемой медицинской помощи.</w:t>
            </w:r>
          </w:p>
          <w:p w:rsidR="001310AF" w:rsidRPr="00B36FC3" w:rsidRDefault="00117C2E" w:rsidP="005D64E1">
            <w:pPr>
              <w:suppressAutoHyphens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Создание благоприятных условий для</w:t>
            </w:r>
            <w:r w:rsidR="001310AF" w:rsidRPr="00B36FC3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привлечения медицинских работников в целях трудоустройства в государственную медицинскую организацию, зарегистрированную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«Город Донецк». </w:t>
            </w:r>
          </w:p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1310AF" w:rsidRPr="00B36FC3" w:rsidTr="00D92801">
        <w:trPr>
          <w:jc w:val="center"/>
        </w:trPr>
        <w:tc>
          <w:tcPr>
            <w:tcW w:w="3285" w:type="dxa"/>
            <w:hideMark/>
          </w:tcPr>
          <w:p w:rsidR="001310AF" w:rsidRPr="00B36FC3" w:rsidRDefault="008241F7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Целевые индикаторы 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 показатели подпрограммы 1</w:t>
            </w:r>
          </w:p>
        </w:tc>
        <w:tc>
          <w:tcPr>
            <w:tcW w:w="6975" w:type="dxa"/>
            <w:hideMark/>
          </w:tcPr>
          <w:p w:rsidR="001310AF" w:rsidRPr="005E3427" w:rsidRDefault="000F5FD2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1310AF" w:rsidRPr="005E34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 Смертность населения в трудоспособном возрасте.</w:t>
            </w:r>
          </w:p>
          <w:p w:rsidR="001310AF" w:rsidRPr="00B36FC3" w:rsidRDefault="00117C2E" w:rsidP="00117C2E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E34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  <w:r w:rsidR="001310AF" w:rsidRPr="005E34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Обеспеченность врачами, работающими в государственных медицинских организациях, </w:t>
            </w:r>
            <w:r w:rsidR="006E37F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человек </w:t>
            </w:r>
            <w:r w:rsidR="001310AF" w:rsidRPr="005E34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 10 тыс. населения.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1310AF" w:rsidRPr="00B36FC3" w:rsidTr="00D92801">
        <w:trPr>
          <w:jc w:val="center"/>
        </w:trPr>
        <w:tc>
          <w:tcPr>
            <w:tcW w:w="3285" w:type="dxa"/>
            <w:hideMark/>
          </w:tcPr>
          <w:p w:rsidR="001310AF" w:rsidRPr="00B36FC3" w:rsidRDefault="001310AF" w:rsidP="000F5FD2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Этапы и сроки реализации подпрограммы</w:t>
            </w:r>
            <w:r w:rsidR="000F5FD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6975" w:type="dxa"/>
          </w:tcPr>
          <w:p w:rsidR="001310AF" w:rsidRPr="00B36FC3" w:rsidRDefault="000F5FD2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Срок реализации 202</w:t>
            </w:r>
            <w:r w:rsidR="008001D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-2030 годы, этапы не предусмотрены</w:t>
            </w:r>
            <w:r w:rsidR="00117C2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310AF" w:rsidRPr="00B36FC3" w:rsidTr="000724EC">
        <w:trPr>
          <w:trHeight w:val="1843"/>
          <w:jc w:val="center"/>
        </w:trPr>
        <w:tc>
          <w:tcPr>
            <w:tcW w:w="3285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Ресурсное обеспечение подпрограммы 1</w:t>
            </w:r>
          </w:p>
        </w:tc>
        <w:tc>
          <w:tcPr>
            <w:tcW w:w="6975" w:type="dxa"/>
            <w:hideMark/>
          </w:tcPr>
          <w:p w:rsidR="001310AF" w:rsidRPr="00B36FC3" w:rsidRDefault="000724EC" w:rsidP="000724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Финансирование мероприятий подпрограммы 1 осуществляется за счёт средств местного бюджета.</w:t>
            </w:r>
          </w:p>
          <w:p w:rsidR="001310AF" w:rsidRPr="00B36FC3" w:rsidRDefault="001310AF" w:rsidP="00072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Объём финансирования мероприятий за</w:t>
            </w:r>
            <w:r w:rsidR="000724E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117C2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счет местного бюджета 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подпрограммы 1</w:t>
            </w:r>
            <w:r w:rsidR="000724E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117C2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составляет </w:t>
            </w:r>
            <w:r w:rsidR="008001D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="003F70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442</w:t>
            </w:r>
            <w:r w:rsidR="008001D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3F70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</w:t>
            </w:r>
            <w:r w:rsidR="008001D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руб., из них:</w:t>
            </w:r>
          </w:p>
          <w:p w:rsidR="001310AF" w:rsidRPr="00B36FC3" w:rsidRDefault="00117C2E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         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– 9</w:t>
            </w:r>
            <w:r w:rsidR="003F70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3F70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руб.;</w:t>
            </w:r>
          </w:p>
          <w:p w:rsidR="001310AF" w:rsidRPr="00B36FC3" w:rsidRDefault="001310AF" w:rsidP="00D92801">
            <w:pPr>
              <w:ind w:firstLine="705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– 9</w:t>
            </w:r>
            <w:r w:rsidR="003F70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3F70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руб.;</w:t>
            </w:r>
          </w:p>
          <w:p w:rsidR="001310AF" w:rsidRPr="00B36FC3" w:rsidRDefault="001310AF" w:rsidP="00D92801">
            <w:pPr>
              <w:ind w:firstLine="705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2026 год – 9</w:t>
            </w:r>
            <w:r w:rsidR="003F70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F70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руб.;</w:t>
            </w:r>
          </w:p>
          <w:p w:rsidR="001310AF" w:rsidRPr="00B36FC3" w:rsidRDefault="001310AF" w:rsidP="00D92801">
            <w:pPr>
              <w:ind w:firstLine="705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2027 год – 9</w:t>
            </w:r>
            <w:r w:rsidR="003F70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F70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руб.;</w:t>
            </w:r>
          </w:p>
          <w:p w:rsidR="001310AF" w:rsidRPr="00B36FC3" w:rsidRDefault="001310AF" w:rsidP="00D92801">
            <w:pPr>
              <w:ind w:firstLine="705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2028 год – 9</w:t>
            </w:r>
            <w:r w:rsidR="003F70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F70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руб.;</w:t>
            </w:r>
          </w:p>
          <w:p w:rsidR="001310AF" w:rsidRPr="00B36FC3" w:rsidRDefault="001310AF" w:rsidP="00D92801">
            <w:pPr>
              <w:ind w:firstLine="705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2029 год - 9</w:t>
            </w:r>
            <w:r w:rsidR="003F70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F70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руб.;</w:t>
            </w:r>
          </w:p>
          <w:p w:rsidR="001310AF" w:rsidRDefault="001310AF" w:rsidP="00004590">
            <w:pPr>
              <w:ind w:firstLine="705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2030 год – 9</w:t>
            </w:r>
            <w:r w:rsidR="003F70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F70B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руб.</w:t>
            </w:r>
          </w:p>
          <w:p w:rsidR="000724EC" w:rsidRPr="00B36FC3" w:rsidRDefault="000724EC" w:rsidP="00004590">
            <w:pPr>
              <w:ind w:firstLine="70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1310AF" w:rsidRPr="00B36FC3" w:rsidTr="00DF44EC">
        <w:trPr>
          <w:cantSplit/>
          <w:trHeight w:val="827"/>
          <w:jc w:val="center"/>
        </w:trPr>
        <w:tc>
          <w:tcPr>
            <w:tcW w:w="3285" w:type="dxa"/>
            <w:hideMark/>
          </w:tcPr>
          <w:p w:rsidR="001310AF" w:rsidRPr="00B36FC3" w:rsidRDefault="00DF44EC" w:rsidP="00DF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Ожидаемые результаты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6975" w:type="dxa"/>
            <w:hideMark/>
          </w:tcPr>
          <w:p w:rsidR="001310AF" w:rsidRPr="00B36FC3" w:rsidRDefault="00DF44EC" w:rsidP="00D92801">
            <w:pPr>
              <w:suppressAutoHyphens/>
              <w:ind w:left="-21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0F5FD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1.Снижение 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смертности населени</w:t>
            </w:r>
            <w:r w:rsidR="000F5FD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я от болезней почек, улучшение 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качества и  увеличение продолжительности  жизни граждан.</w:t>
            </w:r>
          </w:p>
          <w:p w:rsidR="001310AF" w:rsidRPr="00B36FC3" w:rsidRDefault="001310AF" w:rsidP="00D92801">
            <w:pPr>
              <w:suppressAutoHyphens/>
              <w:ind w:left="-21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2.Улучшение качества и доступности оказания медицинской помощи. </w:t>
            </w:r>
          </w:p>
          <w:p w:rsidR="001310AF" w:rsidRPr="00B36FC3" w:rsidRDefault="001310AF" w:rsidP="00D92801">
            <w:pPr>
              <w:suppressAutoHyphens/>
              <w:ind w:left="-21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3.Привлечение высококвалифицированных медицинских работников, снижение кадрового дефицита.</w:t>
            </w:r>
          </w:p>
          <w:p w:rsidR="001310AF" w:rsidRPr="00B36FC3" w:rsidRDefault="007A04A8" w:rsidP="00993F1C">
            <w:pPr>
              <w:suppressAutoHyphens/>
              <w:ind w:left="-21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Достижение удовлетворенности населения качеством оказываемой медицинской помощи.</w:t>
            </w:r>
          </w:p>
        </w:tc>
      </w:tr>
    </w:tbl>
    <w:p w:rsidR="001310AF" w:rsidRPr="00B36FC3" w:rsidRDefault="001310AF" w:rsidP="001310AF">
      <w:pPr>
        <w:suppressAutoHyphens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310AF" w:rsidRPr="00B36FC3" w:rsidRDefault="001310AF" w:rsidP="001310AF">
      <w:pPr>
        <w:suppressAutoHyphens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B36FC3">
        <w:rPr>
          <w:rFonts w:ascii="Times New Roman" w:hAnsi="Times New Roman" w:cs="Times New Roman"/>
          <w:sz w:val="28"/>
          <w:szCs w:val="28"/>
          <w:lang w:eastAsia="ar-SA"/>
        </w:rPr>
        <w:t>ПАСПОРТ</w:t>
      </w:r>
    </w:p>
    <w:p w:rsidR="001310AF" w:rsidRPr="00B36FC3" w:rsidRDefault="001310AF" w:rsidP="001310AF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36FC3">
        <w:rPr>
          <w:rFonts w:ascii="Times New Roman" w:hAnsi="Times New Roman" w:cs="Times New Roman"/>
          <w:sz w:val="28"/>
          <w:szCs w:val="28"/>
          <w:lang w:eastAsia="ar-SA"/>
        </w:rPr>
        <w:t xml:space="preserve">подпрограммы 2 «Профилактика заболеваний и формирование здорового образа жизни. </w:t>
      </w:r>
      <w:r w:rsidRPr="00B36FC3">
        <w:rPr>
          <w:rFonts w:ascii="Times New Roman" w:hAnsi="Times New Roman" w:cs="Times New Roman"/>
          <w:sz w:val="28"/>
          <w:szCs w:val="28"/>
        </w:rPr>
        <w:t xml:space="preserve">Санитарно-гигиеническое просвещение и информирование населения о возможности распространения </w:t>
      </w:r>
      <w:hyperlink r:id="rId10" w:history="1">
        <w:r w:rsidRPr="00B36FC3">
          <w:rPr>
            <w:rFonts w:ascii="Times New Roman" w:hAnsi="Times New Roman" w:cs="Times New Roman"/>
            <w:sz w:val="28"/>
            <w:szCs w:val="28"/>
          </w:rPr>
          <w:t>социально значимых</w:t>
        </w:r>
      </w:hyperlink>
      <w:r w:rsidRPr="00B36FC3">
        <w:rPr>
          <w:rFonts w:ascii="Times New Roman" w:hAnsi="Times New Roman" w:cs="Times New Roman"/>
          <w:sz w:val="28"/>
          <w:szCs w:val="28"/>
        </w:rPr>
        <w:t xml:space="preserve"> заболеваний и </w:t>
      </w:r>
      <w:hyperlink r:id="rId11" w:history="1">
        <w:r w:rsidRPr="00B36FC3">
          <w:rPr>
            <w:rFonts w:ascii="Times New Roman" w:hAnsi="Times New Roman" w:cs="Times New Roman"/>
            <w:sz w:val="28"/>
            <w:szCs w:val="28"/>
          </w:rPr>
          <w:t>заболеваний</w:t>
        </w:r>
      </w:hyperlink>
      <w:r w:rsidRPr="00B36FC3">
        <w:rPr>
          <w:rFonts w:ascii="Times New Roman" w:hAnsi="Times New Roman" w:cs="Times New Roman"/>
          <w:sz w:val="28"/>
          <w:szCs w:val="28"/>
        </w:rPr>
        <w:t>, представляющих опасность для окружающих</w:t>
      </w:r>
      <w:r w:rsidRPr="00B36FC3">
        <w:rPr>
          <w:rFonts w:ascii="Times New Roman" w:hAnsi="Times New Roman" w:cs="Times New Roman"/>
          <w:sz w:val="28"/>
          <w:szCs w:val="28"/>
          <w:lang w:eastAsia="ar-SA"/>
        </w:rPr>
        <w:t>».</w:t>
      </w:r>
    </w:p>
    <w:p w:rsidR="001310AF" w:rsidRPr="00B36FC3" w:rsidRDefault="001310AF" w:rsidP="001310AF">
      <w:pPr>
        <w:suppressAutoHyphens/>
        <w:ind w:firstLine="851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10260" w:type="dxa"/>
        <w:jc w:val="center"/>
        <w:tblLayout w:type="fixed"/>
        <w:tblLook w:val="04A0"/>
      </w:tblPr>
      <w:tblGrid>
        <w:gridCol w:w="2715"/>
        <w:gridCol w:w="7545"/>
      </w:tblGrid>
      <w:tr w:rsidR="001310AF" w:rsidRPr="00B36FC3" w:rsidTr="00D92801">
        <w:trPr>
          <w:jc w:val="center"/>
        </w:trPr>
        <w:tc>
          <w:tcPr>
            <w:tcW w:w="2715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Наименование подпрограммы 2</w:t>
            </w:r>
          </w:p>
        </w:tc>
        <w:tc>
          <w:tcPr>
            <w:tcW w:w="7545" w:type="dxa"/>
            <w:hideMark/>
          </w:tcPr>
          <w:p w:rsidR="001310AF" w:rsidRPr="00B36FC3" w:rsidRDefault="007A04A8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Профилактика заболеваний и формирование здорового образа жизни. 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</w:rPr>
              <w:t xml:space="preserve">Санитарно-гигиеническое просвещение и информирование населения о возможности распространения </w:t>
            </w:r>
            <w:hyperlink r:id="rId12" w:history="1">
              <w:r w:rsidR="001310AF" w:rsidRPr="00B36FC3">
                <w:rPr>
                  <w:rFonts w:ascii="Times New Roman" w:hAnsi="Times New Roman" w:cs="Times New Roman"/>
                  <w:sz w:val="28"/>
                  <w:szCs w:val="28"/>
                </w:rPr>
                <w:t>социально значимых</w:t>
              </w:r>
            </w:hyperlink>
            <w:r w:rsidR="001310AF" w:rsidRPr="00B36FC3">
              <w:rPr>
                <w:rFonts w:ascii="Times New Roman" w:hAnsi="Times New Roman" w:cs="Times New Roman"/>
                <w:sz w:val="28"/>
                <w:szCs w:val="28"/>
              </w:rPr>
              <w:t xml:space="preserve"> заболеваний и </w:t>
            </w:r>
            <w:hyperlink r:id="rId13" w:history="1">
              <w:r w:rsidR="001310AF" w:rsidRPr="00B36FC3">
                <w:rPr>
                  <w:rFonts w:ascii="Times New Roman" w:hAnsi="Times New Roman" w:cs="Times New Roman"/>
                  <w:sz w:val="28"/>
                  <w:szCs w:val="28"/>
                </w:rPr>
                <w:t>заболеваний</w:t>
              </w:r>
            </w:hyperlink>
            <w:r w:rsidR="001310AF" w:rsidRPr="00B36FC3">
              <w:rPr>
                <w:rFonts w:ascii="Times New Roman" w:hAnsi="Times New Roman" w:cs="Times New Roman"/>
                <w:sz w:val="28"/>
                <w:szCs w:val="28"/>
              </w:rPr>
              <w:t>, представляющих опасность для окружающих.</w:t>
            </w:r>
          </w:p>
        </w:tc>
      </w:tr>
      <w:tr w:rsidR="001310AF" w:rsidRPr="00B36FC3" w:rsidTr="00D92801">
        <w:trPr>
          <w:jc w:val="center"/>
        </w:trPr>
        <w:tc>
          <w:tcPr>
            <w:tcW w:w="2715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Ответственный исполнитель 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подпрограммы 2</w:t>
            </w:r>
          </w:p>
        </w:tc>
        <w:tc>
          <w:tcPr>
            <w:tcW w:w="7545" w:type="dxa"/>
            <w:hideMark/>
          </w:tcPr>
          <w:p w:rsidR="001310AF" w:rsidRPr="00B36FC3" w:rsidRDefault="007A04A8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- 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Администрация города Донецка</w:t>
            </w:r>
          </w:p>
        </w:tc>
      </w:tr>
      <w:tr w:rsidR="001310AF" w:rsidRPr="00B36FC3" w:rsidTr="00D92801">
        <w:trPr>
          <w:jc w:val="center"/>
        </w:trPr>
        <w:tc>
          <w:tcPr>
            <w:tcW w:w="2715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Участники подпрограммы 2</w:t>
            </w:r>
          </w:p>
        </w:tc>
        <w:tc>
          <w:tcPr>
            <w:tcW w:w="7545" w:type="dxa"/>
          </w:tcPr>
          <w:p w:rsidR="007A04A8" w:rsidRDefault="007A04A8" w:rsidP="00D92801">
            <w:pPr>
              <w:tabs>
                <w:tab w:val="left" w:pos="488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-1.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Админист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рация города Донецка.</w:t>
            </w:r>
          </w:p>
          <w:p w:rsidR="007A04A8" w:rsidRDefault="007A04A8" w:rsidP="00D92801">
            <w:pPr>
              <w:tabs>
                <w:tab w:val="left" w:pos="4888"/>
              </w:tabs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2.У</w:t>
            </w:r>
            <w:r w:rsidR="001310AF" w:rsidRPr="00B36FC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правление социальной защиты населения г. Донецка Ростовской области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.</w:t>
            </w:r>
          </w:p>
          <w:p w:rsidR="007A04A8" w:rsidRDefault="007A04A8" w:rsidP="00D92801">
            <w:pPr>
              <w:tabs>
                <w:tab w:val="left" w:pos="4888"/>
              </w:tabs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3.М</w:t>
            </w:r>
            <w:r w:rsidR="001310AF" w:rsidRPr="00B36FC3">
              <w:rPr>
                <w:rFonts w:ascii="Times New Roman" w:hAnsi="Times New Roman" w:cs="Times New Roman"/>
                <w:kern w:val="2"/>
                <w:sz w:val="28"/>
                <w:szCs w:val="28"/>
              </w:rPr>
              <w:t>униципальное бюджетное учреждение «Центр социального обслуживания граждан пожилого в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озраста и инвалидов г. Донецка».</w:t>
            </w:r>
          </w:p>
          <w:p w:rsidR="007A04A8" w:rsidRDefault="007A04A8" w:rsidP="00D92801">
            <w:pPr>
              <w:tabs>
                <w:tab w:val="left" w:pos="4888"/>
              </w:tabs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4.М</w:t>
            </w:r>
            <w:r w:rsidR="001310AF" w:rsidRPr="00B36FC3">
              <w:rPr>
                <w:rFonts w:ascii="Times New Roman" w:hAnsi="Times New Roman" w:cs="Times New Roman"/>
                <w:kern w:val="2"/>
                <w:sz w:val="28"/>
                <w:szCs w:val="28"/>
              </w:rPr>
              <w:t>униципальное учреждение отдел образования администрации города Донецка Ростовской области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.</w:t>
            </w:r>
          </w:p>
          <w:p w:rsidR="007A04A8" w:rsidRDefault="007A04A8" w:rsidP="00D92801">
            <w:pPr>
              <w:tabs>
                <w:tab w:val="left" w:pos="488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5.М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</w:rPr>
              <w:t>униципальное учреждение «Отдел культуры и спорта администрации г. Донецка»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310AF" w:rsidRPr="00B36FC3" w:rsidRDefault="007A04A8" w:rsidP="00D92801">
            <w:pPr>
              <w:tabs>
                <w:tab w:val="left" w:pos="4888"/>
              </w:tabs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6.Г</w:t>
            </w:r>
            <w:r w:rsidR="008001D7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осударственное бюджетное учреждение Ростовской области «Центральная городская больница» в г. Донецке</w:t>
            </w:r>
            <w:r w:rsidR="008001D7" w:rsidRPr="00B36FC3">
              <w:rPr>
                <w:rFonts w:ascii="Times New Roman" w:hAnsi="Times New Roman" w:cs="Times New Roman"/>
                <w:kern w:val="2"/>
                <w:sz w:val="28"/>
                <w:szCs w:val="28"/>
              </w:rPr>
              <w:t>.</w:t>
            </w:r>
          </w:p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1310AF" w:rsidRPr="00B36FC3" w:rsidTr="00D92801">
        <w:trPr>
          <w:jc w:val="center"/>
        </w:trPr>
        <w:tc>
          <w:tcPr>
            <w:tcW w:w="2715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Программно-целевые инструменты  подпрограммы 2</w:t>
            </w:r>
          </w:p>
        </w:tc>
        <w:tc>
          <w:tcPr>
            <w:tcW w:w="7545" w:type="dxa"/>
            <w:hideMark/>
          </w:tcPr>
          <w:p w:rsidR="001310AF" w:rsidRPr="00B36FC3" w:rsidRDefault="007A04A8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Отсутствуют</w:t>
            </w:r>
          </w:p>
        </w:tc>
      </w:tr>
      <w:tr w:rsidR="001310AF" w:rsidRPr="00B36FC3" w:rsidTr="00D92801">
        <w:trPr>
          <w:jc w:val="center"/>
        </w:trPr>
        <w:tc>
          <w:tcPr>
            <w:tcW w:w="2715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Цель подпрограммы 2</w:t>
            </w:r>
          </w:p>
        </w:tc>
        <w:tc>
          <w:tcPr>
            <w:tcW w:w="7545" w:type="dxa"/>
            <w:hideMark/>
          </w:tcPr>
          <w:p w:rsidR="001310AF" w:rsidRPr="00B36FC3" w:rsidRDefault="001310AF" w:rsidP="007A04A8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7A04A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-1.</w:t>
            </w:r>
            <w:r w:rsidRPr="00B36FC3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Увеличение продолжительности активной жизни населения города за счет формирования здорового образа жизни и профилактики неинфекционных и инфекционных заболеваний, </w:t>
            </w:r>
            <w:r w:rsidRPr="00B36FC3">
              <w:rPr>
                <w:rFonts w:ascii="Times New Roman" w:hAnsi="Times New Roman" w:cs="Times New Roman"/>
                <w:sz w:val="28"/>
                <w:szCs w:val="28"/>
              </w:rPr>
              <w:t>спасение жизни и сохранение здоровья людей при возникновении чрезвычайных ситуаций</w:t>
            </w:r>
            <w:r w:rsidRPr="00B36FC3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.</w:t>
            </w:r>
          </w:p>
        </w:tc>
      </w:tr>
      <w:tr w:rsidR="001310AF" w:rsidRPr="00B36FC3" w:rsidTr="00D92801">
        <w:trPr>
          <w:jc w:val="center"/>
        </w:trPr>
        <w:tc>
          <w:tcPr>
            <w:tcW w:w="2715" w:type="dxa"/>
            <w:hideMark/>
          </w:tcPr>
          <w:p w:rsidR="001310AF" w:rsidRPr="00B36FC3" w:rsidRDefault="001310AF" w:rsidP="00D92801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Задача подпрограммы 2</w:t>
            </w:r>
          </w:p>
        </w:tc>
        <w:tc>
          <w:tcPr>
            <w:tcW w:w="7545" w:type="dxa"/>
            <w:hideMark/>
          </w:tcPr>
          <w:p w:rsidR="001310AF" w:rsidRPr="00B36FC3" w:rsidRDefault="007A04A8" w:rsidP="00D928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профилактике социально-значимых, инфекционных заболеваний и формированию здорового образа жизни в целях укрепления здоровья населения.</w:t>
            </w:r>
          </w:p>
          <w:p w:rsidR="001310AF" w:rsidRPr="00B36FC3" w:rsidRDefault="005E3427" w:rsidP="00D928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</w:rPr>
              <w:t>. Участие в реализации мероприятий, направленных на спасение жизни и сохранение здоровья людей при чрезвычайных ситуациях, информирование населения о медико-санитарной обстановке в зоне чрезвычайной ситуации и о принимаемых мерах.</w:t>
            </w:r>
          </w:p>
          <w:p w:rsidR="001310AF" w:rsidRPr="00B36FC3" w:rsidRDefault="001310AF" w:rsidP="00D928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1310AF" w:rsidRPr="00B36FC3" w:rsidTr="00D92801">
        <w:trPr>
          <w:jc w:val="center"/>
        </w:trPr>
        <w:tc>
          <w:tcPr>
            <w:tcW w:w="2715" w:type="dxa"/>
            <w:hideMark/>
          </w:tcPr>
          <w:p w:rsidR="001310AF" w:rsidRPr="00B36FC3" w:rsidRDefault="001310AF" w:rsidP="00D92801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Целевые индикаторы и показатели подпрограммы 2</w:t>
            </w:r>
          </w:p>
        </w:tc>
        <w:tc>
          <w:tcPr>
            <w:tcW w:w="7545" w:type="dxa"/>
            <w:hideMark/>
          </w:tcPr>
          <w:p w:rsidR="001310AF" w:rsidRPr="00FC32A1" w:rsidRDefault="007A04A8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C32A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1310AF" w:rsidRPr="00FC32A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 Охват всех граждан профилактическими медицинскими мероприятиями</w:t>
            </w:r>
            <w:r w:rsidR="001310AF" w:rsidRPr="00FC32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310AF" w:rsidRPr="00FC32A1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C32A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  <w:r w:rsidRPr="00FC32A1">
              <w:rPr>
                <w:rFonts w:ascii="Times New Roman" w:hAnsi="Times New Roman" w:cs="Times New Roman"/>
                <w:sz w:val="28"/>
                <w:szCs w:val="28"/>
              </w:rPr>
              <w:t xml:space="preserve"> Доля </w:t>
            </w:r>
            <w:r w:rsidRPr="00FC32A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населения ежегодно обследованного на ВИЧ-инфекцию в общей численности населения.</w:t>
            </w:r>
          </w:p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1310AF" w:rsidRPr="00B36FC3" w:rsidTr="00D92801">
        <w:trPr>
          <w:jc w:val="center"/>
        </w:trPr>
        <w:tc>
          <w:tcPr>
            <w:tcW w:w="2715" w:type="dxa"/>
            <w:hideMark/>
          </w:tcPr>
          <w:p w:rsidR="001310AF" w:rsidRPr="00B36FC3" w:rsidRDefault="001310AF" w:rsidP="00D92801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Этапы и сроки реализации подпрограммы 2</w:t>
            </w:r>
          </w:p>
        </w:tc>
        <w:tc>
          <w:tcPr>
            <w:tcW w:w="7545" w:type="dxa"/>
          </w:tcPr>
          <w:p w:rsidR="001310AF" w:rsidRPr="00B36FC3" w:rsidRDefault="007A04A8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Срок реализации 202</w:t>
            </w:r>
            <w:r w:rsidR="008001D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-2030 годы, этапы не предусмотрены</w:t>
            </w:r>
          </w:p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1310AF" w:rsidRPr="00B36FC3" w:rsidTr="00D92801">
        <w:trPr>
          <w:jc w:val="center"/>
        </w:trPr>
        <w:tc>
          <w:tcPr>
            <w:tcW w:w="2715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Ресурсное обеспечение подпрограммы 2</w:t>
            </w:r>
          </w:p>
        </w:tc>
        <w:tc>
          <w:tcPr>
            <w:tcW w:w="7545" w:type="dxa"/>
            <w:hideMark/>
          </w:tcPr>
          <w:p w:rsidR="001310AF" w:rsidRPr="00B36FC3" w:rsidRDefault="007A04A8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Финансирование мероприятий подпрограммы 2 осуществляется за счёт средств местного бюджета.</w:t>
            </w:r>
          </w:p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1310AF" w:rsidRPr="00B36FC3" w:rsidTr="00D92801">
        <w:trPr>
          <w:jc w:val="center"/>
        </w:trPr>
        <w:tc>
          <w:tcPr>
            <w:tcW w:w="2715" w:type="dxa"/>
          </w:tcPr>
          <w:p w:rsidR="001310AF" w:rsidRPr="00B36FC3" w:rsidRDefault="001310AF" w:rsidP="00D92801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545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Объём финансирования мероприятий за счет с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редств местного бюджета — 1</w:t>
            </w:r>
            <w:r w:rsidR="008001D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098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8001D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руб., из них:</w:t>
            </w:r>
          </w:p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– 1</w:t>
            </w:r>
            <w:r w:rsidRPr="00B36FC3">
              <w:rPr>
                <w:rFonts w:ascii="Times New Roman" w:hAnsi="Times New Roman" w:cs="Times New Roman"/>
                <w:sz w:val="28"/>
                <w:szCs w:val="28"/>
              </w:rPr>
              <w:t>56,9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руб.;</w:t>
            </w:r>
          </w:p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–1</w:t>
            </w:r>
            <w:r w:rsidRPr="00B36FC3">
              <w:rPr>
                <w:rFonts w:ascii="Times New Roman" w:hAnsi="Times New Roman" w:cs="Times New Roman"/>
                <w:sz w:val="28"/>
                <w:szCs w:val="28"/>
              </w:rPr>
              <w:t>56,9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тыс. руб.;</w:t>
            </w:r>
          </w:p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2026 год –1</w:t>
            </w:r>
            <w:r w:rsidRPr="00B36FC3">
              <w:rPr>
                <w:rFonts w:ascii="Times New Roman" w:hAnsi="Times New Roman" w:cs="Times New Roman"/>
                <w:sz w:val="28"/>
                <w:szCs w:val="28"/>
              </w:rPr>
              <w:t>56,9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тыс. руб.;</w:t>
            </w:r>
          </w:p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2027 год –1</w:t>
            </w:r>
            <w:r w:rsidRPr="00B36FC3">
              <w:rPr>
                <w:rFonts w:ascii="Times New Roman" w:hAnsi="Times New Roman" w:cs="Times New Roman"/>
                <w:sz w:val="28"/>
                <w:szCs w:val="28"/>
              </w:rPr>
              <w:t>56,9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тыс. руб.;</w:t>
            </w:r>
          </w:p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2028 год – 1</w:t>
            </w:r>
            <w:r w:rsidRPr="00B36FC3">
              <w:rPr>
                <w:rFonts w:ascii="Times New Roman" w:hAnsi="Times New Roman" w:cs="Times New Roman"/>
                <w:sz w:val="28"/>
                <w:szCs w:val="28"/>
              </w:rPr>
              <w:t>56,9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руб.;</w:t>
            </w:r>
          </w:p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2029 год –1</w:t>
            </w:r>
            <w:r w:rsidRPr="00B36FC3">
              <w:rPr>
                <w:rFonts w:ascii="Times New Roman" w:hAnsi="Times New Roman" w:cs="Times New Roman"/>
                <w:sz w:val="28"/>
                <w:szCs w:val="28"/>
              </w:rPr>
              <w:t>56,9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руб.;</w:t>
            </w:r>
          </w:p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</w:rPr>
              <w:t xml:space="preserve">2030 год – 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Pr="00B36FC3">
              <w:rPr>
                <w:rFonts w:ascii="Times New Roman" w:hAnsi="Times New Roman" w:cs="Times New Roman"/>
                <w:sz w:val="28"/>
                <w:szCs w:val="28"/>
              </w:rPr>
              <w:t>56,9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руб.;</w:t>
            </w:r>
          </w:p>
        </w:tc>
      </w:tr>
      <w:tr w:rsidR="001310AF" w:rsidRPr="00B36FC3" w:rsidTr="00D92801">
        <w:trPr>
          <w:jc w:val="center"/>
        </w:trPr>
        <w:tc>
          <w:tcPr>
            <w:tcW w:w="2715" w:type="dxa"/>
          </w:tcPr>
          <w:p w:rsidR="001310AF" w:rsidRPr="00B36FC3" w:rsidRDefault="001310AF" w:rsidP="00D92801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545" w:type="dxa"/>
            <w:hideMark/>
          </w:tcPr>
          <w:p w:rsidR="001310AF" w:rsidRPr="00B36FC3" w:rsidRDefault="001310AF" w:rsidP="00D92801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1310AF" w:rsidRPr="00B36FC3" w:rsidTr="00D92801">
        <w:trPr>
          <w:jc w:val="center"/>
        </w:trPr>
        <w:tc>
          <w:tcPr>
            <w:tcW w:w="2715" w:type="dxa"/>
            <w:hideMark/>
          </w:tcPr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Ожидаемые результаты реализации подпрограммы 2</w:t>
            </w:r>
          </w:p>
        </w:tc>
        <w:tc>
          <w:tcPr>
            <w:tcW w:w="7545" w:type="dxa"/>
            <w:hideMark/>
          </w:tcPr>
          <w:p w:rsidR="001310AF" w:rsidRPr="00B36FC3" w:rsidRDefault="007A04A8" w:rsidP="00D92801">
            <w:pPr>
              <w:suppressAutoHyphens/>
              <w:ind w:left="-21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 Снижение уровня заболеваемости, инвалидности и смертности населения от туберкулёза.</w:t>
            </w:r>
          </w:p>
          <w:p w:rsidR="001310AF" w:rsidRPr="00B36FC3" w:rsidRDefault="001310AF" w:rsidP="00D9280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 Снижение уровня заболеваемости, инвалидности и смертности среди ВИЧ-инфици</w:t>
            </w:r>
            <w:r w:rsidR="00993F1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рованных, повышение качества и </w:t>
            </w:r>
            <w:r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продолжительности их жизни.</w:t>
            </w:r>
          </w:p>
          <w:p w:rsidR="001310AF" w:rsidRPr="00B36FC3" w:rsidRDefault="00BC0107" w:rsidP="0000459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3. Снижение 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уровня заболеваемости, инвалидности и </w:t>
            </w:r>
            <w:r w:rsidR="001310AF" w:rsidRPr="00B36FC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смертности жителей города Донецка от болезней системы кровообращения, сахарного диабета, от онкологических заболеваний.</w:t>
            </w:r>
          </w:p>
        </w:tc>
      </w:tr>
    </w:tbl>
    <w:p w:rsidR="001310AF" w:rsidRPr="00B36FC3" w:rsidRDefault="001310AF" w:rsidP="001310AF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</w:pPr>
      <w:r w:rsidRPr="00B36FC3">
        <w:rPr>
          <w:rFonts w:ascii="Times New Roman" w:hAnsi="Times New Roman" w:cs="Times New Roman"/>
          <w:kern w:val="2"/>
          <w:sz w:val="28"/>
          <w:szCs w:val="28"/>
        </w:rPr>
        <w:lastRenderedPageBreak/>
        <w:t xml:space="preserve">Приоритеты и цели </w:t>
      </w:r>
      <w:r w:rsidRPr="00B36FC3">
        <w:rPr>
          <w:rFonts w:ascii="Times New Roman" w:hAnsi="Times New Roman" w:cs="Times New Roman"/>
          <w:kern w:val="2"/>
          <w:sz w:val="28"/>
          <w:szCs w:val="28"/>
        </w:rPr>
        <w:br/>
        <w:t>государственной и муниципальной политики в сфере здравоохранения</w:t>
      </w:r>
    </w:p>
    <w:p w:rsidR="001310AF" w:rsidRPr="00B36FC3" w:rsidRDefault="001310AF" w:rsidP="001310AF">
      <w:pPr>
        <w:autoSpaceDE w:val="0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</w:pPr>
    </w:p>
    <w:p w:rsidR="001310AF" w:rsidRPr="00B36FC3" w:rsidRDefault="001310AF" w:rsidP="001310AF">
      <w:pPr>
        <w:widowControl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C3">
        <w:rPr>
          <w:rFonts w:ascii="Times New Roman" w:hAnsi="Times New Roman" w:cs="Times New Roman"/>
          <w:sz w:val="28"/>
          <w:szCs w:val="28"/>
        </w:rPr>
        <w:t>1. Государственная и муниципальная политика в сфере здравоохранения формируется в соответствии с Конституцией Российской Федерации, согласно которой в Российской Федерации каждый имеет право на охрану здоровья и медицинскую помощь. Медици</w:t>
      </w:r>
      <w:r w:rsidR="00993F1C">
        <w:rPr>
          <w:rFonts w:ascii="Times New Roman" w:hAnsi="Times New Roman" w:cs="Times New Roman"/>
          <w:sz w:val="28"/>
          <w:szCs w:val="28"/>
        </w:rPr>
        <w:t xml:space="preserve">нская помощь в государственных </w:t>
      </w:r>
      <w:r w:rsidRPr="00B36FC3">
        <w:rPr>
          <w:rFonts w:ascii="Times New Roman" w:hAnsi="Times New Roman" w:cs="Times New Roman"/>
          <w:sz w:val="28"/>
          <w:szCs w:val="28"/>
        </w:rPr>
        <w:t>учреждениях здравоохранения оказывается гражданам бесплатно за счет средств соответствующего бюджета, страховых взносов, других поступлений.</w:t>
      </w:r>
    </w:p>
    <w:p w:rsidR="002A58DF" w:rsidRDefault="001310AF" w:rsidP="002A58DF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Основные приоритеты в сфере реализации муниципальной программы </w:t>
      </w:r>
      <w:r w:rsidRPr="00B36FC3">
        <w:rPr>
          <w:rFonts w:ascii="Times New Roman" w:hAnsi="Times New Roman" w:cs="Times New Roman"/>
          <w:sz w:val="28"/>
          <w:szCs w:val="28"/>
        </w:rPr>
        <w:t xml:space="preserve">в сфере здравоохранения </w:t>
      </w:r>
      <w:r w:rsidRPr="00B36F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определены </w:t>
      </w:r>
      <w:r w:rsidRPr="00B36FC3">
        <w:rPr>
          <w:rFonts w:ascii="Times New Roman" w:hAnsi="Times New Roman" w:cs="Times New Roman"/>
          <w:sz w:val="28"/>
          <w:szCs w:val="28"/>
        </w:rPr>
        <w:t>в соответствии с Указом Президента Российской Федерации от 21.07.2020 № 474 «О национальных целях развития Российской Федерации на период до 2030 года», Стратегией социально-экономического развития муниципального образования «Город Донецк»  до 2030 года.</w:t>
      </w:r>
    </w:p>
    <w:p w:rsidR="001310AF" w:rsidRPr="002A58DF" w:rsidRDefault="001310AF" w:rsidP="002A58DF">
      <w:pPr>
        <w:widowControl w:val="0"/>
        <w:ind w:firstLine="709"/>
        <w:jc w:val="both"/>
        <w:rPr>
          <w:rStyle w:val="1"/>
          <w:rFonts w:eastAsiaTheme="minorEastAsia"/>
          <w:b/>
          <w:color w:val="000000"/>
          <w:szCs w:val="28"/>
        </w:rPr>
      </w:pPr>
      <w:r w:rsidRPr="002A58DF">
        <w:rPr>
          <w:rStyle w:val="21"/>
          <w:rFonts w:ascii="Times New Roman" w:hAnsi="Times New Roman" w:cs="Times New Roman"/>
          <w:b w:val="0"/>
          <w:color w:val="000000"/>
          <w:sz w:val="28"/>
          <w:szCs w:val="28"/>
        </w:rPr>
        <w:t xml:space="preserve">В пределах полномочий, установленных </w:t>
      </w:r>
      <w:r w:rsidR="00E2729C" w:rsidRPr="002A58DF">
        <w:rPr>
          <w:rStyle w:val="1"/>
          <w:rFonts w:eastAsiaTheme="minorEastAsia"/>
          <w:szCs w:val="28"/>
        </w:rPr>
        <w:t>Федеральным законом</w:t>
      </w:r>
      <w:r w:rsidR="00E2729C" w:rsidRPr="00B36FC3">
        <w:rPr>
          <w:rStyle w:val="1"/>
          <w:rFonts w:eastAsiaTheme="minorEastAsia"/>
          <w:szCs w:val="28"/>
        </w:rPr>
        <w:t xml:space="preserve"> от 21.11.201</w:t>
      </w:r>
      <w:r w:rsidR="00E2729C">
        <w:rPr>
          <w:rStyle w:val="1"/>
          <w:rFonts w:eastAsiaTheme="minorEastAsia"/>
          <w:szCs w:val="28"/>
        </w:rPr>
        <w:t>1</w:t>
      </w:r>
      <w:r w:rsidR="00E2729C" w:rsidRPr="00B36FC3">
        <w:rPr>
          <w:rStyle w:val="1"/>
          <w:rFonts w:eastAsiaTheme="minorEastAsia"/>
          <w:szCs w:val="28"/>
        </w:rPr>
        <w:t xml:space="preserve"> № 323-ФЗ «Об основах охраны здоровья гр</w:t>
      </w:r>
      <w:r w:rsidR="00E2729C">
        <w:rPr>
          <w:rStyle w:val="1"/>
          <w:rFonts w:eastAsiaTheme="minorEastAsia"/>
          <w:szCs w:val="28"/>
        </w:rPr>
        <w:t xml:space="preserve">аждан в Российской Федерации», </w:t>
      </w:r>
      <w:r w:rsidR="00E2729C" w:rsidRPr="00B36FC3">
        <w:rPr>
          <w:rStyle w:val="1"/>
          <w:rFonts w:eastAsiaTheme="minorEastAsia"/>
          <w:szCs w:val="28"/>
        </w:rPr>
        <w:t xml:space="preserve">Федеральным законом от 06.10.2003 № 131-ФЗ «Об общих принципах организации местного </w:t>
      </w:r>
      <w:r w:rsidR="00E2729C" w:rsidRPr="002A58DF">
        <w:rPr>
          <w:rStyle w:val="1"/>
          <w:rFonts w:eastAsiaTheme="minorEastAsia"/>
          <w:szCs w:val="28"/>
        </w:rPr>
        <w:t xml:space="preserve">самоуправления в Российской Федерации»,                         </w:t>
      </w:r>
      <w:r w:rsidR="00E2729C" w:rsidRPr="002A58DF">
        <w:rPr>
          <w:rFonts w:ascii="Times New Roman" w:eastAsiaTheme="minorHAnsi" w:hAnsi="Times New Roman" w:cs="Times New Roman"/>
          <w:sz w:val="28"/>
          <w:szCs w:val="28"/>
          <w:lang w:eastAsia="en-US"/>
        </w:rPr>
        <w:t>Областным законом от 29.02.2012 № 798-ЗС «Об охране здоровья жителей Ростовской области»</w:t>
      </w:r>
      <w:r w:rsidRPr="002A58DF">
        <w:rPr>
          <w:rStyle w:val="21"/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r w:rsidRPr="002A58DF">
        <w:rPr>
          <w:rStyle w:val="2"/>
          <w:rFonts w:ascii="Times New Roman" w:hAnsi="Times New Roman" w:cs="Times New Roman"/>
          <w:b w:val="0"/>
          <w:color w:val="000000"/>
          <w:sz w:val="28"/>
          <w:szCs w:val="28"/>
        </w:rPr>
        <w:t xml:space="preserve">муниципальное образование </w:t>
      </w:r>
      <w:r w:rsidR="00E2729C" w:rsidRPr="002A58DF">
        <w:rPr>
          <w:rStyle w:val="2"/>
          <w:rFonts w:ascii="Times New Roman" w:hAnsi="Times New Roman" w:cs="Times New Roman"/>
          <w:b w:val="0"/>
          <w:color w:val="000000"/>
          <w:sz w:val="28"/>
          <w:szCs w:val="28"/>
        </w:rPr>
        <w:t xml:space="preserve"> «Город Донецк» осуществляет мероприятия</w:t>
      </w:r>
      <w:r w:rsidRPr="002A58DF">
        <w:rPr>
          <w:rStyle w:val="2"/>
          <w:rFonts w:ascii="Times New Roman" w:hAnsi="Times New Roman" w:cs="Times New Roman"/>
          <w:b w:val="0"/>
          <w:color w:val="000000"/>
          <w:sz w:val="28"/>
          <w:szCs w:val="28"/>
        </w:rPr>
        <w:t>:</w:t>
      </w:r>
    </w:p>
    <w:p w:rsidR="001310AF" w:rsidRPr="00B36FC3" w:rsidRDefault="00E2729C" w:rsidP="001310AF">
      <w:pPr>
        <w:pStyle w:val="a4"/>
        <w:widowControl w:val="0"/>
        <w:numPr>
          <w:ilvl w:val="0"/>
          <w:numId w:val="2"/>
        </w:numPr>
        <w:jc w:val="both"/>
        <w:rPr>
          <w:szCs w:val="28"/>
        </w:rPr>
      </w:pPr>
      <w:r w:rsidRPr="00B36FC3">
        <w:rPr>
          <w:rStyle w:val="2"/>
          <w:b w:val="0"/>
          <w:color w:val="000000"/>
          <w:szCs w:val="28"/>
        </w:rPr>
        <w:t>по</w:t>
      </w:r>
      <w:r w:rsidRPr="00B36FC3">
        <w:rPr>
          <w:rStyle w:val="1"/>
          <w:color w:val="000000"/>
          <w:szCs w:val="28"/>
        </w:rPr>
        <w:t xml:space="preserve"> </w:t>
      </w:r>
      <w:r w:rsidR="001310AF" w:rsidRPr="00B36FC3">
        <w:rPr>
          <w:rStyle w:val="1"/>
          <w:color w:val="000000"/>
          <w:szCs w:val="28"/>
        </w:rPr>
        <w:t>созданию условий для оказания медицинской помощи населению;</w:t>
      </w:r>
    </w:p>
    <w:p w:rsidR="001310AF" w:rsidRPr="00B36FC3" w:rsidRDefault="00E2729C" w:rsidP="001310AF">
      <w:pPr>
        <w:pStyle w:val="a4"/>
        <w:widowControl w:val="0"/>
        <w:numPr>
          <w:ilvl w:val="0"/>
          <w:numId w:val="2"/>
        </w:numPr>
        <w:jc w:val="both"/>
        <w:rPr>
          <w:szCs w:val="28"/>
        </w:rPr>
      </w:pPr>
      <w:r>
        <w:rPr>
          <w:rStyle w:val="1"/>
          <w:color w:val="000000"/>
          <w:szCs w:val="28"/>
        </w:rPr>
        <w:t xml:space="preserve">по </w:t>
      </w:r>
      <w:r w:rsidR="001310AF" w:rsidRPr="00B36FC3">
        <w:rPr>
          <w:rStyle w:val="1"/>
          <w:color w:val="000000"/>
          <w:szCs w:val="28"/>
        </w:rPr>
        <w:t>участию в санитарно-гигиеническом просвещении населения и пропаганде донорства крови и ее компонентов;</w:t>
      </w:r>
    </w:p>
    <w:p w:rsidR="001310AF" w:rsidRPr="00B36FC3" w:rsidRDefault="001310AF" w:rsidP="002A58DF">
      <w:pPr>
        <w:pStyle w:val="a4"/>
        <w:widowControl w:val="0"/>
        <w:ind w:left="710"/>
        <w:jc w:val="both"/>
        <w:rPr>
          <w:szCs w:val="28"/>
        </w:rPr>
      </w:pPr>
      <w:r w:rsidRPr="00B36FC3">
        <w:rPr>
          <w:rStyle w:val="1"/>
          <w:color w:val="000000"/>
          <w:szCs w:val="28"/>
        </w:rPr>
        <w:t xml:space="preserve">3) </w:t>
      </w:r>
      <w:r w:rsidR="00E2729C">
        <w:rPr>
          <w:rStyle w:val="1"/>
          <w:color w:val="000000"/>
          <w:szCs w:val="28"/>
        </w:rPr>
        <w:t xml:space="preserve">по </w:t>
      </w:r>
      <w:r w:rsidRPr="00B36FC3">
        <w:rPr>
          <w:rStyle w:val="1"/>
          <w:color w:val="000000"/>
          <w:szCs w:val="28"/>
        </w:rPr>
        <w:t>профилактике заболеваний и формированию здорового образа жизни;</w:t>
      </w:r>
    </w:p>
    <w:p w:rsidR="001310AF" w:rsidRPr="00B36FC3" w:rsidRDefault="001310AF" w:rsidP="002A58DF">
      <w:pPr>
        <w:pStyle w:val="a4"/>
        <w:widowControl w:val="0"/>
        <w:ind w:left="708" w:firstLine="1"/>
        <w:jc w:val="both"/>
        <w:rPr>
          <w:szCs w:val="28"/>
        </w:rPr>
      </w:pPr>
      <w:r w:rsidRPr="00B36FC3">
        <w:rPr>
          <w:rStyle w:val="1"/>
          <w:color w:val="000000"/>
          <w:szCs w:val="28"/>
        </w:rPr>
        <w:t xml:space="preserve">4) </w:t>
      </w:r>
      <w:r w:rsidR="00E2729C">
        <w:rPr>
          <w:rStyle w:val="1"/>
          <w:color w:val="000000"/>
          <w:szCs w:val="28"/>
        </w:rPr>
        <w:t xml:space="preserve">по </w:t>
      </w:r>
      <w:r w:rsidRPr="00B36FC3">
        <w:rPr>
          <w:rStyle w:val="1"/>
          <w:color w:val="000000"/>
          <w:szCs w:val="28"/>
        </w:rPr>
        <w:t>созданию благоприятных условий в целях привлечения медицинских работников и фармацевтических работников для работы в медицинских организациях;</w:t>
      </w:r>
    </w:p>
    <w:p w:rsidR="001310AF" w:rsidRPr="00B36FC3" w:rsidRDefault="001310AF" w:rsidP="001310AF">
      <w:pPr>
        <w:pStyle w:val="a4"/>
        <w:widowControl w:val="0"/>
        <w:ind w:firstLine="709"/>
        <w:jc w:val="both"/>
        <w:rPr>
          <w:rStyle w:val="1"/>
          <w:color w:val="000000"/>
          <w:szCs w:val="28"/>
        </w:rPr>
      </w:pPr>
      <w:r w:rsidRPr="00B36FC3">
        <w:rPr>
          <w:szCs w:val="28"/>
        </w:rPr>
        <w:t>5) направленны</w:t>
      </w:r>
      <w:r w:rsidR="00E2729C">
        <w:rPr>
          <w:szCs w:val="28"/>
        </w:rPr>
        <w:t>е</w:t>
      </w:r>
      <w:r w:rsidRPr="00B36FC3">
        <w:rPr>
          <w:szCs w:val="28"/>
        </w:rPr>
        <w:t xml:space="preserve"> на спасение жизни и сохранение здоровья людей при чрезвычайных ситуациях, </w:t>
      </w:r>
      <w:r w:rsidR="00E2729C">
        <w:rPr>
          <w:szCs w:val="28"/>
        </w:rPr>
        <w:t xml:space="preserve">по </w:t>
      </w:r>
      <w:r w:rsidRPr="00B36FC3">
        <w:rPr>
          <w:szCs w:val="28"/>
        </w:rPr>
        <w:t>информировани</w:t>
      </w:r>
      <w:r w:rsidR="00E2729C">
        <w:rPr>
          <w:szCs w:val="28"/>
        </w:rPr>
        <w:t>ю</w:t>
      </w:r>
      <w:r w:rsidRPr="00B36FC3">
        <w:rPr>
          <w:szCs w:val="28"/>
        </w:rPr>
        <w:t xml:space="preserve"> населения о медико-санитарной обстановке в зоне чрезвычайной ситуации и о принимаемых </w:t>
      </w:r>
      <w:r w:rsidRPr="00B36FC3">
        <w:rPr>
          <w:szCs w:val="28"/>
        </w:rPr>
        <w:lastRenderedPageBreak/>
        <w:t>мерах</w:t>
      </w:r>
      <w:r w:rsidR="00E03EF0">
        <w:rPr>
          <w:szCs w:val="28"/>
        </w:rPr>
        <w:t>.</w:t>
      </w:r>
    </w:p>
    <w:p w:rsidR="001310AF" w:rsidRPr="00B36FC3" w:rsidRDefault="001310AF" w:rsidP="00E03EF0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36F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3. Приоритетными направлениями в сфере здравоохранения, реализуемыми муниципальным образованием «Город Донецк», являются: </w:t>
      </w:r>
    </w:p>
    <w:p w:rsidR="001310AF" w:rsidRPr="00B36FC3" w:rsidRDefault="00E03EF0" w:rsidP="00E03EF0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1) </w:t>
      </w:r>
      <w:r w:rsidR="001310AF" w:rsidRPr="00B36F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создание условий для </w:t>
      </w:r>
      <w:r w:rsidR="001310AF" w:rsidRPr="00B36F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оказания медицинской помощи </w:t>
      </w:r>
      <w:r w:rsidR="00387C48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населению</w:t>
      </w:r>
      <w:r w:rsidR="001310AF" w:rsidRPr="00B36F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;</w:t>
      </w:r>
    </w:p>
    <w:p w:rsidR="001310AF" w:rsidRPr="00B36FC3" w:rsidRDefault="00E03EF0" w:rsidP="00E03EF0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</w:t>
      </w:r>
      <w:r w:rsidR="001310AF" w:rsidRPr="00B36FC3">
        <w:rPr>
          <w:rFonts w:ascii="Times New Roman" w:eastAsiaTheme="minorHAnsi" w:hAnsi="Times New Roman" w:cs="Times New Roman"/>
          <w:sz w:val="28"/>
          <w:szCs w:val="28"/>
          <w:lang w:eastAsia="en-US"/>
        </w:rPr>
        <w:t>создание благоприятных условий в целях привлечения медицинских работников и фармацевтических работников для работы в медицинских организациях, расположенных на территории муниципального образования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«Город Донецк»</w:t>
      </w:r>
      <w:r w:rsidR="001310AF" w:rsidRPr="00B36F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1310AF" w:rsidRPr="00B36FC3" w:rsidRDefault="001310AF" w:rsidP="00131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>Вышеуказанные мероприятия на территории муниципального образования</w:t>
      </w:r>
      <w:r w:rsidR="00E03EF0">
        <w:rPr>
          <w:rFonts w:ascii="Times New Roman" w:hAnsi="Times New Roman" w:cs="Times New Roman"/>
          <w:sz w:val="28"/>
          <w:szCs w:val="28"/>
        </w:rPr>
        <w:t xml:space="preserve"> «Город Донецк»</w:t>
      </w:r>
      <w:r w:rsidRPr="00B36FC3">
        <w:rPr>
          <w:rFonts w:ascii="Times New Roman" w:hAnsi="Times New Roman" w:cs="Times New Roman"/>
          <w:sz w:val="28"/>
          <w:szCs w:val="28"/>
        </w:rPr>
        <w:t xml:space="preserve"> реализуются путем:</w:t>
      </w:r>
    </w:p>
    <w:p w:rsidR="001310AF" w:rsidRPr="00B36FC3" w:rsidRDefault="001310AF" w:rsidP="00131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организации транспортировки проживающих на территории муниципального образования</w:t>
      </w:r>
      <w:r w:rsidR="00E03E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«Город Донецк»</w:t>
      </w:r>
      <w:r w:rsidRPr="00B36F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пациентов, страдающих хронической почечной недостаточностью, от места их фактического проживания до места получения медицинской помощи методом заместительной почечной терапии и обратно;</w:t>
      </w:r>
    </w:p>
    <w:p w:rsidR="001310AF" w:rsidRPr="00B36FC3" w:rsidRDefault="001310AF" w:rsidP="00131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 xml:space="preserve">оказание содействия в благоустройстве территорий, прилегающих к </w:t>
      </w:r>
      <w:r w:rsidR="00E03EF0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B36FC3">
        <w:rPr>
          <w:rFonts w:ascii="Times New Roman" w:hAnsi="Times New Roman" w:cs="Times New Roman"/>
          <w:sz w:val="28"/>
          <w:szCs w:val="28"/>
        </w:rPr>
        <w:t>медицинск</w:t>
      </w:r>
      <w:r w:rsidR="00E03EF0">
        <w:rPr>
          <w:rFonts w:ascii="Times New Roman" w:hAnsi="Times New Roman" w:cs="Times New Roman"/>
          <w:sz w:val="28"/>
          <w:szCs w:val="28"/>
        </w:rPr>
        <w:t>ой</w:t>
      </w:r>
      <w:r w:rsidRPr="00B36FC3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E03EF0">
        <w:rPr>
          <w:rFonts w:ascii="Times New Roman" w:hAnsi="Times New Roman" w:cs="Times New Roman"/>
          <w:sz w:val="28"/>
          <w:szCs w:val="28"/>
        </w:rPr>
        <w:t>и, зарегистрированной</w:t>
      </w:r>
      <w:r w:rsidR="00E03EF0" w:rsidRPr="00B36FC3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</w:t>
      </w:r>
      <w:r w:rsidR="00E03EF0">
        <w:rPr>
          <w:rFonts w:ascii="Times New Roman" w:hAnsi="Times New Roman" w:cs="Times New Roman"/>
          <w:sz w:val="28"/>
          <w:szCs w:val="28"/>
        </w:rPr>
        <w:t xml:space="preserve"> «Город Донецк»</w:t>
      </w:r>
      <w:r w:rsidRPr="00B36FC3">
        <w:rPr>
          <w:rFonts w:ascii="Times New Roman" w:hAnsi="Times New Roman" w:cs="Times New Roman"/>
          <w:sz w:val="28"/>
          <w:szCs w:val="28"/>
        </w:rPr>
        <w:t>;</w:t>
      </w:r>
    </w:p>
    <w:p w:rsidR="001310AF" w:rsidRPr="00B36FC3" w:rsidRDefault="001310AF" w:rsidP="001310AF">
      <w:pPr>
        <w:pStyle w:val="ConsPlusNormal"/>
        <w:ind w:firstLine="709"/>
        <w:jc w:val="both"/>
        <w:rPr>
          <w:rStyle w:val="1"/>
          <w:rFonts w:eastAsia="Arial"/>
          <w:color w:val="000000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 xml:space="preserve">установления дополнительных гарантий и мер социальной поддержки медицинским работникам (врачам) государственной медицинской организации, </w:t>
      </w:r>
      <w:r w:rsidR="00E03EF0">
        <w:rPr>
          <w:rFonts w:ascii="Times New Roman" w:hAnsi="Times New Roman" w:cs="Times New Roman"/>
          <w:sz w:val="28"/>
          <w:szCs w:val="28"/>
        </w:rPr>
        <w:t>зарегистрированной</w:t>
      </w:r>
      <w:r w:rsidRPr="00B36FC3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</w:t>
      </w:r>
      <w:r w:rsidR="00E03EF0">
        <w:rPr>
          <w:rFonts w:ascii="Times New Roman" w:hAnsi="Times New Roman" w:cs="Times New Roman"/>
          <w:sz w:val="28"/>
          <w:szCs w:val="28"/>
        </w:rPr>
        <w:t xml:space="preserve"> «Город Донецк»</w:t>
      </w:r>
      <w:r w:rsidRPr="00B36FC3">
        <w:rPr>
          <w:rFonts w:ascii="Times New Roman" w:hAnsi="Times New Roman" w:cs="Times New Roman"/>
          <w:sz w:val="28"/>
          <w:szCs w:val="28"/>
        </w:rPr>
        <w:t xml:space="preserve"> </w:t>
      </w:r>
      <w:r w:rsidRPr="00B36FC3">
        <w:rPr>
          <w:rStyle w:val="1"/>
          <w:rFonts w:eastAsia="Arial"/>
          <w:color w:val="000000"/>
          <w:szCs w:val="28"/>
        </w:rPr>
        <w:t>(включая единовременные выплаты трудоустроившимся врачам в государственную медицинскую организацию, внеочередное</w:t>
      </w:r>
      <w:r w:rsidRPr="00B36FC3">
        <w:rPr>
          <w:rFonts w:ascii="Times New Roman" w:hAnsi="Times New Roman" w:cs="Times New Roman"/>
          <w:sz w:val="28"/>
          <w:szCs w:val="28"/>
        </w:rPr>
        <w:t xml:space="preserve"> предоставление мест детям медицинских работников в дошкольных образовательных организациях</w:t>
      </w:r>
      <w:r w:rsidRPr="00B36FC3">
        <w:rPr>
          <w:rStyle w:val="1"/>
          <w:rFonts w:eastAsia="Arial"/>
          <w:color w:val="000000"/>
          <w:szCs w:val="28"/>
        </w:rPr>
        <w:t>)</w:t>
      </w:r>
      <w:r w:rsidR="00E03EF0">
        <w:rPr>
          <w:rStyle w:val="1"/>
          <w:rFonts w:eastAsia="Arial"/>
          <w:color w:val="000000"/>
          <w:szCs w:val="28"/>
        </w:rPr>
        <w:t>.</w:t>
      </w:r>
    </w:p>
    <w:p w:rsidR="001310AF" w:rsidRPr="00B36FC3" w:rsidRDefault="001310AF" w:rsidP="001310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>4. Муниципальная программа конкретизирует положения и направления развития сферы здравоохранения с учетом специфики условий и ресурсов города Донецка.</w:t>
      </w:r>
    </w:p>
    <w:p w:rsidR="001310AF" w:rsidRPr="00B36FC3" w:rsidRDefault="001310AF" w:rsidP="001310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>5. Программный подход к решению задач с позиции достижения целевых показателей доказал и позволил оценить  на практике последствия реализации мероприятий по созданию условий</w:t>
      </w:r>
      <w:r w:rsidRPr="00B36F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для </w:t>
      </w:r>
      <w:r w:rsidRPr="00B36F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оказания медицинской помощи </w:t>
      </w:r>
      <w:r w:rsidRPr="00B36F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жителям муниципального образования</w:t>
      </w:r>
      <w:r w:rsidR="00E03EF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«Город Донецк»</w:t>
      </w:r>
      <w:r w:rsidRPr="00B36F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 профилактике заболеваний, формированию здорового образа жизни, а также</w:t>
      </w:r>
      <w:r w:rsidRPr="00B36FC3">
        <w:rPr>
          <w:rFonts w:ascii="Times New Roman" w:hAnsi="Times New Roman" w:cs="Times New Roman"/>
          <w:sz w:val="28"/>
          <w:szCs w:val="28"/>
        </w:rPr>
        <w:t xml:space="preserve"> эффективность расходования финансовых средств.</w:t>
      </w:r>
    </w:p>
    <w:p w:rsidR="001310AF" w:rsidRPr="00B36FC3" w:rsidRDefault="001310AF" w:rsidP="001310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 xml:space="preserve">6. Муниципальная программа направлена на: </w:t>
      </w:r>
    </w:p>
    <w:p w:rsidR="001310AF" w:rsidRPr="00B36FC3" w:rsidRDefault="001310AF" w:rsidP="001310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>1) профилактику заболеваний и формирование здорового образа жизни;</w:t>
      </w:r>
    </w:p>
    <w:p w:rsidR="001310AF" w:rsidRPr="00B36FC3" w:rsidRDefault="001310AF" w:rsidP="001310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>2) создание условий</w:t>
      </w:r>
      <w:r w:rsidRPr="00B36F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для </w:t>
      </w:r>
      <w:r w:rsidRPr="00B36FC3">
        <w:rPr>
          <w:rFonts w:ascii="Times New Roman" w:eastAsiaTheme="minorHAnsi" w:hAnsi="Times New Roman" w:cs="Times New Roman"/>
          <w:sz w:val="28"/>
          <w:szCs w:val="28"/>
          <w:lang w:eastAsia="en-US"/>
        </w:rPr>
        <w:t>оказания медицинской помощи гражданам</w:t>
      </w:r>
      <w:r w:rsidRPr="00B36FC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310AF" w:rsidRPr="00B36FC3" w:rsidRDefault="001310AF" w:rsidP="001310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lastRenderedPageBreak/>
        <w:t xml:space="preserve">3) кадровое обеспечение государственной медицинской организации; </w:t>
      </w:r>
    </w:p>
    <w:p w:rsidR="001310AF" w:rsidRPr="00B36FC3" w:rsidRDefault="001310AF" w:rsidP="001310AF">
      <w:pPr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>4) улучшение качества и доступности медицинской помощи.</w:t>
      </w:r>
    </w:p>
    <w:p w:rsidR="001310AF" w:rsidRPr="00B36FC3" w:rsidRDefault="001310AF" w:rsidP="001310AF">
      <w:pPr>
        <w:pStyle w:val="a4"/>
        <w:widowControl w:val="0"/>
        <w:ind w:firstLine="708"/>
        <w:jc w:val="both"/>
        <w:rPr>
          <w:szCs w:val="28"/>
        </w:rPr>
      </w:pPr>
      <w:r w:rsidRPr="00B36FC3">
        <w:rPr>
          <w:szCs w:val="28"/>
        </w:rPr>
        <w:t xml:space="preserve">7. В рамках решения задачи по выполнению обязательств государства по охране здоровья граждан, реализуются мероприятия по следующим направлениям: </w:t>
      </w:r>
    </w:p>
    <w:p w:rsidR="001310AF" w:rsidRPr="00B36FC3" w:rsidRDefault="001310AF" w:rsidP="001310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 xml:space="preserve">1) обеспечение профилактики в сфере охраны здоровья и формирование здорового образа жизни; </w:t>
      </w:r>
    </w:p>
    <w:p w:rsidR="001310AF" w:rsidRPr="00B36FC3" w:rsidRDefault="001310AF" w:rsidP="001310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>2) повышение доступности и качества медицинской помощи населению;</w:t>
      </w:r>
    </w:p>
    <w:p w:rsidR="001310AF" w:rsidRPr="00B36FC3" w:rsidRDefault="001310AF" w:rsidP="001310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>3) совершенствование принципов взаимодействия с государственными  учреждениями здравоохранения;</w:t>
      </w:r>
    </w:p>
    <w:p w:rsidR="001310AF" w:rsidRPr="00B36FC3" w:rsidRDefault="001310AF" w:rsidP="001310AF">
      <w:pPr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 xml:space="preserve"> </w:t>
      </w:r>
      <w:r w:rsidRPr="00B36FC3">
        <w:rPr>
          <w:rFonts w:ascii="Times New Roman" w:hAnsi="Times New Roman" w:cs="Times New Roman"/>
          <w:sz w:val="28"/>
          <w:szCs w:val="28"/>
        </w:rPr>
        <w:tab/>
        <w:t>4) обеспечение здравоохранения квалифицированными специалистами.</w:t>
      </w:r>
    </w:p>
    <w:p w:rsidR="001310AF" w:rsidRPr="00B36FC3" w:rsidRDefault="001310AF" w:rsidP="001310AF">
      <w:pPr>
        <w:pStyle w:val="a4"/>
        <w:widowControl w:val="0"/>
        <w:ind w:firstLine="709"/>
        <w:jc w:val="both"/>
        <w:rPr>
          <w:kern w:val="2"/>
          <w:szCs w:val="28"/>
        </w:rPr>
      </w:pPr>
      <w:r w:rsidRPr="00B36FC3">
        <w:rPr>
          <w:szCs w:val="28"/>
        </w:rPr>
        <w:t xml:space="preserve">8. Система показателей позволяет в интегрированном виде, в динамике оценивать результаты реализации комплекса мероприятий, направленных на создание условий для </w:t>
      </w:r>
      <w:r w:rsidRPr="00B36FC3">
        <w:rPr>
          <w:rStyle w:val="1"/>
          <w:szCs w:val="28"/>
        </w:rPr>
        <w:t>оказания медицинской помощи населению и  привлечения отдельных категорий медицинских работников для работы в медицинской организации,</w:t>
      </w:r>
      <w:r w:rsidRPr="00B36FC3">
        <w:rPr>
          <w:szCs w:val="28"/>
        </w:rPr>
        <w:t xml:space="preserve"> профилактику заболеваний и формирование здорового образа жизни, повышение качества и доступности оказываемой медицинской помощи.</w:t>
      </w:r>
    </w:p>
    <w:p w:rsidR="001310AF" w:rsidRPr="00B36FC3" w:rsidRDefault="001310AF" w:rsidP="001310AF">
      <w:pPr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 xml:space="preserve">9. Сведения о целевых индикаторах и показателях муниципальной программы, подпрограмм муниципальной программы с расшифровкой плановых значений по годам ее реализации </w:t>
      </w:r>
      <w:r w:rsidRPr="00B36FC3">
        <w:rPr>
          <w:rFonts w:ascii="Times New Roman" w:hAnsi="Times New Roman" w:cs="Times New Roman"/>
          <w:kern w:val="2"/>
          <w:sz w:val="28"/>
          <w:szCs w:val="28"/>
        </w:rPr>
        <w:t>приведены в приложении 1 к муниципальной программе.</w:t>
      </w:r>
    </w:p>
    <w:p w:rsidR="001310AF" w:rsidRPr="00B36FC3" w:rsidRDefault="00BC0107" w:rsidP="001310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10. Перечень подпрограмм, </w:t>
      </w:r>
      <w:r w:rsidR="001310AF" w:rsidRPr="00B36FC3">
        <w:rPr>
          <w:rFonts w:ascii="Times New Roman" w:hAnsi="Times New Roman" w:cs="Times New Roman"/>
          <w:kern w:val="2"/>
          <w:sz w:val="28"/>
          <w:szCs w:val="28"/>
        </w:rPr>
        <w:t>основных мероприятий подпрограмм и мероприятий ведомственных целевых программ с указанием сроков их реализации и ожидаемых результатов муниципальной программы отражен в приложении 2 к муниципальной программе.</w:t>
      </w:r>
      <w:r w:rsidR="001310AF" w:rsidRPr="00B36F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10AF" w:rsidRPr="00B36FC3" w:rsidRDefault="001310AF" w:rsidP="001310AF">
      <w:pPr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>11. Информация о расходах местного бюджета на реализацию муниципальной программы приведена в  приложении 3 к муниципальной программе.</w:t>
      </w:r>
    </w:p>
    <w:p w:rsidR="001310AF" w:rsidRPr="00B36FC3" w:rsidRDefault="001310AF" w:rsidP="001310AF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kern w:val="2"/>
          <w:sz w:val="28"/>
          <w:szCs w:val="28"/>
        </w:rPr>
        <w:t xml:space="preserve">12. Информация по ресурсному обеспечению муниципальной программы за счет средств бюджета города Донецка (с расшифровкой по подпрограммам, основным мероприятиям подпрограмм, мероприятиям ведомственных целевых программ, а также по годам реализации </w:t>
      </w:r>
      <w:r w:rsidRPr="00B36FC3">
        <w:rPr>
          <w:rFonts w:ascii="Times New Roman" w:hAnsi="Times New Roman" w:cs="Times New Roman"/>
          <w:kern w:val="2"/>
          <w:sz w:val="28"/>
          <w:szCs w:val="28"/>
        </w:rPr>
        <w:lastRenderedPageBreak/>
        <w:t xml:space="preserve">муниципальной программы) </w:t>
      </w:r>
      <w:r w:rsidRPr="00B36FC3">
        <w:rPr>
          <w:rFonts w:ascii="Times New Roman" w:hAnsi="Times New Roman" w:cs="Times New Roman"/>
          <w:sz w:val="28"/>
          <w:szCs w:val="28"/>
        </w:rPr>
        <w:t>приведена в  приложении 4 к муниципальной программе.</w:t>
      </w:r>
    </w:p>
    <w:p w:rsidR="001310AF" w:rsidRPr="00B36FC3" w:rsidRDefault="001310AF" w:rsidP="001310AF">
      <w:pPr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B36FC3">
        <w:rPr>
          <w:rFonts w:ascii="Times New Roman" w:hAnsi="Times New Roman" w:cs="Times New Roman"/>
          <w:kern w:val="2"/>
          <w:sz w:val="28"/>
          <w:szCs w:val="28"/>
        </w:rPr>
        <w:t>13. Перечень инвестиционных проектов (объекты строительства, реконструкции, капитального ремонта, находящиеся в собственности муниципального образования «Город Донецк») приведен в приложении 5 к муниципальной программе.</w:t>
      </w:r>
    </w:p>
    <w:p w:rsidR="00387C48" w:rsidRPr="00B36FC3" w:rsidRDefault="001310AF" w:rsidP="00387C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kern w:val="2"/>
          <w:sz w:val="28"/>
          <w:szCs w:val="28"/>
        </w:rPr>
        <w:t>14.</w:t>
      </w:r>
      <w:r w:rsidR="00387C4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BC0107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B36FC3">
        <w:rPr>
          <w:rFonts w:ascii="Times New Roman" w:hAnsi="Times New Roman" w:cs="Times New Roman"/>
          <w:sz w:val="28"/>
          <w:szCs w:val="28"/>
        </w:rPr>
        <w:t xml:space="preserve">об организации работы и порядке расходования средств по привлечению </w:t>
      </w:r>
      <w:r w:rsidRPr="00B36F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медицинских работников</w:t>
      </w:r>
      <w:r w:rsidR="00387C4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(врачей)</w:t>
      </w:r>
      <w:r w:rsidRPr="00B36F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для работы в государственной медицинской организации, зарегистрированной на территории муниципального образования «Город Донецк»</w:t>
      </w:r>
      <w:r w:rsidR="00387C48" w:rsidRPr="00387C48">
        <w:rPr>
          <w:rFonts w:ascii="Times New Roman" w:hAnsi="Times New Roman" w:cs="Times New Roman"/>
          <w:sz w:val="28"/>
          <w:szCs w:val="28"/>
        </w:rPr>
        <w:t xml:space="preserve"> </w:t>
      </w:r>
      <w:r w:rsidR="00387C48" w:rsidRPr="00B36FC3">
        <w:rPr>
          <w:rFonts w:ascii="Times New Roman" w:hAnsi="Times New Roman" w:cs="Times New Roman"/>
          <w:sz w:val="28"/>
          <w:szCs w:val="28"/>
        </w:rPr>
        <w:t>приведен</w:t>
      </w:r>
      <w:r w:rsidR="00387C48">
        <w:rPr>
          <w:rFonts w:ascii="Times New Roman" w:hAnsi="Times New Roman" w:cs="Times New Roman"/>
          <w:sz w:val="28"/>
          <w:szCs w:val="28"/>
        </w:rPr>
        <w:t>о</w:t>
      </w:r>
      <w:r w:rsidR="00387C48" w:rsidRPr="00B36FC3">
        <w:rPr>
          <w:rFonts w:ascii="Times New Roman" w:hAnsi="Times New Roman" w:cs="Times New Roman"/>
          <w:sz w:val="28"/>
          <w:szCs w:val="28"/>
        </w:rPr>
        <w:t xml:space="preserve"> в приложении 6 к муниципальной программе.</w:t>
      </w:r>
    </w:p>
    <w:p w:rsidR="001310AF" w:rsidRDefault="00387C48" w:rsidP="001310AF">
      <w:pPr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1310AF" w:rsidRPr="00B36F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1310AF" w:rsidRPr="00B36FC3">
        <w:rPr>
          <w:rFonts w:ascii="Times New Roman" w:hAnsi="Times New Roman" w:cs="Times New Roman"/>
          <w:sz w:val="28"/>
          <w:szCs w:val="28"/>
        </w:rPr>
        <w:t>орма договора о предоставлении единовременной выплаты приведен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310AF" w:rsidRPr="00B36FC3">
        <w:rPr>
          <w:rFonts w:ascii="Times New Roman" w:hAnsi="Times New Roman" w:cs="Times New Roman"/>
          <w:sz w:val="28"/>
          <w:szCs w:val="28"/>
        </w:rPr>
        <w:t xml:space="preserve"> в приложении  к </w:t>
      </w:r>
      <w:r>
        <w:rPr>
          <w:rFonts w:ascii="Times New Roman" w:hAnsi="Times New Roman" w:cs="Times New Roman"/>
          <w:sz w:val="28"/>
          <w:szCs w:val="28"/>
        </w:rPr>
        <w:t xml:space="preserve">Положению </w:t>
      </w:r>
      <w:r w:rsidRPr="00B36FC3">
        <w:rPr>
          <w:rFonts w:ascii="Times New Roman" w:hAnsi="Times New Roman" w:cs="Times New Roman"/>
          <w:sz w:val="28"/>
          <w:szCs w:val="28"/>
        </w:rPr>
        <w:t xml:space="preserve">об организации работы и порядке расходования средств по привлечению </w:t>
      </w:r>
      <w:r w:rsidRPr="00B36F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медицинских работников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(врачей)</w:t>
      </w:r>
      <w:r w:rsidRPr="00B36F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для работы в государственной медицинской организации, зарегистрированной на территории муниципального образования «Город Донецк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».</w:t>
      </w:r>
    </w:p>
    <w:p w:rsidR="00387C48" w:rsidRDefault="00387C48" w:rsidP="001310AF">
      <w:pPr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387C48" w:rsidRDefault="00387C48" w:rsidP="001310AF">
      <w:pPr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387C48" w:rsidRPr="00B36FC3" w:rsidRDefault="00387C48" w:rsidP="001310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10AF" w:rsidRPr="00B36FC3" w:rsidRDefault="001310AF" w:rsidP="008001D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FC3">
        <w:rPr>
          <w:rFonts w:ascii="Times New Roman" w:hAnsi="Times New Roman" w:cs="Times New Roman"/>
          <w:sz w:val="28"/>
          <w:szCs w:val="28"/>
        </w:rPr>
        <w:t>Управляющий делами</w:t>
      </w:r>
    </w:p>
    <w:p w:rsidR="001310AF" w:rsidRPr="00B36FC3" w:rsidRDefault="001310AF" w:rsidP="008001D7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C3">
        <w:rPr>
          <w:rFonts w:ascii="Times New Roman" w:hAnsi="Times New Roman" w:cs="Times New Roman"/>
          <w:sz w:val="28"/>
          <w:szCs w:val="28"/>
        </w:rPr>
        <w:t>Администрации города Донецка</w:t>
      </w:r>
      <w:r w:rsidRPr="00B36F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Д.В. Китаева</w:t>
      </w:r>
    </w:p>
    <w:p w:rsidR="001310AF" w:rsidRPr="001C42C1" w:rsidRDefault="001310AF" w:rsidP="001310AF">
      <w:pPr>
        <w:widowControl w:val="0"/>
        <w:autoSpaceDE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310AF" w:rsidRPr="001C42C1" w:rsidRDefault="001310AF" w:rsidP="001310AF">
      <w:pPr>
        <w:ind w:firstLine="709"/>
        <w:jc w:val="both"/>
        <w:rPr>
          <w:kern w:val="2"/>
          <w:sz w:val="24"/>
          <w:szCs w:val="24"/>
        </w:rPr>
      </w:pPr>
    </w:p>
    <w:p w:rsidR="001310AF" w:rsidRDefault="001310AF" w:rsidP="001310AF">
      <w:pPr>
        <w:spacing w:after="240"/>
        <w:rPr>
          <w:sz w:val="24"/>
          <w:szCs w:val="24"/>
        </w:rPr>
      </w:pPr>
    </w:p>
    <w:p w:rsidR="000D6140" w:rsidRDefault="000D6140" w:rsidP="001310AF">
      <w:pPr>
        <w:spacing w:after="240"/>
        <w:rPr>
          <w:sz w:val="24"/>
          <w:szCs w:val="24"/>
        </w:rPr>
      </w:pPr>
    </w:p>
    <w:p w:rsidR="000D6140" w:rsidRDefault="000D6140" w:rsidP="001310AF">
      <w:pPr>
        <w:spacing w:after="240"/>
        <w:rPr>
          <w:sz w:val="24"/>
          <w:szCs w:val="24"/>
        </w:rPr>
      </w:pPr>
    </w:p>
    <w:p w:rsidR="000D6140" w:rsidRDefault="000D6140" w:rsidP="001310AF">
      <w:pPr>
        <w:spacing w:after="240"/>
        <w:rPr>
          <w:sz w:val="24"/>
          <w:szCs w:val="24"/>
        </w:rPr>
      </w:pPr>
    </w:p>
    <w:p w:rsidR="000D6140" w:rsidRDefault="000D6140" w:rsidP="001310AF">
      <w:pPr>
        <w:spacing w:after="240"/>
        <w:rPr>
          <w:sz w:val="24"/>
          <w:szCs w:val="24"/>
        </w:rPr>
      </w:pPr>
    </w:p>
    <w:p w:rsidR="00B36FC3" w:rsidRDefault="00B36FC3" w:rsidP="001310AF">
      <w:pPr>
        <w:spacing w:after="240"/>
        <w:rPr>
          <w:sz w:val="24"/>
          <w:szCs w:val="24"/>
        </w:rPr>
        <w:sectPr w:rsidR="00B36FC3" w:rsidSect="00B36FC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310AF" w:rsidRPr="000D6140" w:rsidRDefault="00B36FC3" w:rsidP="000D6140">
      <w:pPr>
        <w:spacing w:after="0" w:line="240" w:lineRule="auto"/>
        <w:ind w:left="9911"/>
        <w:jc w:val="both"/>
        <w:rPr>
          <w:rFonts w:ascii="Times New Roman" w:hAnsi="Times New Roman" w:cs="Times New Roman"/>
        </w:rPr>
      </w:pPr>
      <w:r w:rsidRPr="000D6140">
        <w:rPr>
          <w:rFonts w:ascii="Times New Roman" w:hAnsi="Times New Roman" w:cs="Times New Roman"/>
        </w:rPr>
        <w:lastRenderedPageBreak/>
        <w:t>При</w:t>
      </w:r>
      <w:r w:rsidR="001310AF" w:rsidRPr="000D6140">
        <w:rPr>
          <w:rFonts w:ascii="Times New Roman" w:hAnsi="Times New Roman" w:cs="Times New Roman"/>
        </w:rPr>
        <w:t xml:space="preserve">ложение 1  к муниципальной программе </w:t>
      </w:r>
    </w:p>
    <w:p w:rsidR="001310AF" w:rsidRPr="000D6140" w:rsidRDefault="001310AF" w:rsidP="000D6140">
      <w:pPr>
        <w:spacing w:after="0" w:line="240" w:lineRule="auto"/>
        <w:ind w:left="9911"/>
        <w:jc w:val="both"/>
        <w:rPr>
          <w:rFonts w:ascii="Times New Roman" w:hAnsi="Times New Roman" w:cs="Times New Roman"/>
        </w:rPr>
      </w:pPr>
      <w:r w:rsidRPr="000D6140">
        <w:rPr>
          <w:rFonts w:ascii="Times New Roman" w:hAnsi="Times New Roman" w:cs="Times New Roman"/>
        </w:rPr>
        <w:t xml:space="preserve">муниципального образования «Город Донецк» </w:t>
      </w:r>
    </w:p>
    <w:p w:rsidR="001310AF" w:rsidRPr="000D6140" w:rsidRDefault="001310AF" w:rsidP="000D6140">
      <w:pPr>
        <w:spacing w:after="0" w:line="240" w:lineRule="auto"/>
        <w:ind w:left="9911"/>
        <w:jc w:val="both"/>
        <w:rPr>
          <w:rFonts w:ascii="Times New Roman" w:hAnsi="Times New Roman" w:cs="Times New Roman"/>
        </w:rPr>
      </w:pPr>
      <w:r w:rsidRPr="000D6140">
        <w:rPr>
          <w:rFonts w:ascii="Times New Roman" w:hAnsi="Times New Roman" w:cs="Times New Roman"/>
        </w:rPr>
        <w:t xml:space="preserve">«Создание условий для улучшения </w:t>
      </w:r>
    </w:p>
    <w:p w:rsidR="001310AF" w:rsidRPr="000D6140" w:rsidRDefault="001310AF" w:rsidP="000D6140">
      <w:pPr>
        <w:spacing w:after="0" w:line="240" w:lineRule="auto"/>
        <w:ind w:left="9911"/>
        <w:jc w:val="both"/>
        <w:rPr>
          <w:rFonts w:ascii="Times New Roman" w:hAnsi="Times New Roman" w:cs="Times New Roman"/>
        </w:rPr>
      </w:pPr>
      <w:r w:rsidRPr="000D6140">
        <w:rPr>
          <w:rFonts w:ascii="Times New Roman" w:hAnsi="Times New Roman" w:cs="Times New Roman"/>
        </w:rPr>
        <w:t>медицинского обслуживания населения</w:t>
      </w:r>
    </w:p>
    <w:p w:rsidR="001310AF" w:rsidRPr="000D6140" w:rsidRDefault="001310AF" w:rsidP="000D6140">
      <w:pPr>
        <w:spacing w:after="0" w:line="240" w:lineRule="auto"/>
        <w:ind w:left="9911"/>
        <w:jc w:val="both"/>
        <w:rPr>
          <w:rFonts w:ascii="Times New Roman" w:hAnsi="Times New Roman" w:cs="Times New Roman"/>
        </w:rPr>
      </w:pPr>
      <w:r w:rsidRPr="000D6140">
        <w:rPr>
          <w:rFonts w:ascii="Times New Roman" w:hAnsi="Times New Roman" w:cs="Times New Roman"/>
        </w:rPr>
        <w:t xml:space="preserve"> муниципального образования «Город Донецк»</w:t>
      </w:r>
    </w:p>
    <w:p w:rsidR="00004590" w:rsidRDefault="00004590" w:rsidP="000D6140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004590" w:rsidRDefault="00004590" w:rsidP="000D6140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004590" w:rsidRDefault="00004590" w:rsidP="000D6140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1310AF" w:rsidRPr="000D6140" w:rsidRDefault="001310AF" w:rsidP="000D6140">
      <w:pPr>
        <w:ind w:left="6372"/>
        <w:rPr>
          <w:rFonts w:ascii="Times New Roman" w:hAnsi="Times New Roman" w:cs="Times New Roman"/>
          <w:sz w:val="28"/>
          <w:szCs w:val="28"/>
        </w:rPr>
      </w:pPr>
      <w:r w:rsidRPr="000D6140">
        <w:rPr>
          <w:rFonts w:ascii="Times New Roman" w:hAnsi="Times New Roman" w:cs="Times New Roman"/>
          <w:sz w:val="28"/>
          <w:szCs w:val="28"/>
        </w:rPr>
        <w:t>Сведения</w:t>
      </w:r>
    </w:p>
    <w:p w:rsidR="001310AF" w:rsidRPr="001310AF" w:rsidRDefault="001310AF" w:rsidP="001310AF">
      <w:r w:rsidRPr="000D6140">
        <w:rPr>
          <w:rFonts w:ascii="Times New Roman" w:hAnsi="Times New Roman" w:cs="Times New Roman"/>
          <w:sz w:val="28"/>
          <w:szCs w:val="28"/>
        </w:rPr>
        <w:t xml:space="preserve"> о показателях (индикаторах) муниципальной программы муниципального образования «Город Донецк» «Создание условий для улучшения медицинского обслуживания населения муниципального образования «Город Донецк» и их значениях</w:t>
      </w:r>
      <w:r w:rsidR="00BC010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5105" w:type="dxa"/>
        <w:jc w:val="center"/>
        <w:tblInd w:w="22" w:type="dxa"/>
        <w:tblLayout w:type="fixed"/>
        <w:tblCellMar>
          <w:left w:w="22" w:type="dxa"/>
          <w:right w:w="57" w:type="dxa"/>
        </w:tblCellMar>
        <w:tblLook w:val="04A0"/>
      </w:tblPr>
      <w:tblGrid>
        <w:gridCol w:w="500"/>
        <w:gridCol w:w="11"/>
        <w:gridCol w:w="38"/>
        <w:gridCol w:w="2191"/>
        <w:gridCol w:w="13"/>
        <w:gridCol w:w="67"/>
        <w:gridCol w:w="1134"/>
        <w:gridCol w:w="24"/>
        <w:gridCol w:w="1204"/>
        <w:gridCol w:w="21"/>
        <w:gridCol w:w="27"/>
        <w:gridCol w:w="1367"/>
        <w:gridCol w:w="20"/>
        <w:gridCol w:w="30"/>
        <w:gridCol w:w="1365"/>
        <w:gridCol w:w="19"/>
        <w:gridCol w:w="34"/>
        <w:gridCol w:w="1363"/>
        <w:gridCol w:w="17"/>
        <w:gridCol w:w="37"/>
        <w:gridCol w:w="1361"/>
        <w:gridCol w:w="16"/>
        <w:gridCol w:w="41"/>
        <w:gridCol w:w="1359"/>
        <w:gridCol w:w="14"/>
        <w:gridCol w:w="44"/>
        <w:gridCol w:w="1357"/>
        <w:gridCol w:w="13"/>
        <w:gridCol w:w="31"/>
        <w:gridCol w:w="1372"/>
        <w:gridCol w:w="15"/>
      </w:tblGrid>
      <w:tr w:rsidR="001310AF" w:rsidRPr="000D6140" w:rsidTr="0002781C">
        <w:trPr>
          <w:cantSplit/>
          <w:trHeight w:val="304"/>
          <w:tblHeader/>
          <w:jc w:val="center"/>
        </w:trPr>
        <w:tc>
          <w:tcPr>
            <w:tcW w:w="51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1310AF" w:rsidRPr="000D6140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310AF" w:rsidRPr="000D6140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42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1310AF" w:rsidRPr="000D6140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(индикатор), наименование</w:t>
            </w:r>
          </w:p>
        </w:tc>
        <w:tc>
          <w:tcPr>
            <w:tcW w:w="1225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1310AF" w:rsidRPr="000D6140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 xml:space="preserve">Вид показателя </w:t>
            </w:r>
          </w:p>
        </w:tc>
        <w:tc>
          <w:tcPr>
            <w:tcW w:w="122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1310AF" w:rsidRPr="000D6140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310AF" w:rsidRPr="000D6140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9902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1310AF" w:rsidRPr="000D6140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02781C" w:rsidRPr="000D6140" w:rsidTr="0002781C">
        <w:trPr>
          <w:cantSplit/>
          <w:trHeight w:val="172"/>
          <w:jc w:val="center"/>
        </w:trPr>
        <w:tc>
          <w:tcPr>
            <w:tcW w:w="51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4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02781C" w:rsidRPr="000D6140" w:rsidTr="0002781C">
        <w:trPr>
          <w:gridAfter w:val="1"/>
          <w:wAfter w:w="15" w:type="dxa"/>
          <w:cantSplit/>
          <w:trHeight w:val="5"/>
          <w:tblHeader/>
          <w:jc w:val="center"/>
        </w:trPr>
        <w:tc>
          <w:tcPr>
            <w:tcW w:w="54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10AF" w:rsidRPr="000D6140" w:rsidTr="00A82E58">
        <w:trPr>
          <w:gridAfter w:val="1"/>
          <w:wAfter w:w="15" w:type="dxa"/>
          <w:cantSplit/>
          <w:trHeight w:val="10"/>
          <w:jc w:val="center"/>
        </w:trPr>
        <w:tc>
          <w:tcPr>
            <w:tcW w:w="15090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1310AF" w:rsidRPr="000D6140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«Город Донецк» «Создание условий для улучшения медицинского обслуживания населения муниципального образования «Город Донецк»</w:t>
            </w:r>
            <w:r w:rsidR="005671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2781C" w:rsidRPr="000D6140" w:rsidTr="00387C48">
        <w:trPr>
          <w:gridAfter w:val="1"/>
          <w:wAfter w:w="15" w:type="dxa"/>
          <w:cantSplit/>
          <w:trHeight w:val="10"/>
          <w:jc w:val="center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2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02781C" w:rsidRPr="000D6140" w:rsidRDefault="0002781C" w:rsidP="00FC3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 xml:space="preserve">1. Смертность населения </w:t>
            </w:r>
            <w:r w:rsidR="00FC32A1">
              <w:rPr>
                <w:rFonts w:ascii="Times New Roman" w:hAnsi="Times New Roman" w:cs="Times New Roman"/>
                <w:sz w:val="24"/>
                <w:szCs w:val="24"/>
              </w:rPr>
              <w:t>от всех причин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02781C" w:rsidRPr="000D6140" w:rsidRDefault="00FC32A1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статистический</w:t>
            </w:r>
          </w:p>
        </w:tc>
        <w:tc>
          <w:tcPr>
            <w:tcW w:w="12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02781C" w:rsidRPr="000D6140" w:rsidRDefault="0002781C" w:rsidP="00FC3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число умерших в трудоспособном возрасте на 1</w:t>
            </w:r>
            <w:r w:rsidR="00FC32A1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 xml:space="preserve">тыс. человек </w:t>
            </w:r>
            <w:r w:rsidR="00FC32A1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14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02781C" w:rsidRPr="000D6140" w:rsidRDefault="00FC32A1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FC32A1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FC32A1" w:rsidP="00FC3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4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FC32A1" w:rsidP="00FC3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2781C" w:rsidRPr="000D61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FC32A1" w:rsidP="00FC3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2781C" w:rsidRPr="000D61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FC32A1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2781C" w:rsidRPr="000D614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FC32A1" w:rsidP="00FC3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2781C" w:rsidRPr="000D61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2781C" w:rsidRPr="000D6140" w:rsidTr="00387C48">
        <w:trPr>
          <w:gridAfter w:val="1"/>
          <w:wAfter w:w="15" w:type="dxa"/>
          <w:cantSplit/>
          <w:trHeight w:val="21"/>
          <w:jc w:val="center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02781C" w:rsidRPr="000D6140" w:rsidRDefault="0002781C" w:rsidP="00FC3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C32A1">
              <w:rPr>
                <w:rFonts w:ascii="Times New Roman" w:hAnsi="Times New Roman" w:cs="Times New Roman"/>
                <w:sz w:val="24"/>
                <w:szCs w:val="24"/>
              </w:rPr>
              <w:t xml:space="preserve">Укомплектованность штатных </w:t>
            </w:r>
            <w:r w:rsidR="00305C53">
              <w:rPr>
                <w:rFonts w:ascii="Times New Roman" w:hAnsi="Times New Roman" w:cs="Times New Roman"/>
                <w:sz w:val="24"/>
                <w:szCs w:val="24"/>
              </w:rPr>
              <w:t xml:space="preserve">единиц </w:t>
            </w:r>
            <w:r w:rsidR="00FC32A1">
              <w:rPr>
                <w:rFonts w:ascii="Times New Roman" w:hAnsi="Times New Roman" w:cs="Times New Roman"/>
                <w:sz w:val="24"/>
                <w:szCs w:val="24"/>
              </w:rPr>
              <w:t>должностей врачей и специалистов с высшим немедицинским образованием физическими лицами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4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02781C" w:rsidRPr="000D6140" w:rsidRDefault="0002781C" w:rsidP="00FC3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32A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FC3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32A1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FC3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32A1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FC3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32A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FC3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32A1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4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FC3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32A1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4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FC3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32A1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1310AF" w:rsidRPr="000D6140" w:rsidTr="00A82E58">
        <w:trPr>
          <w:gridAfter w:val="1"/>
          <w:wAfter w:w="15" w:type="dxa"/>
          <w:cantSplit/>
          <w:trHeight w:val="11"/>
          <w:jc w:val="center"/>
        </w:trPr>
        <w:tc>
          <w:tcPr>
            <w:tcW w:w="15090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1310AF" w:rsidRPr="000D6140" w:rsidRDefault="001310AF" w:rsidP="00D46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Подпрограмма 1 «Создание условий для улучшения оказания медицинской помощи населению и привлечения медицинских работников для работы в государственной медицинской организации, зарегистрированной на территории муниципального образования «Город Донецк».</w:t>
            </w:r>
          </w:p>
        </w:tc>
      </w:tr>
      <w:tr w:rsidR="0002781C" w:rsidRPr="000D6140" w:rsidTr="00387C48">
        <w:trPr>
          <w:gridAfter w:val="1"/>
          <w:wAfter w:w="15" w:type="dxa"/>
          <w:cantSplit/>
          <w:trHeight w:val="11"/>
          <w:jc w:val="center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02781C" w:rsidRPr="000D6140" w:rsidRDefault="005671F7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2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 xml:space="preserve">1.1. Смертность населения в трудоспособном возрасте.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число умерших в трудоспособном возрасте на 100 тыс. человек соответствующего возраста</w:t>
            </w:r>
          </w:p>
        </w:tc>
        <w:tc>
          <w:tcPr>
            <w:tcW w:w="14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4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02781C" w:rsidRPr="000D6140" w:rsidTr="00387C48">
        <w:trPr>
          <w:gridAfter w:val="1"/>
          <w:wAfter w:w="15" w:type="dxa"/>
          <w:cantSplit/>
          <w:trHeight w:val="11"/>
          <w:jc w:val="center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02781C" w:rsidRPr="000D6140" w:rsidRDefault="005671F7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02781C" w:rsidRPr="000D6140" w:rsidRDefault="0002781C" w:rsidP="00507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 xml:space="preserve">1.2.Обеспеченность  врачами, работающими в государственных медицинских организациях, </w:t>
            </w:r>
            <w:r w:rsidR="006E37F3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 xml:space="preserve"> на  10 тыс. населения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4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4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10AF" w:rsidRPr="000D6140" w:rsidTr="00A82E58">
        <w:trPr>
          <w:gridAfter w:val="1"/>
          <w:wAfter w:w="15" w:type="dxa"/>
          <w:cantSplit/>
          <w:trHeight w:val="16"/>
          <w:jc w:val="center"/>
        </w:trPr>
        <w:tc>
          <w:tcPr>
            <w:tcW w:w="15090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1310AF" w:rsidRPr="000D6140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«Профилактика заболеваний и формирование здорового образа жизни. Санитарно-гигиеническое просвещение и информирование населения о возможности распространения </w:t>
            </w:r>
            <w:hyperlink r:id="rId14" w:history="1">
              <w:r w:rsidRPr="000D6140">
                <w:rPr>
                  <w:rFonts w:ascii="Times New Roman" w:hAnsi="Times New Roman" w:cs="Times New Roman"/>
                  <w:sz w:val="24"/>
                  <w:szCs w:val="24"/>
                </w:rPr>
                <w:t>социально значимых</w:t>
              </w:r>
            </w:hyperlink>
            <w:r w:rsidRPr="000D6140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 и </w:t>
            </w:r>
            <w:hyperlink r:id="rId15" w:history="1">
              <w:r w:rsidRPr="000D6140">
                <w:rPr>
                  <w:rFonts w:ascii="Times New Roman" w:hAnsi="Times New Roman" w:cs="Times New Roman"/>
                  <w:sz w:val="24"/>
                  <w:szCs w:val="24"/>
                </w:rPr>
                <w:t>заболеваний</w:t>
              </w:r>
            </w:hyperlink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, представляющих опасность для окружающих».</w:t>
            </w:r>
          </w:p>
        </w:tc>
      </w:tr>
      <w:tr w:rsidR="0002781C" w:rsidRPr="000D6140" w:rsidTr="00387C48">
        <w:trPr>
          <w:gridAfter w:val="1"/>
          <w:wAfter w:w="15" w:type="dxa"/>
          <w:cantSplit/>
          <w:trHeight w:val="10"/>
          <w:jc w:val="center"/>
        </w:trPr>
        <w:tc>
          <w:tcPr>
            <w:tcW w:w="50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02781C" w:rsidRPr="000D6140" w:rsidRDefault="005671F7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320" w:type="dxa"/>
            <w:gridSpan w:val="5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2.1 . Охват всех граждан профилактическими медицинскими мероприятиями.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415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5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6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5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6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5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6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2781C" w:rsidRPr="000D6140" w:rsidTr="00387C48">
        <w:trPr>
          <w:gridAfter w:val="1"/>
          <w:wAfter w:w="15" w:type="dxa"/>
          <w:cantSplit/>
          <w:trHeight w:val="10"/>
          <w:jc w:val="center"/>
        </w:trPr>
        <w:tc>
          <w:tcPr>
            <w:tcW w:w="50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02781C" w:rsidRPr="000D6140" w:rsidRDefault="005671F7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20" w:type="dxa"/>
            <w:gridSpan w:val="5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 xml:space="preserve">2.2.Доля  населения ежегодно обследованного на ВИЧ-инфекцию в общей численности населения. 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415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415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416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415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416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415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416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781C" w:rsidRPr="000D6140" w:rsidRDefault="0002781C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140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</w:tbl>
    <w:p w:rsidR="001310AF" w:rsidRDefault="001310AF" w:rsidP="001310AF">
      <w:pPr>
        <w:rPr>
          <w:rFonts w:ascii="Times New Roman" w:hAnsi="Times New Roman" w:cs="Times New Roman"/>
          <w:sz w:val="24"/>
          <w:szCs w:val="24"/>
        </w:rPr>
      </w:pPr>
    </w:p>
    <w:p w:rsidR="0002781C" w:rsidRDefault="0002781C" w:rsidP="001310AF">
      <w:pPr>
        <w:rPr>
          <w:rFonts w:ascii="Times New Roman" w:hAnsi="Times New Roman" w:cs="Times New Roman"/>
          <w:sz w:val="24"/>
          <w:szCs w:val="24"/>
        </w:rPr>
      </w:pPr>
    </w:p>
    <w:p w:rsidR="00090D74" w:rsidRDefault="00090D74" w:rsidP="001310AF">
      <w:pPr>
        <w:rPr>
          <w:rFonts w:ascii="Times New Roman" w:hAnsi="Times New Roman" w:cs="Times New Roman"/>
          <w:sz w:val="24"/>
          <w:szCs w:val="24"/>
        </w:rPr>
      </w:pPr>
    </w:p>
    <w:p w:rsidR="00090D74" w:rsidRDefault="00090D74" w:rsidP="001310AF">
      <w:pPr>
        <w:rPr>
          <w:rFonts w:ascii="Times New Roman" w:hAnsi="Times New Roman" w:cs="Times New Roman"/>
          <w:sz w:val="24"/>
          <w:szCs w:val="24"/>
        </w:rPr>
      </w:pPr>
    </w:p>
    <w:p w:rsidR="00090D74" w:rsidRDefault="00090D74" w:rsidP="001310AF">
      <w:pPr>
        <w:rPr>
          <w:rFonts w:ascii="Times New Roman" w:hAnsi="Times New Roman" w:cs="Times New Roman"/>
          <w:sz w:val="24"/>
          <w:szCs w:val="24"/>
        </w:rPr>
      </w:pPr>
    </w:p>
    <w:p w:rsidR="00090D74" w:rsidRDefault="00090D74" w:rsidP="001310AF">
      <w:pPr>
        <w:rPr>
          <w:rFonts w:ascii="Times New Roman" w:hAnsi="Times New Roman" w:cs="Times New Roman"/>
          <w:sz w:val="24"/>
          <w:szCs w:val="24"/>
        </w:rPr>
      </w:pPr>
    </w:p>
    <w:p w:rsidR="00090D74" w:rsidRDefault="00090D74" w:rsidP="001310AF">
      <w:pPr>
        <w:rPr>
          <w:rFonts w:ascii="Times New Roman" w:hAnsi="Times New Roman" w:cs="Times New Roman"/>
          <w:sz w:val="24"/>
          <w:szCs w:val="24"/>
        </w:rPr>
      </w:pPr>
    </w:p>
    <w:p w:rsidR="00090D74" w:rsidRDefault="00090D74" w:rsidP="001310AF">
      <w:pPr>
        <w:rPr>
          <w:rFonts w:ascii="Times New Roman" w:hAnsi="Times New Roman" w:cs="Times New Roman"/>
          <w:sz w:val="24"/>
          <w:szCs w:val="24"/>
        </w:rPr>
      </w:pPr>
    </w:p>
    <w:p w:rsidR="00090D74" w:rsidRDefault="00090D74" w:rsidP="001310AF">
      <w:pPr>
        <w:rPr>
          <w:rFonts w:ascii="Times New Roman" w:hAnsi="Times New Roman" w:cs="Times New Roman"/>
          <w:sz w:val="24"/>
          <w:szCs w:val="24"/>
        </w:rPr>
      </w:pPr>
    </w:p>
    <w:p w:rsidR="0074096F" w:rsidRDefault="0074096F" w:rsidP="001310AF">
      <w:pPr>
        <w:rPr>
          <w:rFonts w:ascii="Times New Roman" w:hAnsi="Times New Roman" w:cs="Times New Roman"/>
          <w:sz w:val="24"/>
          <w:szCs w:val="24"/>
        </w:rPr>
      </w:pPr>
    </w:p>
    <w:p w:rsidR="0074096F" w:rsidRDefault="0074096F" w:rsidP="001310AF">
      <w:pPr>
        <w:rPr>
          <w:rFonts w:ascii="Times New Roman" w:hAnsi="Times New Roman" w:cs="Times New Roman"/>
          <w:sz w:val="24"/>
          <w:szCs w:val="24"/>
        </w:rPr>
      </w:pPr>
    </w:p>
    <w:p w:rsidR="0074096F" w:rsidRDefault="0074096F" w:rsidP="001310AF">
      <w:pPr>
        <w:rPr>
          <w:rFonts w:ascii="Times New Roman" w:hAnsi="Times New Roman" w:cs="Times New Roman"/>
          <w:sz w:val="24"/>
          <w:szCs w:val="24"/>
        </w:rPr>
      </w:pPr>
    </w:p>
    <w:p w:rsidR="0074096F" w:rsidRPr="000D6140" w:rsidRDefault="0074096F" w:rsidP="001310AF">
      <w:pPr>
        <w:rPr>
          <w:rFonts w:ascii="Times New Roman" w:hAnsi="Times New Roman" w:cs="Times New Roman"/>
          <w:sz w:val="24"/>
          <w:szCs w:val="24"/>
        </w:rPr>
      </w:pPr>
    </w:p>
    <w:p w:rsidR="001310AF" w:rsidRPr="00A21498" w:rsidRDefault="001310AF" w:rsidP="00A21498">
      <w:pPr>
        <w:spacing w:after="0" w:line="240" w:lineRule="auto"/>
        <w:ind w:left="9911"/>
        <w:rPr>
          <w:rFonts w:ascii="Times New Roman" w:hAnsi="Times New Roman" w:cs="Times New Roman"/>
        </w:rPr>
      </w:pPr>
      <w:r w:rsidRPr="00A21498">
        <w:rPr>
          <w:rFonts w:ascii="Times New Roman" w:hAnsi="Times New Roman" w:cs="Times New Roman"/>
        </w:rPr>
        <w:t xml:space="preserve">Приложение 2  к муниципальной программе </w:t>
      </w:r>
    </w:p>
    <w:p w:rsidR="001310AF" w:rsidRPr="00A21498" w:rsidRDefault="001310AF" w:rsidP="00A21498">
      <w:pPr>
        <w:spacing w:after="0" w:line="240" w:lineRule="auto"/>
        <w:ind w:left="9911"/>
        <w:rPr>
          <w:rFonts w:ascii="Times New Roman" w:hAnsi="Times New Roman" w:cs="Times New Roman"/>
        </w:rPr>
      </w:pPr>
      <w:r w:rsidRPr="00A21498">
        <w:rPr>
          <w:rFonts w:ascii="Times New Roman" w:hAnsi="Times New Roman" w:cs="Times New Roman"/>
        </w:rPr>
        <w:t xml:space="preserve">муниципального образования «Город Донецк» </w:t>
      </w:r>
    </w:p>
    <w:p w:rsidR="001310AF" w:rsidRPr="00A21498" w:rsidRDefault="001310AF" w:rsidP="00A21498">
      <w:pPr>
        <w:spacing w:after="0" w:line="240" w:lineRule="auto"/>
        <w:ind w:left="9911"/>
        <w:rPr>
          <w:rFonts w:ascii="Times New Roman" w:hAnsi="Times New Roman" w:cs="Times New Roman"/>
        </w:rPr>
      </w:pPr>
      <w:r w:rsidRPr="00A21498">
        <w:rPr>
          <w:rFonts w:ascii="Times New Roman" w:hAnsi="Times New Roman" w:cs="Times New Roman"/>
        </w:rPr>
        <w:t xml:space="preserve">«Создание условий для улучшения </w:t>
      </w:r>
    </w:p>
    <w:p w:rsidR="001310AF" w:rsidRPr="00A21498" w:rsidRDefault="001310AF" w:rsidP="00A21498">
      <w:pPr>
        <w:spacing w:after="0" w:line="240" w:lineRule="auto"/>
        <w:ind w:left="9911"/>
        <w:rPr>
          <w:rFonts w:ascii="Times New Roman" w:hAnsi="Times New Roman" w:cs="Times New Roman"/>
        </w:rPr>
      </w:pPr>
      <w:r w:rsidRPr="00A21498">
        <w:rPr>
          <w:rFonts w:ascii="Times New Roman" w:hAnsi="Times New Roman" w:cs="Times New Roman"/>
        </w:rPr>
        <w:t>медицинского обслуживания населения</w:t>
      </w:r>
    </w:p>
    <w:p w:rsidR="001310AF" w:rsidRPr="00A21498" w:rsidRDefault="001310AF" w:rsidP="00A21498">
      <w:pPr>
        <w:spacing w:after="0" w:line="240" w:lineRule="auto"/>
        <w:ind w:left="9911"/>
        <w:rPr>
          <w:rFonts w:ascii="Times New Roman" w:hAnsi="Times New Roman" w:cs="Times New Roman"/>
        </w:rPr>
      </w:pPr>
      <w:r w:rsidRPr="00A21498">
        <w:rPr>
          <w:rFonts w:ascii="Times New Roman" w:hAnsi="Times New Roman" w:cs="Times New Roman"/>
        </w:rPr>
        <w:t xml:space="preserve"> муниципального образования «Город Донецк»</w:t>
      </w:r>
    </w:p>
    <w:p w:rsidR="001310AF" w:rsidRPr="001310AF" w:rsidRDefault="001310AF" w:rsidP="001310AF"/>
    <w:p w:rsidR="001310AF" w:rsidRPr="001310AF" w:rsidRDefault="001310AF" w:rsidP="001310AF"/>
    <w:p w:rsidR="001310AF" w:rsidRPr="00A21498" w:rsidRDefault="001310AF" w:rsidP="00A21498">
      <w:pPr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498">
        <w:rPr>
          <w:rFonts w:ascii="Times New Roman" w:hAnsi="Times New Roman" w:cs="Times New Roman"/>
          <w:sz w:val="28"/>
          <w:szCs w:val="28"/>
        </w:rPr>
        <w:t>Перечень</w:t>
      </w:r>
    </w:p>
    <w:p w:rsidR="001310AF" w:rsidRPr="001310AF" w:rsidRDefault="001310AF" w:rsidP="001224E2">
      <w:pPr>
        <w:jc w:val="both"/>
      </w:pPr>
      <w:r w:rsidRPr="00A21498">
        <w:rPr>
          <w:rFonts w:ascii="Times New Roman" w:hAnsi="Times New Roman" w:cs="Times New Roman"/>
          <w:sz w:val="28"/>
          <w:szCs w:val="28"/>
        </w:rPr>
        <w:t>подпрограмм, основных мероприятий подпрограмм муниципальной программы муниципального образования «Город Донецк» «Создание условий для улучшения медицинского обслуживания населения муниципального образования «Город Донецк»</w:t>
      </w:r>
    </w:p>
    <w:tbl>
      <w:tblPr>
        <w:tblW w:w="14460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66"/>
        <w:gridCol w:w="3094"/>
        <w:gridCol w:w="1543"/>
        <w:gridCol w:w="101"/>
        <w:gridCol w:w="1033"/>
        <w:gridCol w:w="79"/>
        <w:gridCol w:w="1055"/>
        <w:gridCol w:w="2552"/>
        <w:gridCol w:w="31"/>
        <w:gridCol w:w="2520"/>
        <w:gridCol w:w="32"/>
        <w:gridCol w:w="1954"/>
      </w:tblGrid>
      <w:tr w:rsidR="001310AF" w:rsidRPr="001310AF" w:rsidTr="00D92801">
        <w:trPr>
          <w:trHeight w:val="25"/>
          <w:jc w:val="center"/>
        </w:trPr>
        <w:tc>
          <w:tcPr>
            <w:tcW w:w="466" w:type="dxa"/>
            <w:vMerge w:val="restart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94" w:type="dxa"/>
            <w:vMerge w:val="restart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</w:p>
          <w:p w:rsidR="001310AF" w:rsidRPr="005B5D8D" w:rsidRDefault="00090D74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1310AF" w:rsidRPr="005B5D8D">
              <w:rPr>
                <w:rFonts w:ascii="Times New Roman" w:hAnsi="Times New Roman" w:cs="Times New Roman"/>
                <w:sz w:val="24"/>
                <w:szCs w:val="24"/>
              </w:rPr>
              <w:t>ного мероприятия, подпрограммы</w:t>
            </w:r>
          </w:p>
        </w:tc>
        <w:tc>
          <w:tcPr>
            <w:tcW w:w="1644" w:type="dxa"/>
            <w:gridSpan w:val="2"/>
            <w:vMerge w:val="restart"/>
            <w:hideMark/>
          </w:tcPr>
          <w:p w:rsidR="001310AF" w:rsidRPr="005B5D8D" w:rsidRDefault="00090D74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Соисполнитель, участник, ответ</w:t>
            </w:r>
            <w:r w:rsidR="001310AF"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ственный за исполнение основного </w:t>
            </w:r>
          </w:p>
          <w:p w:rsidR="001310AF" w:rsidRPr="005B5D8D" w:rsidRDefault="00090D74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="001310AF"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роприятия </w:t>
            </w:r>
          </w:p>
        </w:tc>
        <w:tc>
          <w:tcPr>
            <w:tcW w:w="2167" w:type="dxa"/>
            <w:gridSpan w:val="3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583" w:type="dxa"/>
            <w:gridSpan w:val="2"/>
            <w:vMerge w:val="restart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</w:t>
            </w:r>
          </w:p>
          <w:p w:rsidR="001310AF" w:rsidRPr="005B5D8D" w:rsidRDefault="00090D74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1310AF"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зультат </w:t>
            </w:r>
          </w:p>
          <w:p w:rsidR="001310AF" w:rsidRPr="005B5D8D" w:rsidRDefault="00090D74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(краткое опи</w:t>
            </w:r>
            <w:r w:rsidR="001310AF" w:rsidRPr="005B5D8D">
              <w:rPr>
                <w:rFonts w:ascii="Times New Roman" w:hAnsi="Times New Roman" w:cs="Times New Roman"/>
                <w:sz w:val="24"/>
                <w:szCs w:val="24"/>
              </w:rPr>
              <w:t>сание)</w:t>
            </w:r>
          </w:p>
        </w:tc>
        <w:tc>
          <w:tcPr>
            <w:tcW w:w="2552" w:type="dxa"/>
            <w:gridSpan w:val="2"/>
            <w:vMerge w:val="restart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Последствия не реализации основного мероприятия</w:t>
            </w:r>
          </w:p>
        </w:tc>
        <w:tc>
          <w:tcPr>
            <w:tcW w:w="1954" w:type="dxa"/>
            <w:vMerge w:val="restart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Связь с</w:t>
            </w:r>
            <w:r w:rsidR="00090D74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показателями Программы (подпро</w:t>
            </w: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граммы)</w:t>
            </w:r>
          </w:p>
        </w:tc>
      </w:tr>
      <w:tr w:rsidR="001310AF" w:rsidRPr="001310AF" w:rsidTr="00D92801">
        <w:trPr>
          <w:trHeight w:val="25"/>
          <w:jc w:val="center"/>
        </w:trPr>
        <w:tc>
          <w:tcPr>
            <w:tcW w:w="466" w:type="dxa"/>
            <w:vMerge/>
            <w:vAlign w:val="center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  <w:vMerge/>
            <w:vAlign w:val="center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vMerge/>
            <w:vAlign w:val="center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055" w:type="dxa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оконча</w:t>
            </w:r>
            <w:r w:rsidRPr="005B5D8D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реализации</w:t>
            </w:r>
          </w:p>
        </w:tc>
        <w:tc>
          <w:tcPr>
            <w:tcW w:w="2583" w:type="dxa"/>
            <w:gridSpan w:val="2"/>
            <w:vMerge/>
            <w:vAlign w:val="center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vAlign w:val="center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vMerge/>
            <w:vAlign w:val="center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1310AF" w:rsidTr="00D92801">
        <w:trPr>
          <w:trHeight w:val="25"/>
          <w:jc w:val="center"/>
        </w:trPr>
        <w:tc>
          <w:tcPr>
            <w:tcW w:w="466" w:type="dxa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4" w:type="dxa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4" w:type="dxa"/>
            <w:gridSpan w:val="2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2" w:type="dxa"/>
            <w:gridSpan w:val="2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5" w:type="dxa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3" w:type="dxa"/>
            <w:gridSpan w:val="2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gridSpan w:val="2"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1310AF" w:rsidTr="00D92801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1 «Создание условий для улучшения оказания медицинской помощи населению и привлечения медицинских работников для работы в государственной медицинской организации, зарегистрированной на территории муниципального образования «Город Донецк».</w:t>
            </w:r>
          </w:p>
        </w:tc>
      </w:tr>
      <w:tr w:rsidR="001310AF" w:rsidRPr="001310AF" w:rsidTr="00D92801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2D75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 w:rsidR="002D75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451EE">
              <w:rPr>
                <w:rFonts w:ascii="Times New Roman" w:hAnsi="Times New Roman" w:cs="Times New Roman"/>
                <w:sz w:val="24"/>
                <w:szCs w:val="24"/>
              </w:rPr>
              <w:t>Улучшение</w:t>
            </w:r>
            <w:r w:rsidR="005D6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28AE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</w:t>
            </w:r>
            <w:r w:rsidR="005D64E1">
              <w:rPr>
                <w:rFonts w:ascii="Times New Roman" w:hAnsi="Times New Roman" w:cs="Times New Roman"/>
                <w:sz w:val="24"/>
                <w:szCs w:val="24"/>
              </w:rPr>
              <w:t>оказания медицинской помощи населению</w:t>
            </w:r>
            <w:r w:rsidR="00BA2F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D64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1310AF" w:rsidTr="00D92801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1310AF" w:rsidRPr="005B5D8D" w:rsidRDefault="001310AF" w:rsidP="005D6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Задача 1 подпрограммы 1 </w:t>
            </w:r>
            <w:r w:rsidR="00BA2F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доступности и качества  предоставляемой медицинской помощи</w:t>
            </w:r>
            <w:r w:rsidR="00BA2F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D6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310AF" w:rsidRPr="001310AF" w:rsidTr="00D92801">
        <w:trPr>
          <w:trHeight w:val="25"/>
          <w:jc w:val="center"/>
        </w:trPr>
        <w:tc>
          <w:tcPr>
            <w:tcW w:w="466" w:type="dxa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4" w:type="dxa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 Транспортировка проживающих на территории муниципального образования пациентов, страдающих хронической почечной недостаточностью, от места их фактического проживания до места получения медицинской помощи методом заместительной почечной терапии и обратно</w:t>
            </w:r>
          </w:p>
        </w:tc>
        <w:tc>
          <w:tcPr>
            <w:tcW w:w="1543" w:type="dxa"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МБУ ЦСО</w:t>
            </w:r>
            <w:r w:rsidR="005D64E1">
              <w:rPr>
                <w:rFonts w:ascii="Times New Roman" w:hAnsi="Times New Roman" w:cs="Times New Roman"/>
                <w:sz w:val="24"/>
                <w:szCs w:val="24"/>
              </w:rPr>
              <w:t>, УСЗН г. Донецка, Администрация города Донецка</w:t>
            </w:r>
          </w:p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hideMark/>
          </w:tcPr>
          <w:p w:rsidR="001310AF" w:rsidRPr="00A50CEE" w:rsidRDefault="001310AF" w:rsidP="00A50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CEE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A50CEE" w:rsidRPr="00A50C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hideMark/>
          </w:tcPr>
          <w:p w:rsidR="001310AF" w:rsidRPr="00A50CEE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CEE"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2552" w:type="dxa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организации оказания медицинской помощи жителям города Донецка в целях  улучшения ее качества и доступности </w:t>
            </w:r>
          </w:p>
        </w:tc>
        <w:tc>
          <w:tcPr>
            <w:tcW w:w="2551" w:type="dxa"/>
            <w:gridSpan w:val="2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ухудшение </w:t>
            </w:r>
          </w:p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и доступности оказываемой медицинской помощи населению</w:t>
            </w:r>
          </w:p>
        </w:tc>
        <w:tc>
          <w:tcPr>
            <w:tcW w:w="1986" w:type="dxa"/>
            <w:gridSpan w:val="2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1;1.1</w:t>
            </w:r>
          </w:p>
        </w:tc>
      </w:tr>
      <w:tr w:rsidR="002D75B3" w:rsidRPr="001310AF" w:rsidTr="00D92801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2D75B3" w:rsidRPr="005B5D8D" w:rsidRDefault="002D75B3" w:rsidP="002D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3C4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«Снижение кадрового дефицита медицинских работников государственной медицинской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зарегистрированной на территории муниципального образования «Город Донецк»</w:t>
            </w: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75B3" w:rsidRPr="005B5D8D" w:rsidRDefault="002D75B3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1310AF" w:rsidTr="00D92801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Задача 2 подпрограммы 1 «Создание благоприятных условий для привлечения медицинских работников в целях трудоустройства в </w:t>
            </w:r>
            <w:r w:rsidRPr="005B5D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государственную медицинскую организацию, зарегистрированную на территории муниципального образования «Город Донецк»</w:t>
            </w:r>
          </w:p>
        </w:tc>
      </w:tr>
      <w:tr w:rsidR="001310AF" w:rsidRPr="001310AF" w:rsidTr="00D92801">
        <w:trPr>
          <w:trHeight w:val="25"/>
          <w:jc w:val="center"/>
        </w:trPr>
        <w:tc>
          <w:tcPr>
            <w:tcW w:w="466" w:type="dxa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094" w:type="dxa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мероприятие1.2 Предоставление дополнительных мер социальной поддержки трудоустроившимся врачам специалистам в государственную медицинскую организацию, зарегистрированную на территории муниципального образования «Город Донецк». </w:t>
            </w:r>
          </w:p>
        </w:tc>
        <w:tc>
          <w:tcPr>
            <w:tcW w:w="1543" w:type="dxa"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Донецка</w:t>
            </w:r>
            <w:r w:rsidR="00176211">
              <w:rPr>
                <w:rFonts w:ascii="Times New Roman" w:hAnsi="Times New Roman" w:cs="Times New Roman"/>
                <w:sz w:val="24"/>
                <w:szCs w:val="24"/>
              </w:rPr>
              <w:t>, ГБУ РО «ЦГБ» в г. Донецке</w:t>
            </w:r>
          </w:p>
        </w:tc>
        <w:tc>
          <w:tcPr>
            <w:tcW w:w="1134" w:type="dxa"/>
            <w:gridSpan w:val="2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A50C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снижение кадрового дефицита</w:t>
            </w:r>
          </w:p>
        </w:tc>
        <w:tc>
          <w:tcPr>
            <w:tcW w:w="2552" w:type="dxa"/>
            <w:gridSpan w:val="2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снижение укомплекто</w:t>
            </w:r>
            <w:r w:rsidRPr="005B5D8D">
              <w:rPr>
                <w:rFonts w:ascii="Times New Roman" w:hAnsi="Times New Roman" w:cs="Times New Roman"/>
                <w:sz w:val="24"/>
                <w:szCs w:val="24"/>
              </w:rPr>
              <w:softHyphen/>
              <w:t>ванности медицинскими специалистами,  снижение качества оказываемых медицинских услуг</w:t>
            </w:r>
          </w:p>
        </w:tc>
        <w:tc>
          <w:tcPr>
            <w:tcW w:w="1954" w:type="dxa"/>
            <w:hideMark/>
          </w:tcPr>
          <w:p w:rsidR="001310AF" w:rsidRPr="005B5D8D" w:rsidRDefault="001310AF" w:rsidP="004C4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 1.2;</w:t>
            </w:r>
            <w:r w:rsidR="004C4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310AF" w:rsidRPr="001310AF" w:rsidTr="00D92801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«Профилактика заболеваний и формирование здорового образа жизни. Санитарно-гигиеническое просвещение и информирование населения о возможности распространения </w:t>
            </w:r>
            <w:hyperlink r:id="rId16" w:history="1">
              <w:r w:rsidRPr="005B5D8D">
                <w:rPr>
                  <w:rFonts w:ascii="Times New Roman" w:hAnsi="Times New Roman" w:cs="Times New Roman"/>
                  <w:sz w:val="24"/>
                  <w:szCs w:val="24"/>
                </w:rPr>
                <w:t>социально значимых</w:t>
              </w:r>
            </w:hyperlink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 и </w:t>
            </w:r>
            <w:hyperlink r:id="rId17" w:history="1">
              <w:r w:rsidRPr="005B5D8D">
                <w:rPr>
                  <w:rFonts w:ascii="Times New Roman" w:hAnsi="Times New Roman" w:cs="Times New Roman"/>
                  <w:sz w:val="24"/>
                  <w:szCs w:val="24"/>
                </w:rPr>
                <w:t>заболеваний</w:t>
              </w:r>
            </w:hyperlink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, представляющих опасность для окружающих».</w:t>
            </w:r>
          </w:p>
        </w:tc>
      </w:tr>
      <w:tr w:rsidR="001310AF" w:rsidRPr="001310AF" w:rsidTr="00D92801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Цель подпрограммы 2  «Увеличение продолжительности активной жизни населения города за счет формирования здорового образа жизни и профилактики неинфекционных и инфекционных заболеваний, спасение жизни и сохранение здоровья людей при возникновении чрезвычайных ситуаций».</w:t>
            </w:r>
          </w:p>
        </w:tc>
      </w:tr>
      <w:tr w:rsidR="001310AF" w:rsidRPr="001310AF" w:rsidTr="00D92801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1310AF" w:rsidRPr="005B5D8D" w:rsidRDefault="001310AF" w:rsidP="00567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015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2 </w:t>
            </w:r>
            <w:r w:rsidR="005671F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 социально-значимых, инфекционных заболеваний и формированию здорового образа жизни в целях укрепления здоровья населения</w:t>
            </w:r>
            <w:r w:rsidR="005671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310AF" w:rsidRPr="001310AF" w:rsidTr="00D92801">
        <w:trPr>
          <w:trHeight w:val="25"/>
          <w:jc w:val="center"/>
        </w:trPr>
        <w:tc>
          <w:tcPr>
            <w:tcW w:w="466" w:type="dxa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4" w:type="dxa"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2.1. Профилактика заболеваний среди населения города и пропаганда здорового </w:t>
            </w:r>
            <w:r w:rsidRPr="005B5D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образа жизни.</w:t>
            </w:r>
          </w:p>
        </w:tc>
        <w:tc>
          <w:tcPr>
            <w:tcW w:w="1644" w:type="dxa"/>
            <w:gridSpan w:val="2"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города Донецка, УСЗН г. Донецка, МБУ </w:t>
            </w:r>
            <w:r w:rsidRPr="005B5D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ЦСО, МУ отдел образования, МУ «Отдел культуры и спорта администрации г.Донецка»</w:t>
            </w:r>
            <w:r w:rsidR="00A50CEE">
              <w:rPr>
                <w:rFonts w:ascii="Times New Roman" w:hAnsi="Times New Roman" w:cs="Times New Roman"/>
                <w:sz w:val="24"/>
                <w:szCs w:val="24"/>
              </w:rPr>
              <w:t>,ГБУ РО «ЦГБ» в г. Донецке</w:t>
            </w:r>
          </w:p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</w:t>
            </w:r>
            <w:r w:rsidR="00A50C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5" w:type="dxa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1310AF" w:rsidRPr="005B5D8D" w:rsidRDefault="001310AF" w:rsidP="00B45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заболеваемости, инвалидности и смертности </w:t>
            </w:r>
            <w:r w:rsidR="00B451EE">
              <w:rPr>
                <w:rFonts w:ascii="Times New Roman" w:hAnsi="Times New Roman" w:cs="Times New Roman"/>
                <w:sz w:val="24"/>
                <w:szCs w:val="24"/>
              </w:rPr>
              <w:t xml:space="preserve">от социально значимых </w:t>
            </w:r>
            <w:r w:rsidR="00B451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заболеваний и заболеваний и заболеваний, представляющих опасность для окружающих</w:t>
            </w:r>
          </w:p>
        </w:tc>
        <w:tc>
          <w:tcPr>
            <w:tcW w:w="2552" w:type="dxa"/>
            <w:gridSpan w:val="2"/>
            <w:hideMark/>
          </w:tcPr>
          <w:p w:rsidR="001310AF" w:rsidRPr="005B5D8D" w:rsidRDefault="00B451EE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уровня</w:t>
            </w: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заболеваемости, инвалидности и смертности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социально значимых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заболеваний и заболеваний и заболеваний, представляющих опасность для окружающих</w:t>
            </w:r>
          </w:p>
        </w:tc>
        <w:tc>
          <w:tcPr>
            <w:tcW w:w="1954" w:type="dxa"/>
            <w:hideMark/>
          </w:tcPr>
          <w:p w:rsidR="001310AF" w:rsidRPr="005B5D8D" w:rsidRDefault="001310AF" w:rsidP="00307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1; 2.1; 2.2</w:t>
            </w:r>
          </w:p>
        </w:tc>
      </w:tr>
      <w:tr w:rsidR="000152B3" w:rsidRPr="001310AF" w:rsidTr="00BC0107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234D24" w:rsidRPr="005B5D8D" w:rsidRDefault="00234D24" w:rsidP="00234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Участие в реализации мероприятий, направленных на спасение жизни и сохранение здоровья людей при чрезвычайных ситуациях, информирование населения о медико-санитарной обстановке в зоне чрезвычайной ситуации и о принимаемых мерах».</w:t>
            </w:r>
          </w:p>
          <w:p w:rsidR="000152B3" w:rsidRPr="005B5D8D" w:rsidRDefault="000152B3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1310AF" w:rsidTr="00D92801">
        <w:trPr>
          <w:trHeight w:val="25"/>
          <w:jc w:val="center"/>
        </w:trPr>
        <w:tc>
          <w:tcPr>
            <w:tcW w:w="466" w:type="dxa"/>
            <w:hideMark/>
          </w:tcPr>
          <w:p w:rsidR="001310AF" w:rsidRPr="005B5D8D" w:rsidRDefault="005671F7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4" w:type="dxa"/>
            <w:hideMark/>
          </w:tcPr>
          <w:p w:rsidR="001310AF" w:rsidRPr="005B5D8D" w:rsidRDefault="001310AF" w:rsidP="003F0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</w:t>
            </w:r>
            <w:r w:rsidR="00167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7C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F021F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населения о медико-санитарной обстановке в зоне чрезвычайной ситуации и о принимаемых мерах </w:t>
            </w:r>
          </w:p>
        </w:tc>
        <w:tc>
          <w:tcPr>
            <w:tcW w:w="1644" w:type="dxa"/>
            <w:gridSpan w:val="2"/>
          </w:tcPr>
          <w:p w:rsidR="004C4969" w:rsidRPr="005B5D8D" w:rsidRDefault="004C4969" w:rsidP="004C4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Донецка,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ГБУ РО «ЦГБ» в г. Донецке</w:t>
            </w:r>
          </w:p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A50C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5" w:type="dxa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спасение жизни и сохранение здоровья людей при чрезвычайных ситуациях</w:t>
            </w:r>
          </w:p>
        </w:tc>
        <w:tc>
          <w:tcPr>
            <w:tcW w:w="2552" w:type="dxa"/>
            <w:gridSpan w:val="2"/>
            <w:hideMark/>
          </w:tcPr>
          <w:p w:rsidR="001310AF" w:rsidRPr="005B5D8D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>Не  сохранение здоровья  и гибель людей при чрезвычайных ситуациях</w:t>
            </w:r>
          </w:p>
        </w:tc>
        <w:tc>
          <w:tcPr>
            <w:tcW w:w="1954" w:type="dxa"/>
            <w:hideMark/>
          </w:tcPr>
          <w:p w:rsidR="001310AF" w:rsidRPr="005B5D8D" w:rsidRDefault="001310AF" w:rsidP="00307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D8D">
              <w:rPr>
                <w:rFonts w:ascii="Times New Roman" w:hAnsi="Times New Roman" w:cs="Times New Roman"/>
                <w:sz w:val="24"/>
                <w:szCs w:val="24"/>
              </w:rPr>
              <w:t xml:space="preserve"> 1;2.1;2.2</w:t>
            </w:r>
          </w:p>
        </w:tc>
      </w:tr>
    </w:tbl>
    <w:p w:rsidR="001310AF" w:rsidRPr="009F1610" w:rsidRDefault="001310AF" w:rsidP="005B5D8D">
      <w:pPr>
        <w:spacing w:after="0" w:line="240" w:lineRule="auto"/>
        <w:rPr>
          <w:rFonts w:ascii="Times New Roman" w:hAnsi="Times New Roman" w:cs="Times New Roman"/>
        </w:rPr>
      </w:pPr>
      <w:r w:rsidRPr="009F1610">
        <w:rPr>
          <w:rFonts w:ascii="Times New Roman" w:hAnsi="Times New Roman" w:cs="Times New Roman"/>
        </w:rPr>
        <w:t>Список сокращений, используемых в таблице:</w:t>
      </w:r>
    </w:p>
    <w:p w:rsidR="005B5D8D" w:rsidRPr="005B5D8D" w:rsidRDefault="005B5D8D" w:rsidP="005B5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10AF" w:rsidRPr="005B5D8D" w:rsidRDefault="001310AF" w:rsidP="005B5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5D8D">
        <w:rPr>
          <w:rFonts w:ascii="Times New Roman" w:hAnsi="Times New Roman" w:cs="Times New Roman"/>
          <w:sz w:val="24"/>
          <w:szCs w:val="24"/>
        </w:rPr>
        <w:t>УСЗН г. Донецка- Управление социальной защиты населения г.Донецка,</w:t>
      </w:r>
    </w:p>
    <w:p w:rsidR="001310AF" w:rsidRPr="005B5D8D" w:rsidRDefault="001310AF" w:rsidP="005B5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5D8D">
        <w:rPr>
          <w:rFonts w:ascii="Times New Roman" w:hAnsi="Times New Roman" w:cs="Times New Roman"/>
          <w:sz w:val="24"/>
          <w:szCs w:val="24"/>
        </w:rPr>
        <w:lastRenderedPageBreak/>
        <w:t xml:space="preserve"> МБУ ЦСО- Муниципальное бюджетное учреждение "Центр социального обслуживания граждан пожилого возраста и инвалидов"г. Донецка, </w:t>
      </w:r>
    </w:p>
    <w:p w:rsidR="001310AF" w:rsidRPr="005B5D8D" w:rsidRDefault="001310AF" w:rsidP="005B5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5D8D">
        <w:rPr>
          <w:rFonts w:ascii="Times New Roman" w:hAnsi="Times New Roman" w:cs="Times New Roman"/>
          <w:sz w:val="24"/>
          <w:szCs w:val="24"/>
        </w:rPr>
        <w:t>МУ отдел образования- муниципальное учреждение отдел образования администрации города Донецка Ростовской области,</w:t>
      </w:r>
    </w:p>
    <w:p w:rsidR="001310AF" w:rsidRPr="005B5D8D" w:rsidRDefault="001310AF" w:rsidP="005B5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5D8D">
        <w:rPr>
          <w:rFonts w:ascii="Times New Roman" w:hAnsi="Times New Roman" w:cs="Times New Roman"/>
          <w:sz w:val="24"/>
          <w:szCs w:val="24"/>
        </w:rPr>
        <w:t>МУ«Отдел культуры и спорта администрации г.Донецка» –муниципальное учреждение «Отдел культуры и спорта администрации г.Донецка»</w:t>
      </w:r>
      <w:r w:rsidR="005B5D8D" w:rsidRPr="005B5D8D">
        <w:rPr>
          <w:rFonts w:ascii="Times New Roman" w:hAnsi="Times New Roman" w:cs="Times New Roman"/>
          <w:sz w:val="24"/>
          <w:szCs w:val="24"/>
        </w:rPr>
        <w:t>,</w:t>
      </w:r>
    </w:p>
    <w:p w:rsidR="009F1610" w:rsidRDefault="005B5D8D" w:rsidP="005B5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5D8D">
        <w:rPr>
          <w:rFonts w:ascii="Times New Roman" w:hAnsi="Times New Roman" w:cs="Times New Roman"/>
          <w:sz w:val="24"/>
          <w:szCs w:val="24"/>
        </w:rPr>
        <w:t>ГБУ РО «ЦГБ» в г.Донецке</w:t>
      </w:r>
      <w:r w:rsidR="00443F94">
        <w:rPr>
          <w:rFonts w:ascii="Times New Roman" w:hAnsi="Times New Roman" w:cs="Times New Roman"/>
          <w:sz w:val="24"/>
          <w:szCs w:val="24"/>
        </w:rPr>
        <w:t xml:space="preserve"> </w:t>
      </w:r>
      <w:r w:rsidRPr="005B5D8D">
        <w:rPr>
          <w:rFonts w:ascii="Times New Roman" w:hAnsi="Times New Roman" w:cs="Times New Roman"/>
          <w:sz w:val="24"/>
          <w:szCs w:val="24"/>
        </w:rPr>
        <w:t>-</w:t>
      </w:r>
      <w:r w:rsidR="00443F94">
        <w:rPr>
          <w:rFonts w:ascii="Times New Roman" w:hAnsi="Times New Roman" w:cs="Times New Roman"/>
          <w:sz w:val="24"/>
          <w:szCs w:val="24"/>
        </w:rPr>
        <w:t xml:space="preserve"> </w:t>
      </w:r>
      <w:r w:rsidRPr="005B5D8D">
        <w:rPr>
          <w:rFonts w:ascii="Times New Roman" w:hAnsi="Times New Roman" w:cs="Times New Roman"/>
          <w:sz w:val="24"/>
          <w:szCs w:val="24"/>
        </w:rPr>
        <w:t>государственное бюджетное учреждение Ростовской области  «Центральная городская больница» в г</w:t>
      </w:r>
      <w:r w:rsidR="009F1610">
        <w:rPr>
          <w:rFonts w:ascii="Times New Roman" w:hAnsi="Times New Roman" w:cs="Times New Roman"/>
          <w:sz w:val="24"/>
          <w:szCs w:val="24"/>
        </w:rPr>
        <w:t>.</w:t>
      </w:r>
      <w:r w:rsidRPr="005B5D8D">
        <w:rPr>
          <w:rFonts w:ascii="Times New Roman" w:hAnsi="Times New Roman" w:cs="Times New Roman"/>
          <w:sz w:val="24"/>
          <w:szCs w:val="24"/>
        </w:rPr>
        <w:t>Донецке</w:t>
      </w:r>
    </w:p>
    <w:p w:rsidR="001310AF" w:rsidRDefault="001310AF" w:rsidP="005B5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1F7" w:rsidRPr="005B5D8D" w:rsidRDefault="005671F7" w:rsidP="005B5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1F7" w:rsidRDefault="005671F7" w:rsidP="00443F94">
      <w:pPr>
        <w:spacing w:after="0" w:line="240" w:lineRule="auto"/>
        <w:ind w:left="9911"/>
        <w:rPr>
          <w:rFonts w:ascii="Times New Roman" w:hAnsi="Times New Roman" w:cs="Times New Roman"/>
        </w:rPr>
      </w:pPr>
    </w:p>
    <w:p w:rsidR="001310AF" w:rsidRDefault="001310AF" w:rsidP="00443F94">
      <w:pPr>
        <w:spacing w:after="0" w:line="240" w:lineRule="auto"/>
        <w:ind w:left="9911"/>
        <w:rPr>
          <w:rFonts w:ascii="Times New Roman" w:hAnsi="Times New Roman" w:cs="Times New Roman"/>
        </w:rPr>
      </w:pPr>
      <w:r w:rsidRPr="00443F94">
        <w:rPr>
          <w:rFonts w:ascii="Times New Roman" w:hAnsi="Times New Roman" w:cs="Times New Roman"/>
        </w:rPr>
        <w:t xml:space="preserve">Приложение 3  к муниципальной программе </w:t>
      </w:r>
    </w:p>
    <w:p w:rsidR="001310AF" w:rsidRPr="00443F94" w:rsidRDefault="001310AF" w:rsidP="00443F94">
      <w:pPr>
        <w:spacing w:after="0" w:line="240" w:lineRule="auto"/>
        <w:ind w:left="9911"/>
        <w:rPr>
          <w:rFonts w:ascii="Times New Roman" w:hAnsi="Times New Roman" w:cs="Times New Roman"/>
        </w:rPr>
      </w:pPr>
      <w:r w:rsidRPr="00443F94">
        <w:rPr>
          <w:rFonts w:ascii="Times New Roman" w:hAnsi="Times New Roman" w:cs="Times New Roman"/>
        </w:rPr>
        <w:t xml:space="preserve">муниципального образования «Город Донецк» </w:t>
      </w:r>
    </w:p>
    <w:p w:rsidR="001310AF" w:rsidRPr="00443F94" w:rsidRDefault="00443F94" w:rsidP="00443F94">
      <w:pPr>
        <w:spacing w:after="0" w:line="240" w:lineRule="auto"/>
        <w:ind w:left="9911"/>
        <w:rPr>
          <w:rFonts w:ascii="Times New Roman" w:hAnsi="Times New Roman" w:cs="Times New Roman"/>
        </w:rPr>
      </w:pPr>
      <w:r w:rsidRPr="00443F94">
        <w:rPr>
          <w:rFonts w:ascii="Times New Roman" w:hAnsi="Times New Roman" w:cs="Times New Roman"/>
        </w:rPr>
        <w:t xml:space="preserve">«Создание условий для улучшения </w:t>
      </w:r>
      <w:r w:rsidR="001310AF" w:rsidRPr="00443F94">
        <w:rPr>
          <w:rFonts w:ascii="Times New Roman" w:hAnsi="Times New Roman" w:cs="Times New Roman"/>
        </w:rPr>
        <w:t>медицинского обслуживания населения</w:t>
      </w:r>
      <w:r w:rsidRPr="00443F94">
        <w:rPr>
          <w:rFonts w:ascii="Times New Roman" w:hAnsi="Times New Roman" w:cs="Times New Roman"/>
        </w:rPr>
        <w:t xml:space="preserve"> </w:t>
      </w:r>
      <w:r w:rsidR="001310AF" w:rsidRPr="00443F94">
        <w:rPr>
          <w:rFonts w:ascii="Times New Roman" w:hAnsi="Times New Roman" w:cs="Times New Roman"/>
        </w:rPr>
        <w:t xml:space="preserve"> муниципального образования «Город Донецк»</w:t>
      </w:r>
    </w:p>
    <w:p w:rsidR="001310AF" w:rsidRPr="00443F94" w:rsidRDefault="001310AF" w:rsidP="00443F94">
      <w:pPr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443F94">
        <w:rPr>
          <w:rFonts w:ascii="Times New Roman" w:hAnsi="Times New Roman" w:cs="Times New Roman"/>
          <w:sz w:val="28"/>
          <w:szCs w:val="28"/>
        </w:rPr>
        <w:t>Расходы</w:t>
      </w:r>
    </w:p>
    <w:p w:rsidR="001310AF" w:rsidRPr="001310AF" w:rsidRDefault="001310AF" w:rsidP="001310AF">
      <w:r w:rsidRPr="00443F94">
        <w:rPr>
          <w:rFonts w:ascii="Times New Roman" w:hAnsi="Times New Roman" w:cs="Times New Roman"/>
          <w:sz w:val="28"/>
          <w:szCs w:val="28"/>
        </w:rPr>
        <w:t>бюджета города Донецка на реализацию муниципальной программы муниципального образования «Город Донецк» «Создание условий для улучшения медицинского обслуживания населения муниципального образования «Город Донецк»</w:t>
      </w:r>
      <w:r w:rsidRPr="001310AF">
        <w:t xml:space="preserve"> </w:t>
      </w:r>
    </w:p>
    <w:tbl>
      <w:tblPr>
        <w:tblW w:w="15252" w:type="dxa"/>
        <w:jc w:val="center"/>
        <w:tblInd w:w="108" w:type="dxa"/>
        <w:tblLayout w:type="fixed"/>
        <w:tblLook w:val="04A0"/>
      </w:tblPr>
      <w:tblGrid>
        <w:gridCol w:w="1657"/>
        <w:gridCol w:w="1298"/>
        <w:gridCol w:w="636"/>
        <w:gridCol w:w="750"/>
        <w:gridCol w:w="576"/>
        <w:gridCol w:w="567"/>
        <w:gridCol w:w="992"/>
        <w:gridCol w:w="1236"/>
        <w:gridCol w:w="1245"/>
        <w:gridCol w:w="9"/>
        <w:gridCol w:w="1245"/>
        <w:gridCol w:w="8"/>
        <w:gridCol w:w="14"/>
        <w:gridCol w:w="1165"/>
        <w:gridCol w:w="1276"/>
        <w:gridCol w:w="1275"/>
        <w:gridCol w:w="1245"/>
        <w:gridCol w:w="51"/>
        <w:gridCol w:w="7"/>
      </w:tblGrid>
      <w:tr w:rsidR="001310AF" w:rsidRPr="001310AF" w:rsidTr="00993F1C">
        <w:trPr>
          <w:gridAfter w:val="2"/>
          <w:wAfter w:w="58" w:type="dxa"/>
          <w:cantSplit/>
          <w:trHeight w:val="24"/>
          <w:jc w:val="center"/>
        </w:trPr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10AF" w:rsidRPr="009F1610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610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подпрограммы, основного мероприятия подпрограммы</w:t>
            </w:r>
          </w:p>
        </w:tc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10AF" w:rsidRPr="001310AF" w:rsidRDefault="001310AF" w:rsidP="001310AF">
            <w:r w:rsidRPr="001310AF">
              <w:t>Ответственный исполнитель, соисполнители, участники</w:t>
            </w:r>
          </w:p>
        </w:tc>
        <w:tc>
          <w:tcPr>
            <w:tcW w:w="2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10AF" w:rsidRPr="001310AF" w:rsidRDefault="001310AF" w:rsidP="001310AF">
            <w:r w:rsidRPr="001310AF">
              <w:t>Код бюджетной классификации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10AF" w:rsidRPr="001310AF" w:rsidRDefault="001310AF" w:rsidP="001310AF">
            <w:r w:rsidRPr="001310AF">
              <w:t>Объём расходов всего (тыс. рублей)</w:t>
            </w:r>
          </w:p>
        </w:tc>
        <w:tc>
          <w:tcPr>
            <w:tcW w:w="8718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310AF" w:rsidRPr="001310AF" w:rsidRDefault="001310AF" w:rsidP="001310AF">
            <w:r w:rsidRPr="001310AF">
              <w:t>Расходы, тыс. руб., годы</w:t>
            </w:r>
          </w:p>
        </w:tc>
      </w:tr>
      <w:tr w:rsidR="00A50CEE" w:rsidRPr="001310AF" w:rsidTr="001224E2">
        <w:trPr>
          <w:gridAfter w:val="2"/>
          <w:wAfter w:w="58" w:type="dxa"/>
          <w:cantSplit/>
          <w:trHeight w:val="24"/>
          <w:jc w:val="center"/>
        </w:trPr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50CEE" w:rsidRPr="009F1610" w:rsidRDefault="00A50CEE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50CEE" w:rsidRPr="001310AF" w:rsidRDefault="00A50CEE" w:rsidP="001310AF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0CEE" w:rsidRPr="001310AF" w:rsidRDefault="00A50CEE" w:rsidP="001310AF">
            <w:r w:rsidRPr="001310AF">
              <w:t>ГРБС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0CEE" w:rsidRPr="001310AF" w:rsidRDefault="00A50CEE" w:rsidP="001310AF">
            <w:r w:rsidRPr="001310AF">
              <w:t>РзПр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0CEE" w:rsidRPr="001310AF" w:rsidRDefault="00A50CEE" w:rsidP="001310AF">
            <w:r w:rsidRPr="001310AF"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0CEE" w:rsidRPr="001310AF" w:rsidRDefault="00A50CEE" w:rsidP="001310AF">
            <w:r w:rsidRPr="001310AF">
              <w:t>ВР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50CEE" w:rsidRPr="001310AF" w:rsidRDefault="00A50CEE" w:rsidP="001310A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E" w:rsidRPr="001310AF" w:rsidRDefault="00A50CEE" w:rsidP="001310AF">
            <w:r w:rsidRPr="001310AF">
              <w:t>2024</w:t>
            </w: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E" w:rsidRPr="001310AF" w:rsidRDefault="00A50CEE" w:rsidP="001310AF">
            <w:r w:rsidRPr="001310AF">
              <w:t>2025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E" w:rsidRPr="001310AF" w:rsidRDefault="00A50CEE" w:rsidP="001310AF">
            <w:r w:rsidRPr="001310AF">
              <w:t>2026</w:t>
            </w:r>
          </w:p>
        </w:tc>
        <w:tc>
          <w:tcPr>
            <w:tcW w:w="11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E" w:rsidRPr="001310AF" w:rsidRDefault="00A50CEE" w:rsidP="001310AF">
            <w:r w:rsidRPr="001310AF">
              <w:t>2027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E" w:rsidRPr="001310AF" w:rsidRDefault="00A50CEE" w:rsidP="001310AF">
            <w:r w:rsidRPr="001310AF">
              <w:t>2028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E" w:rsidRPr="001310AF" w:rsidRDefault="00A50CEE" w:rsidP="001310AF">
            <w:r w:rsidRPr="001310AF">
              <w:t>2029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E" w:rsidRPr="001310AF" w:rsidRDefault="00A50CEE" w:rsidP="001310AF">
            <w:r w:rsidRPr="001310AF">
              <w:t>2030</w:t>
            </w:r>
          </w:p>
        </w:tc>
      </w:tr>
      <w:tr w:rsidR="00A50CEE" w:rsidRPr="001310AF" w:rsidTr="001224E2">
        <w:trPr>
          <w:gridAfter w:val="2"/>
          <w:wAfter w:w="58" w:type="dxa"/>
          <w:trHeight w:val="330"/>
          <w:jc w:val="center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0CEE" w:rsidRPr="00074F10" w:rsidRDefault="00A50CEE" w:rsidP="001224E2">
            <w:pPr>
              <w:rPr>
                <w:rFonts w:ascii="Times New Roman" w:hAnsi="Times New Roman" w:cs="Times New Roman"/>
              </w:rPr>
            </w:pPr>
            <w:r w:rsidRPr="00074F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0CEE" w:rsidRPr="00074F10" w:rsidRDefault="00A50CEE" w:rsidP="001224E2">
            <w:pPr>
              <w:rPr>
                <w:rFonts w:ascii="Times New Roman" w:hAnsi="Times New Roman" w:cs="Times New Roman"/>
              </w:rPr>
            </w:pPr>
            <w:r w:rsidRPr="00074F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0CEE" w:rsidRPr="00074F10" w:rsidRDefault="00A50CEE" w:rsidP="001224E2">
            <w:pPr>
              <w:rPr>
                <w:rFonts w:ascii="Times New Roman" w:hAnsi="Times New Roman" w:cs="Times New Roman"/>
              </w:rPr>
            </w:pPr>
            <w:r w:rsidRPr="00074F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0CEE" w:rsidRPr="00074F10" w:rsidRDefault="00A50CEE" w:rsidP="001224E2">
            <w:pPr>
              <w:rPr>
                <w:rFonts w:ascii="Times New Roman" w:hAnsi="Times New Roman" w:cs="Times New Roman"/>
              </w:rPr>
            </w:pPr>
            <w:r w:rsidRPr="00074F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0CEE" w:rsidRPr="00074F10" w:rsidRDefault="00A50CEE" w:rsidP="001224E2">
            <w:pPr>
              <w:rPr>
                <w:rFonts w:ascii="Times New Roman" w:hAnsi="Times New Roman" w:cs="Times New Roman"/>
              </w:rPr>
            </w:pPr>
            <w:r w:rsidRPr="00074F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0CEE" w:rsidRPr="00074F10" w:rsidRDefault="00A50CEE" w:rsidP="001224E2">
            <w:pPr>
              <w:rPr>
                <w:rFonts w:ascii="Times New Roman" w:hAnsi="Times New Roman" w:cs="Times New Roman"/>
              </w:rPr>
            </w:pPr>
            <w:r w:rsidRPr="00074F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0CEE" w:rsidRPr="00074F10" w:rsidRDefault="00A50CEE" w:rsidP="001224E2">
            <w:pPr>
              <w:rPr>
                <w:rFonts w:ascii="Times New Roman" w:hAnsi="Times New Roman" w:cs="Times New Roman"/>
              </w:rPr>
            </w:pPr>
            <w:r w:rsidRPr="00074F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CEE" w:rsidRPr="00074F10" w:rsidRDefault="00A50CEE" w:rsidP="001224E2">
            <w:pPr>
              <w:rPr>
                <w:rFonts w:ascii="Times New Roman" w:hAnsi="Times New Roman" w:cs="Times New Roman"/>
              </w:rPr>
            </w:pPr>
            <w:r w:rsidRPr="00074F10">
              <w:rPr>
                <w:rFonts w:ascii="Times New Roman" w:hAnsi="Times New Roman" w:cs="Times New Roman"/>
              </w:rPr>
              <w:t>8</w:t>
            </w:r>
          </w:p>
          <w:p w:rsidR="00A50CEE" w:rsidRPr="00074F10" w:rsidRDefault="00A50CEE" w:rsidP="001224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E" w:rsidRPr="00074F10" w:rsidRDefault="00A50CEE" w:rsidP="001224E2">
            <w:pPr>
              <w:rPr>
                <w:rFonts w:ascii="Times New Roman" w:hAnsi="Times New Roman" w:cs="Times New Roman"/>
              </w:rPr>
            </w:pPr>
            <w:r w:rsidRPr="00074F10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E" w:rsidRPr="00074F10" w:rsidRDefault="00A50CEE" w:rsidP="001224E2">
            <w:pPr>
              <w:rPr>
                <w:rFonts w:ascii="Times New Roman" w:hAnsi="Times New Roman" w:cs="Times New Roman"/>
              </w:rPr>
            </w:pPr>
            <w:r w:rsidRPr="00074F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E" w:rsidRPr="00074F10" w:rsidRDefault="00A50CEE" w:rsidP="001224E2">
            <w:pPr>
              <w:rPr>
                <w:rFonts w:ascii="Times New Roman" w:hAnsi="Times New Roman" w:cs="Times New Roman"/>
              </w:rPr>
            </w:pPr>
            <w:r w:rsidRPr="00074F1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E" w:rsidRPr="00074F10" w:rsidRDefault="00A50CEE" w:rsidP="001224E2">
            <w:pPr>
              <w:rPr>
                <w:rFonts w:ascii="Times New Roman" w:hAnsi="Times New Roman" w:cs="Times New Roman"/>
              </w:rPr>
            </w:pPr>
            <w:r w:rsidRPr="00074F1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E" w:rsidRPr="00074F10" w:rsidRDefault="00A50CEE" w:rsidP="001224E2">
            <w:pPr>
              <w:rPr>
                <w:rFonts w:ascii="Times New Roman" w:hAnsi="Times New Roman" w:cs="Times New Roman"/>
              </w:rPr>
            </w:pPr>
            <w:r w:rsidRPr="00074F1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EE" w:rsidRPr="00074F10" w:rsidRDefault="00A50CEE" w:rsidP="001224E2">
            <w:pPr>
              <w:rPr>
                <w:rFonts w:ascii="Times New Roman" w:hAnsi="Times New Roman" w:cs="Times New Roman"/>
              </w:rPr>
            </w:pPr>
            <w:r w:rsidRPr="00074F10">
              <w:rPr>
                <w:rFonts w:ascii="Times New Roman" w:hAnsi="Times New Roman" w:cs="Times New Roman"/>
              </w:rPr>
              <w:t>14</w:t>
            </w:r>
          </w:p>
        </w:tc>
      </w:tr>
      <w:tr w:rsidR="002A6146" w:rsidRPr="001310AF" w:rsidTr="001224E2">
        <w:trPr>
          <w:gridAfter w:val="2"/>
          <w:wAfter w:w="58" w:type="dxa"/>
          <w:trHeight w:val="24"/>
          <w:jc w:val="center"/>
        </w:trPr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A6146" w:rsidRPr="009F1610" w:rsidRDefault="002A6146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«Создание условий для улучшения медицинского обслуживания населения муниципального образования «Город Донецк»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 xml:space="preserve">всего, </w:t>
            </w:r>
          </w:p>
          <w:p w:rsidR="002A6146" w:rsidRPr="001310AF" w:rsidRDefault="002A6146" w:rsidP="001310AF">
            <w:r w:rsidRPr="001310AF"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6146" w:rsidRPr="001310AF" w:rsidRDefault="002A6146" w:rsidP="001310AF"/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3F70BB">
            <w:r w:rsidRPr="001310AF">
              <w:t>10</w:t>
            </w:r>
            <w:r>
              <w:t>77</w:t>
            </w:r>
            <w:r w:rsidRPr="001310AF">
              <w:t>,</w:t>
            </w:r>
            <w:r>
              <w:t>3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146" w:rsidRPr="001310AF" w:rsidRDefault="002A6146" w:rsidP="003F70BB">
            <w:r>
              <w:t>1077</w:t>
            </w:r>
            <w:r w:rsidRPr="001310AF">
              <w:t>,</w:t>
            </w:r>
            <w:r>
              <w:t>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1077</w:t>
            </w:r>
            <w:r w:rsidRPr="001310AF">
              <w:t>,</w:t>
            </w:r>
            <w:r>
              <w:t>3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1077</w:t>
            </w:r>
            <w:r w:rsidRPr="001310AF">
              <w:t>,</w:t>
            </w:r>
            <w:r>
              <w:t>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1077</w:t>
            </w:r>
            <w:r w:rsidRPr="001310AF">
              <w:t>,</w:t>
            </w:r>
            <w: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1077</w:t>
            </w:r>
            <w:r w:rsidRPr="001310AF">
              <w:t>,</w:t>
            </w:r>
            <w: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1077</w:t>
            </w:r>
            <w:r w:rsidRPr="001310AF">
              <w:t>,</w:t>
            </w:r>
            <w:r>
              <w:t>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1077</w:t>
            </w:r>
            <w:r w:rsidRPr="001310AF">
              <w:t>,</w:t>
            </w:r>
            <w:r>
              <w:t>3</w:t>
            </w:r>
          </w:p>
        </w:tc>
      </w:tr>
      <w:tr w:rsidR="002A6146" w:rsidRPr="001310AF" w:rsidTr="001224E2">
        <w:trPr>
          <w:gridAfter w:val="1"/>
          <w:wAfter w:w="7" w:type="dxa"/>
          <w:trHeight w:val="24"/>
          <w:jc w:val="center"/>
        </w:trPr>
        <w:tc>
          <w:tcPr>
            <w:tcW w:w="165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A6146" w:rsidRPr="009F1610" w:rsidRDefault="002A6146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3F70BB">
            <w:r w:rsidRPr="001310AF">
              <w:t>10</w:t>
            </w:r>
            <w:r>
              <w:t>77</w:t>
            </w:r>
            <w:r w:rsidRPr="001310AF">
              <w:t>,</w:t>
            </w:r>
            <w:r>
              <w:t>3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146" w:rsidRPr="001310AF" w:rsidRDefault="002A6146" w:rsidP="003F70BB">
            <w:r w:rsidRPr="001310AF">
              <w:t>10</w:t>
            </w:r>
            <w:r>
              <w:t>77</w:t>
            </w:r>
            <w:r w:rsidRPr="001310AF">
              <w:t>,</w:t>
            </w:r>
            <w:r>
              <w:t>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1077</w:t>
            </w:r>
            <w:r w:rsidRPr="001310AF">
              <w:t>,</w:t>
            </w:r>
            <w:r>
              <w:t>3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1077</w:t>
            </w:r>
            <w:r w:rsidRPr="001310AF">
              <w:t>,</w:t>
            </w:r>
            <w:r>
              <w:t>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1077</w:t>
            </w:r>
            <w:r w:rsidRPr="001310AF">
              <w:t>,</w:t>
            </w:r>
            <w: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1077</w:t>
            </w:r>
            <w:r w:rsidRPr="001310AF">
              <w:t>,</w:t>
            </w:r>
            <w: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1077</w:t>
            </w:r>
            <w:r w:rsidRPr="001310AF">
              <w:t>,</w:t>
            </w:r>
            <w:r>
              <w:t>3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1077</w:t>
            </w:r>
            <w:r w:rsidRPr="001310AF">
              <w:t>,</w:t>
            </w:r>
            <w:r>
              <w:t>3</w:t>
            </w:r>
          </w:p>
        </w:tc>
      </w:tr>
      <w:tr w:rsidR="002A6146" w:rsidRPr="001310AF" w:rsidTr="001224E2">
        <w:trPr>
          <w:gridAfter w:val="1"/>
          <w:wAfter w:w="7" w:type="dxa"/>
          <w:trHeight w:val="24"/>
          <w:jc w:val="center"/>
        </w:trPr>
        <w:tc>
          <w:tcPr>
            <w:tcW w:w="165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A6146" w:rsidRPr="009F1610" w:rsidRDefault="002A6146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местный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3F70BB">
            <w:r w:rsidRPr="001310AF">
              <w:t>10</w:t>
            </w:r>
            <w:r>
              <w:t>77</w:t>
            </w:r>
            <w:r w:rsidRPr="001310AF">
              <w:t>,</w:t>
            </w:r>
            <w:r>
              <w:t>3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146" w:rsidRPr="001310AF" w:rsidRDefault="002A6146" w:rsidP="003F70BB">
            <w:r w:rsidRPr="001310AF">
              <w:t>10</w:t>
            </w:r>
            <w:r>
              <w:t>77</w:t>
            </w:r>
            <w:r w:rsidRPr="001310AF">
              <w:t>,</w:t>
            </w:r>
            <w:r>
              <w:t>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1077</w:t>
            </w:r>
            <w:r w:rsidRPr="001310AF">
              <w:t>,</w:t>
            </w:r>
            <w:r>
              <w:t>3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1077</w:t>
            </w:r>
            <w:r w:rsidRPr="001310AF">
              <w:t>,</w:t>
            </w:r>
            <w:r>
              <w:t>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1077</w:t>
            </w:r>
            <w:r w:rsidRPr="001310AF">
              <w:t>,</w:t>
            </w:r>
            <w: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1077</w:t>
            </w:r>
            <w:r w:rsidRPr="001310AF">
              <w:t>,</w:t>
            </w:r>
            <w: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1077</w:t>
            </w:r>
            <w:r w:rsidRPr="001310AF">
              <w:t>,</w:t>
            </w:r>
            <w:r>
              <w:t>3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1077</w:t>
            </w:r>
            <w:r w:rsidRPr="001310AF">
              <w:t>,</w:t>
            </w:r>
            <w:r>
              <w:t>3</w:t>
            </w:r>
          </w:p>
        </w:tc>
      </w:tr>
      <w:tr w:rsidR="00081E12" w:rsidRPr="001310AF" w:rsidTr="001224E2">
        <w:trPr>
          <w:gridAfter w:val="1"/>
          <w:wAfter w:w="7" w:type="dxa"/>
          <w:trHeight w:val="24"/>
          <w:jc w:val="center"/>
        </w:trPr>
        <w:tc>
          <w:tcPr>
            <w:tcW w:w="165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81E12" w:rsidRPr="009F1610" w:rsidRDefault="00081E12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E12" w:rsidRPr="001310AF" w:rsidRDefault="00081E12" w:rsidP="001310AF">
            <w:r w:rsidRPr="001310AF">
              <w:t>федеральный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E12" w:rsidRPr="001310AF" w:rsidRDefault="00081E12" w:rsidP="001310AF">
            <w:r w:rsidRPr="001310AF"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E12" w:rsidRPr="001310AF" w:rsidRDefault="00081E12" w:rsidP="001310AF">
            <w:r w:rsidRPr="001310AF"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E12" w:rsidRPr="001310AF" w:rsidRDefault="00081E12" w:rsidP="001310AF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E12" w:rsidRPr="001310AF" w:rsidRDefault="00081E12" w:rsidP="001310AF">
            <w:r w:rsidRPr="001310AF"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E12" w:rsidRPr="001310AF" w:rsidRDefault="00081E12" w:rsidP="001310AF">
            <w:r w:rsidRPr="001310AF">
              <w:t xml:space="preserve"> х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E12" w:rsidRPr="001310AF" w:rsidRDefault="00081E12" w:rsidP="001310AF">
            <w:r w:rsidRPr="001310AF">
              <w:t>х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E12" w:rsidRPr="001310AF" w:rsidRDefault="00081E12" w:rsidP="00E30CB8">
            <w:r w:rsidRPr="001310AF">
              <w:t>х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E12" w:rsidRPr="001310AF" w:rsidRDefault="00081E12" w:rsidP="00E30CB8">
            <w:r w:rsidRPr="001310AF">
              <w:t>х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E12" w:rsidRPr="001310AF" w:rsidRDefault="00081E12" w:rsidP="00E30CB8">
            <w:r w:rsidRPr="001310AF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E12" w:rsidRPr="001310AF" w:rsidRDefault="00081E12" w:rsidP="00E30CB8">
            <w:r w:rsidRPr="001310AF">
              <w:t xml:space="preserve"> 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E12" w:rsidRPr="001310AF" w:rsidRDefault="00081E12" w:rsidP="00E30CB8">
            <w:r w:rsidRPr="001310AF">
              <w:t>х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E12" w:rsidRPr="001310AF" w:rsidRDefault="00081E12" w:rsidP="00E30CB8">
            <w:r w:rsidRPr="001310AF">
              <w:t>х</w:t>
            </w:r>
          </w:p>
        </w:tc>
      </w:tr>
      <w:tr w:rsidR="00081E12" w:rsidRPr="001310AF" w:rsidTr="001224E2">
        <w:trPr>
          <w:gridAfter w:val="1"/>
          <w:wAfter w:w="7" w:type="dxa"/>
          <w:trHeight w:val="24"/>
          <w:jc w:val="center"/>
        </w:trPr>
        <w:tc>
          <w:tcPr>
            <w:tcW w:w="165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81E12" w:rsidRPr="009F1610" w:rsidRDefault="00081E12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E12" w:rsidRPr="001310AF" w:rsidRDefault="00081E12" w:rsidP="001310AF">
            <w:r w:rsidRPr="001310AF">
              <w:t>областной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E12" w:rsidRPr="001310AF" w:rsidRDefault="00081E12" w:rsidP="001310AF">
            <w:r w:rsidRPr="001310AF"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E12" w:rsidRPr="001310AF" w:rsidRDefault="00081E12" w:rsidP="001310AF">
            <w:r w:rsidRPr="001310AF"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E12" w:rsidRPr="001310AF" w:rsidRDefault="00081E12" w:rsidP="001310AF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E12" w:rsidRPr="001310AF" w:rsidRDefault="00081E12" w:rsidP="001310AF">
            <w:r w:rsidRPr="001310AF"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E12" w:rsidRPr="001310AF" w:rsidRDefault="00081E12" w:rsidP="001310AF">
            <w:r w:rsidRPr="001310AF">
              <w:t xml:space="preserve"> х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E12" w:rsidRPr="001310AF" w:rsidRDefault="00081E12" w:rsidP="001310AF">
            <w:r w:rsidRPr="001310AF">
              <w:t>х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E12" w:rsidRPr="001310AF" w:rsidRDefault="00081E12" w:rsidP="00E30CB8">
            <w:r w:rsidRPr="001310AF">
              <w:t>х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E12" w:rsidRPr="001310AF" w:rsidRDefault="00081E12" w:rsidP="00E30CB8">
            <w:r w:rsidRPr="001310AF">
              <w:t>х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E12" w:rsidRPr="001310AF" w:rsidRDefault="00081E12" w:rsidP="00E30CB8">
            <w:r w:rsidRPr="001310AF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E12" w:rsidRPr="001310AF" w:rsidRDefault="00081E12" w:rsidP="00E30CB8">
            <w:r w:rsidRPr="001310AF">
              <w:t xml:space="preserve"> 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E12" w:rsidRPr="001310AF" w:rsidRDefault="00081E12" w:rsidP="00E30CB8">
            <w:r w:rsidRPr="001310AF">
              <w:t>х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E12" w:rsidRPr="001310AF" w:rsidRDefault="00081E12" w:rsidP="00E30CB8">
            <w:r w:rsidRPr="001310AF">
              <w:t>х</w:t>
            </w:r>
          </w:p>
        </w:tc>
      </w:tr>
      <w:tr w:rsidR="002A6146" w:rsidRPr="001310AF" w:rsidTr="001224E2">
        <w:trPr>
          <w:gridAfter w:val="1"/>
          <w:wAfter w:w="7" w:type="dxa"/>
          <w:trHeight w:val="24"/>
          <w:jc w:val="center"/>
        </w:trPr>
        <w:tc>
          <w:tcPr>
            <w:tcW w:w="165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A6146" w:rsidRPr="009F1610" w:rsidRDefault="002A6146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>
              <w:t>МБУ ЦСО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C11939">
            <w:r>
              <w:t>9</w:t>
            </w:r>
            <w:r w:rsidR="00C11939">
              <w:t>13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E30CB8">
            <w:r w:rsidRPr="001310AF"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E30CB8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E30CB8">
            <w:r w:rsidRPr="001310AF"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3F70BB">
            <w:r>
              <w:t>820,4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146" w:rsidRPr="001310AF" w:rsidRDefault="002A6146" w:rsidP="003F70BB">
            <w:r>
              <w:t>820,4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820,4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820,4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820,4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820,4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820,4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>
              <w:t>820,4</w:t>
            </w:r>
          </w:p>
        </w:tc>
      </w:tr>
      <w:tr w:rsidR="0041458D" w:rsidRPr="001310AF" w:rsidTr="001224E2">
        <w:trPr>
          <w:gridAfter w:val="1"/>
          <w:wAfter w:w="7" w:type="dxa"/>
          <w:trHeight w:val="24"/>
          <w:jc w:val="center"/>
        </w:trPr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458D" w:rsidRPr="009F1610" w:rsidRDefault="0041458D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458D" w:rsidRDefault="0041458D" w:rsidP="00081E12">
            <w:r>
              <w:t>ГБУ РО «ЦГБ» в г. Донецке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458D" w:rsidRPr="001310AF" w:rsidRDefault="0041458D" w:rsidP="00E30CB8">
            <w:r w:rsidRPr="001310AF">
              <w:t>х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458D" w:rsidRPr="001310AF" w:rsidRDefault="0041458D" w:rsidP="00E30CB8">
            <w:r w:rsidRPr="001310AF"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458D" w:rsidRPr="001310AF" w:rsidRDefault="0041458D" w:rsidP="00E30CB8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458D" w:rsidRPr="001310AF" w:rsidRDefault="0041458D" w:rsidP="00E30CB8">
            <w:r w:rsidRPr="001310AF">
              <w:t xml:space="preserve"> 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458D" w:rsidRPr="001310AF" w:rsidRDefault="0041458D" w:rsidP="00E30CB8">
            <w:r w:rsidRPr="001310AF">
              <w:t>х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58D" w:rsidRPr="001310AF" w:rsidRDefault="0041458D" w:rsidP="00E30CB8">
            <w:r w:rsidRPr="001310AF">
              <w:t>х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8D" w:rsidRPr="001310AF" w:rsidRDefault="0041458D" w:rsidP="00E30CB8">
            <w:r w:rsidRPr="001310AF">
              <w:t>х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8D" w:rsidRPr="001310AF" w:rsidRDefault="0041458D" w:rsidP="00E30CB8">
            <w:r w:rsidRPr="001310AF">
              <w:t>х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8D" w:rsidRPr="001310AF" w:rsidRDefault="0041458D" w:rsidP="00E30CB8">
            <w:r w:rsidRPr="001310AF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8D" w:rsidRPr="001310AF" w:rsidRDefault="0041458D" w:rsidP="00E30CB8">
            <w:r w:rsidRPr="001310AF">
              <w:t xml:space="preserve"> 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8D" w:rsidRPr="001310AF" w:rsidRDefault="0041458D" w:rsidP="00E30CB8">
            <w:r w:rsidRPr="001310AF">
              <w:t>х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58D" w:rsidRPr="001310AF" w:rsidRDefault="0041458D" w:rsidP="00E30CB8">
            <w:r w:rsidRPr="001310AF">
              <w:t>х</w:t>
            </w:r>
          </w:p>
        </w:tc>
      </w:tr>
      <w:tr w:rsidR="002A6146" w:rsidRPr="001310AF" w:rsidTr="001224E2">
        <w:trPr>
          <w:gridAfter w:val="1"/>
          <w:wAfter w:w="7" w:type="dxa"/>
          <w:trHeight w:val="2826"/>
          <w:jc w:val="center"/>
        </w:trPr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6146" w:rsidRPr="005F0510" w:rsidRDefault="002A6146" w:rsidP="001310AF">
            <w:pPr>
              <w:rPr>
                <w:rFonts w:ascii="Times New Roman" w:hAnsi="Times New Roman" w:cs="Times New Roman"/>
              </w:rPr>
            </w:pPr>
            <w:r w:rsidRPr="005F0510">
              <w:rPr>
                <w:rFonts w:ascii="Times New Roman" w:hAnsi="Times New Roman" w:cs="Times New Roman"/>
              </w:rPr>
              <w:lastRenderedPageBreak/>
              <w:t>Подпрограмма 1 «Создание условий для улучшения оказания медицинской помощи населению и привлечения медицинских работников для работы в государственной медицинской организации, зарегистрированной на территории муниципального образования «Город Донецк»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5F0510" w:rsidRDefault="002A6146" w:rsidP="001310AF">
            <w:pPr>
              <w:rPr>
                <w:rFonts w:ascii="Times New Roman" w:hAnsi="Times New Roman" w:cs="Times New Roman"/>
              </w:rPr>
            </w:pPr>
            <w:r w:rsidRPr="005F0510">
              <w:rPr>
                <w:rFonts w:ascii="Times New Roman" w:hAnsi="Times New Roman" w:cs="Times New Roman"/>
              </w:rPr>
              <w:t xml:space="preserve">всего, </w:t>
            </w:r>
          </w:p>
          <w:p w:rsidR="002A6146" w:rsidRPr="005F0510" w:rsidRDefault="002A6146" w:rsidP="001310AF">
            <w:pPr>
              <w:rPr>
                <w:rFonts w:ascii="Times New Roman" w:hAnsi="Times New Roman" w:cs="Times New Roman"/>
              </w:rPr>
            </w:pPr>
            <w:r w:rsidRPr="005F0510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5F0510" w:rsidRDefault="002A6146" w:rsidP="001310AF">
            <w:pPr>
              <w:rPr>
                <w:rFonts w:ascii="Times New Roman" w:hAnsi="Times New Roman" w:cs="Times New Roman"/>
              </w:rPr>
            </w:pPr>
            <w:r w:rsidRPr="005F0510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5F0510" w:rsidRDefault="002A6146" w:rsidP="001310AF">
            <w:pPr>
              <w:rPr>
                <w:rFonts w:ascii="Times New Roman" w:hAnsi="Times New Roman" w:cs="Times New Roman"/>
              </w:rPr>
            </w:pPr>
            <w:r w:rsidRPr="005F05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5F0510" w:rsidRDefault="002A6146" w:rsidP="001310AF">
            <w:pPr>
              <w:rPr>
                <w:rFonts w:ascii="Times New Roman" w:hAnsi="Times New Roman" w:cs="Times New Roman"/>
              </w:rPr>
            </w:pPr>
            <w:r w:rsidRPr="005F05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5F0510" w:rsidRDefault="002A6146" w:rsidP="001310AF">
            <w:pPr>
              <w:rPr>
                <w:rFonts w:ascii="Times New Roman" w:hAnsi="Times New Roman" w:cs="Times New Roman"/>
              </w:rPr>
            </w:pPr>
            <w:r w:rsidRPr="005F05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5F0510" w:rsidRDefault="002A6146" w:rsidP="003F70BB">
            <w:pPr>
              <w:rPr>
                <w:rFonts w:ascii="Times New Roman" w:hAnsi="Times New Roman" w:cs="Times New Roman"/>
              </w:rPr>
            </w:pPr>
            <w:r w:rsidRPr="005F0510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  <w:r w:rsidRPr="005F0510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146" w:rsidRPr="001310AF" w:rsidRDefault="002A6146" w:rsidP="003F70BB">
            <w:r w:rsidRPr="001310AF">
              <w:t>9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9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9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9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9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9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9</w:t>
            </w:r>
            <w:r>
              <w:t>2</w:t>
            </w:r>
            <w:r w:rsidRPr="001310AF">
              <w:t>0,</w:t>
            </w:r>
            <w:r>
              <w:t>4</w:t>
            </w:r>
          </w:p>
        </w:tc>
      </w:tr>
      <w:tr w:rsidR="002A6146" w:rsidRPr="001310AF" w:rsidTr="001224E2">
        <w:trPr>
          <w:gridAfter w:val="1"/>
          <w:wAfter w:w="7" w:type="dxa"/>
          <w:trHeight w:val="24"/>
          <w:jc w:val="center"/>
        </w:trPr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A6146" w:rsidRPr="005F0510" w:rsidRDefault="002A6146" w:rsidP="001310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5F0510" w:rsidRDefault="002A6146" w:rsidP="001310AF">
            <w:pPr>
              <w:rPr>
                <w:rFonts w:ascii="Times New Roman" w:hAnsi="Times New Roman" w:cs="Times New Roman"/>
              </w:rPr>
            </w:pPr>
            <w:r w:rsidRPr="005F0510">
              <w:rPr>
                <w:rFonts w:ascii="Times New Roman" w:hAnsi="Times New Roman" w:cs="Times New Roman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5F0510" w:rsidRDefault="002A6146" w:rsidP="001310AF">
            <w:pPr>
              <w:rPr>
                <w:rFonts w:ascii="Times New Roman" w:hAnsi="Times New Roman" w:cs="Times New Roman"/>
              </w:rPr>
            </w:pPr>
            <w:r w:rsidRPr="005F0510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5F0510" w:rsidRDefault="002A6146" w:rsidP="001310AF">
            <w:pPr>
              <w:rPr>
                <w:rFonts w:ascii="Times New Roman" w:hAnsi="Times New Roman" w:cs="Times New Roman"/>
              </w:rPr>
            </w:pPr>
            <w:r w:rsidRPr="005F05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5F0510" w:rsidRDefault="002A6146" w:rsidP="001310AF">
            <w:pPr>
              <w:rPr>
                <w:rFonts w:ascii="Times New Roman" w:hAnsi="Times New Roman" w:cs="Times New Roman"/>
              </w:rPr>
            </w:pPr>
            <w:r w:rsidRPr="005F05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5F0510" w:rsidRDefault="002A6146" w:rsidP="001310AF">
            <w:pPr>
              <w:rPr>
                <w:rFonts w:ascii="Times New Roman" w:hAnsi="Times New Roman" w:cs="Times New Roman"/>
              </w:rPr>
            </w:pPr>
            <w:r w:rsidRPr="005F05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5F0510" w:rsidRDefault="002A6146" w:rsidP="00A35654">
            <w:pPr>
              <w:rPr>
                <w:rFonts w:ascii="Times New Roman" w:hAnsi="Times New Roman" w:cs="Times New Roman"/>
              </w:rPr>
            </w:pPr>
            <w:r w:rsidRPr="005F0510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  <w:r w:rsidRPr="005F0510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146" w:rsidRPr="001310AF" w:rsidRDefault="002A6146" w:rsidP="00A35654">
            <w:r w:rsidRPr="001310AF">
              <w:t>9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9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9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9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9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9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9</w:t>
            </w:r>
            <w:r>
              <w:t>2</w:t>
            </w:r>
            <w:r w:rsidRPr="001310AF">
              <w:t>0,</w:t>
            </w:r>
            <w:r>
              <w:t>4</w:t>
            </w:r>
          </w:p>
        </w:tc>
      </w:tr>
      <w:tr w:rsidR="002A6146" w:rsidRPr="00074F10" w:rsidTr="001224E2">
        <w:trPr>
          <w:gridAfter w:val="1"/>
          <w:wAfter w:w="7" w:type="dxa"/>
          <w:trHeight w:val="24"/>
          <w:jc w:val="center"/>
        </w:trPr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A6146" w:rsidRPr="005F0510" w:rsidRDefault="002A6146" w:rsidP="001310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5F0510" w:rsidRDefault="002A6146" w:rsidP="00137502">
            <w:pPr>
              <w:rPr>
                <w:rFonts w:ascii="Times New Roman" w:hAnsi="Times New Roman" w:cs="Times New Roman"/>
              </w:rPr>
            </w:pPr>
            <w:r w:rsidRPr="005F0510">
              <w:rPr>
                <w:rFonts w:ascii="Times New Roman" w:hAnsi="Times New Roman" w:cs="Times New Roman"/>
              </w:rPr>
              <w:t>местный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074F10" w:rsidRDefault="002A6146" w:rsidP="00074F10">
            <w:pPr>
              <w:rPr>
                <w:rFonts w:ascii="Times New Roman" w:hAnsi="Times New Roman" w:cs="Times New Roman"/>
              </w:rPr>
            </w:pPr>
            <w:r w:rsidRPr="00074F10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074F10" w:rsidRDefault="002A6146" w:rsidP="00074F10">
            <w:pPr>
              <w:rPr>
                <w:rFonts w:ascii="Times New Roman" w:hAnsi="Times New Roman" w:cs="Times New Roman"/>
              </w:rPr>
            </w:pPr>
            <w:r w:rsidRPr="00074F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074F10" w:rsidRDefault="002A6146" w:rsidP="00074F10">
            <w:pPr>
              <w:rPr>
                <w:rFonts w:ascii="Times New Roman" w:hAnsi="Times New Roman" w:cs="Times New Roman"/>
              </w:rPr>
            </w:pPr>
            <w:r w:rsidRPr="00074F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074F10" w:rsidRDefault="002A6146" w:rsidP="00074F10">
            <w:pPr>
              <w:rPr>
                <w:rFonts w:ascii="Times New Roman" w:hAnsi="Times New Roman" w:cs="Times New Roman"/>
              </w:rPr>
            </w:pPr>
            <w:r w:rsidRPr="00074F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074F10" w:rsidRDefault="002A6146" w:rsidP="00A35654">
            <w:pPr>
              <w:rPr>
                <w:rFonts w:ascii="Times New Roman" w:hAnsi="Times New Roman" w:cs="Times New Roman"/>
              </w:rPr>
            </w:pPr>
            <w:r w:rsidRPr="00074F10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  <w:r w:rsidRPr="00074F10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2A6146" w:rsidRPr="00074F10" w:rsidRDefault="002A6146" w:rsidP="00A35654">
            <w:pPr>
              <w:rPr>
                <w:rFonts w:ascii="Times New Roman" w:hAnsi="Times New Roman" w:cs="Times New Roman"/>
              </w:rPr>
            </w:pPr>
            <w:r w:rsidRPr="00074F10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  <w:r w:rsidRPr="00074F10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146" w:rsidRPr="001310AF" w:rsidRDefault="002A6146" w:rsidP="002A6146">
            <w:r w:rsidRPr="001310AF">
              <w:t>9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146" w:rsidRPr="001310AF" w:rsidRDefault="002A6146" w:rsidP="002A6146">
            <w:r w:rsidRPr="001310AF">
              <w:t>9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146" w:rsidRPr="001310AF" w:rsidRDefault="002A6146" w:rsidP="002A6146">
            <w:r w:rsidRPr="001310AF">
              <w:t>9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146" w:rsidRPr="001310AF" w:rsidRDefault="002A6146" w:rsidP="002A6146">
            <w:r w:rsidRPr="001310AF">
              <w:t>9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146" w:rsidRPr="001310AF" w:rsidRDefault="002A6146" w:rsidP="002A6146">
            <w:r w:rsidRPr="001310AF">
              <w:t>9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6146" w:rsidRPr="001310AF" w:rsidRDefault="002A6146" w:rsidP="002A6146">
            <w:r w:rsidRPr="001310AF">
              <w:t>9</w:t>
            </w:r>
            <w:r>
              <w:t>2</w:t>
            </w:r>
            <w:r w:rsidRPr="001310AF">
              <w:t>0,</w:t>
            </w:r>
            <w:r>
              <w:t>4</w:t>
            </w:r>
          </w:p>
        </w:tc>
      </w:tr>
      <w:tr w:rsidR="002A6146" w:rsidRPr="001310AF" w:rsidTr="001224E2">
        <w:trPr>
          <w:gridAfter w:val="1"/>
          <w:wAfter w:w="7" w:type="dxa"/>
          <w:trHeight w:val="24"/>
          <w:jc w:val="center"/>
        </w:trPr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46" w:rsidRPr="009F1610" w:rsidRDefault="002A6146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61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1.1. Транспортировка проживающих на </w:t>
            </w:r>
            <w:r w:rsidRPr="009F1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муниципального образования пациентов, страдающих хронической почечной недостаточностью, от места их фактического проживания до места получения медицинской помощи методом заместительной почечной терапии и обратно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lastRenderedPageBreak/>
              <w:t xml:space="preserve">всего, </w:t>
            </w:r>
          </w:p>
          <w:p w:rsidR="002A6146" w:rsidRPr="001310AF" w:rsidRDefault="002A6146" w:rsidP="001310AF">
            <w:r w:rsidRPr="001310AF"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146" w:rsidRPr="001310AF" w:rsidRDefault="002A6146" w:rsidP="00A35654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A35654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</w:tr>
      <w:tr w:rsidR="002A6146" w:rsidRPr="001310AF" w:rsidTr="001224E2">
        <w:trPr>
          <w:gridAfter w:val="1"/>
          <w:wAfter w:w="7" w:type="dxa"/>
          <w:trHeight w:val="24"/>
          <w:jc w:val="center"/>
        </w:trPr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46" w:rsidRPr="009F1610" w:rsidRDefault="002A6146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 xml:space="preserve">Администрация города </w:t>
            </w:r>
            <w:r w:rsidRPr="001310AF">
              <w:lastRenderedPageBreak/>
              <w:t>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lastRenderedPageBreak/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146" w:rsidRPr="001310AF" w:rsidRDefault="002A6146" w:rsidP="00A35654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A35654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</w:tr>
      <w:tr w:rsidR="002A6146" w:rsidRPr="001310AF" w:rsidTr="001224E2">
        <w:trPr>
          <w:gridAfter w:val="1"/>
          <w:wAfter w:w="7" w:type="dxa"/>
          <w:trHeight w:val="24"/>
          <w:jc w:val="center"/>
        </w:trPr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46" w:rsidRPr="009F1610" w:rsidRDefault="002A6146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МБУ</w:t>
            </w:r>
            <w:r>
              <w:t xml:space="preserve"> </w:t>
            </w:r>
            <w:r w:rsidRPr="001310AF">
              <w:t>ЦСО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3F021F">
            <w:r w:rsidRPr="001310AF">
              <w:t>9</w:t>
            </w:r>
            <w:r>
              <w:t>13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E30CB8">
            <w:pPr>
              <w:jc w:val="center"/>
            </w:pPr>
            <w: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E30CB8">
            <w: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E30CB8">
            <w: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A35654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146" w:rsidRPr="001310AF" w:rsidRDefault="002A6146" w:rsidP="00A35654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</w:tr>
      <w:tr w:rsidR="002A6146" w:rsidRPr="001310AF" w:rsidTr="001224E2">
        <w:trPr>
          <w:gridAfter w:val="1"/>
          <w:wAfter w:w="7" w:type="dxa"/>
          <w:trHeight w:val="24"/>
          <w:jc w:val="center"/>
        </w:trPr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46" w:rsidRPr="009F1610" w:rsidRDefault="002A6146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местный бюджет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7502">
            <w:pPr>
              <w:jc w:val="center"/>
            </w:pPr>
            <w: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E30CB8">
            <w: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E30CB8">
            <w: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A35654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146" w:rsidRPr="001310AF" w:rsidRDefault="002A6146" w:rsidP="00A35654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8</w:t>
            </w:r>
            <w:r>
              <w:t>2</w:t>
            </w:r>
            <w:r w:rsidRPr="001310AF">
              <w:t>0,</w:t>
            </w:r>
            <w:r>
              <w:t>4</w:t>
            </w:r>
          </w:p>
        </w:tc>
      </w:tr>
      <w:tr w:rsidR="002A6146" w:rsidRPr="001310AF" w:rsidTr="001224E2">
        <w:trPr>
          <w:gridAfter w:val="1"/>
          <w:wAfter w:w="7" w:type="dxa"/>
          <w:trHeight w:val="24"/>
          <w:jc w:val="center"/>
        </w:trPr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6146" w:rsidRPr="009F1610" w:rsidRDefault="002A6146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61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 Предоставление дополнительн</w:t>
            </w:r>
            <w:r w:rsidRPr="009F1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ых мер социальной поддержки трудоустроившимся врачам специалистам в государственную медицинскую организацию, зарегистрированную на территории муниципального образования «Город Донецк».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lastRenderedPageBreak/>
              <w:t xml:space="preserve">всего, </w:t>
            </w:r>
          </w:p>
          <w:p w:rsidR="002A6146" w:rsidRPr="001310AF" w:rsidRDefault="002A6146" w:rsidP="001310AF">
            <w:r w:rsidRPr="001310AF"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100,0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146" w:rsidRPr="001310AF" w:rsidRDefault="002A6146" w:rsidP="001310AF">
            <w:r w:rsidRPr="001310AF">
              <w:t>100,0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100,0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100,0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100,0</w:t>
            </w:r>
          </w:p>
        </w:tc>
      </w:tr>
      <w:tr w:rsidR="002A6146" w:rsidRPr="001310AF" w:rsidTr="001224E2">
        <w:trPr>
          <w:gridAfter w:val="1"/>
          <w:wAfter w:w="7" w:type="dxa"/>
          <w:trHeight w:val="24"/>
          <w:jc w:val="center"/>
        </w:trPr>
        <w:tc>
          <w:tcPr>
            <w:tcW w:w="16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A6146" w:rsidRPr="009F1610" w:rsidRDefault="002A6146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 xml:space="preserve">Администрация </w:t>
            </w:r>
            <w:r w:rsidRPr="001310AF">
              <w:lastRenderedPageBreak/>
              <w:t>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lastRenderedPageBreak/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6146" w:rsidRPr="001310AF" w:rsidRDefault="002A6146" w:rsidP="001310AF">
            <w:r w:rsidRPr="001310AF">
              <w:t>100,0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146" w:rsidRPr="001310AF" w:rsidRDefault="002A6146" w:rsidP="001310AF">
            <w:r w:rsidRPr="001310AF">
              <w:t>100,0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100,0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100,0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146" w:rsidRPr="001310AF" w:rsidRDefault="002A6146" w:rsidP="002A6146">
            <w:r w:rsidRPr="001310AF">
              <w:t>100,0</w:t>
            </w:r>
          </w:p>
        </w:tc>
      </w:tr>
      <w:tr w:rsidR="00DD17B1" w:rsidRPr="001310AF" w:rsidTr="001224E2">
        <w:trPr>
          <w:gridAfter w:val="1"/>
          <w:wAfter w:w="7" w:type="dxa"/>
          <w:trHeight w:val="24"/>
          <w:jc w:val="center"/>
        </w:trPr>
        <w:tc>
          <w:tcPr>
            <w:tcW w:w="16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D17B1" w:rsidRPr="009F1610" w:rsidRDefault="00DD17B1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местный бюджет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E30CB8">
            <w:r w:rsidRPr="001310AF"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E30CB8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E30CB8">
            <w:r w:rsidRPr="001310AF"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100,0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B1" w:rsidRPr="001310AF" w:rsidRDefault="00DD17B1" w:rsidP="001310AF">
            <w:r w:rsidRPr="001310AF">
              <w:t>100,0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100,0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100,0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100,0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100,0</w:t>
            </w:r>
          </w:p>
        </w:tc>
      </w:tr>
      <w:tr w:rsidR="00DD17B1" w:rsidRPr="001310AF" w:rsidTr="001224E2">
        <w:trPr>
          <w:gridAfter w:val="1"/>
          <w:wAfter w:w="7" w:type="dxa"/>
          <w:trHeight w:val="24"/>
          <w:jc w:val="center"/>
        </w:trPr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D17B1" w:rsidRPr="009F1610" w:rsidRDefault="00DD17B1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6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«Профилактика заболеваний и формирование здорового </w:t>
            </w:r>
            <w:r w:rsidRPr="009F1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образа жизни. Санитарно-гигиеническое просвещение и информирование населения о возможности распространения </w:t>
            </w:r>
            <w:hyperlink r:id="rId18" w:history="1">
              <w:r w:rsidRPr="009F1610">
                <w:rPr>
                  <w:rFonts w:ascii="Times New Roman" w:hAnsi="Times New Roman" w:cs="Times New Roman"/>
                  <w:sz w:val="24"/>
                  <w:szCs w:val="24"/>
                </w:rPr>
                <w:t>социально значимых</w:t>
              </w:r>
            </w:hyperlink>
            <w:r w:rsidRPr="009F1610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 и </w:t>
            </w:r>
            <w:hyperlink r:id="rId19" w:history="1">
              <w:r w:rsidRPr="009F1610">
                <w:rPr>
                  <w:rFonts w:ascii="Times New Roman" w:hAnsi="Times New Roman" w:cs="Times New Roman"/>
                  <w:sz w:val="24"/>
                  <w:szCs w:val="24"/>
                </w:rPr>
                <w:t>заболеваний</w:t>
              </w:r>
            </w:hyperlink>
            <w:r w:rsidRPr="009F1610">
              <w:rPr>
                <w:rFonts w:ascii="Times New Roman" w:hAnsi="Times New Roman" w:cs="Times New Roman"/>
                <w:sz w:val="24"/>
                <w:szCs w:val="24"/>
              </w:rPr>
              <w:t>, представляющих опасность для окружающих».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lastRenderedPageBreak/>
              <w:t xml:space="preserve">всего, </w:t>
            </w:r>
          </w:p>
          <w:p w:rsidR="00DD17B1" w:rsidRPr="001310AF" w:rsidRDefault="00DD17B1" w:rsidP="001310AF">
            <w:r w:rsidRPr="001310AF"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0902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156,9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B1" w:rsidRPr="001310AF" w:rsidRDefault="00DD17B1" w:rsidP="001310AF">
            <w:r w:rsidRPr="001310AF">
              <w:t>156,9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</w:tr>
      <w:tr w:rsidR="00DD17B1" w:rsidRPr="001310AF" w:rsidTr="001224E2">
        <w:trPr>
          <w:gridAfter w:val="1"/>
          <w:wAfter w:w="7" w:type="dxa"/>
          <w:trHeight w:val="24"/>
          <w:jc w:val="center"/>
        </w:trPr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D17B1" w:rsidRPr="009F1610" w:rsidRDefault="00DD17B1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0902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156,9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B1" w:rsidRPr="001310AF" w:rsidRDefault="00DD17B1" w:rsidP="001310AF">
            <w:r w:rsidRPr="001310AF">
              <w:t>156,9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</w:tr>
      <w:tr w:rsidR="00DD17B1" w:rsidRPr="001310AF" w:rsidTr="001224E2">
        <w:trPr>
          <w:gridAfter w:val="1"/>
          <w:wAfter w:w="7" w:type="dxa"/>
          <w:trHeight w:val="24"/>
          <w:jc w:val="center"/>
        </w:trPr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D17B1" w:rsidRPr="009F1610" w:rsidRDefault="00DD17B1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Default="00DD17B1" w:rsidP="00111B74">
            <w:pPr>
              <w:spacing w:after="0" w:line="240" w:lineRule="auto"/>
            </w:pPr>
            <w:r>
              <w:t>м</w:t>
            </w:r>
            <w:r w:rsidRPr="001310AF">
              <w:t>естный</w:t>
            </w:r>
          </w:p>
          <w:p w:rsidR="00DD17B1" w:rsidRPr="001310AF" w:rsidRDefault="00DD17B1" w:rsidP="00111B74">
            <w:pPr>
              <w:spacing w:after="0" w:line="240" w:lineRule="auto"/>
            </w:pPr>
            <w:r>
              <w:t>бюджет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0902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156,9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B1" w:rsidRPr="001310AF" w:rsidRDefault="00DD17B1" w:rsidP="001310AF">
            <w:r w:rsidRPr="001310AF">
              <w:t>156,9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</w:tr>
      <w:tr w:rsidR="00DD17B1" w:rsidRPr="001310AF" w:rsidTr="001224E2">
        <w:trPr>
          <w:gridAfter w:val="2"/>
          <w:wAfter w:w="58" w:type="dxa"/>
          <w:trHeight w:val="24"/>
          <w:jc w:val="center"/>
        </w:trPr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17B1" w:rsidRPr="009F1610" w:rsidRDefault="00DD17B1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2.1. Профилактик</w:t>
            </w:r>
            <w:r w:rsidRPr="009F1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заболеваний среди населения города и пропаганда здорового образа жизни.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lastRenderedPageBreak/>
              <w:t xml:space="preserve">всего, </w:t>
            </w:r>
          </w:p>
          <w:p w:rsidR="00DD17B1" w:rsidRPr="001310AF" w:rsidRDefault="00DD17B1" w:rsidP="001310AF">
            <w:r w:rsidRPr="001310AF"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0902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156,9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156,9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</w:tr>
      <w:tr w:rsidR="00DD17B1" w:rsidRPr="001310AF" w:rsidTr="001224E2">
        <w:trPr>
          <w:gridAfter w:val="2"/>
          <w:wAfter w:w="58" w:type="dxa"/>
          <w:trHeight w:val="24"/>
          <w:jc w:val="center"/>
        </w:trPr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17B1" w:rsidRPr="009F1610" w:rsidRDefault="00DD17B1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0902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156,9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156,9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</w:tr>
      <w:tr w:rsidR="00DD17B1" w:rsidRPr="001310AF" w:rsidTr="001224E2">
        <w:trPr>
          <w:gridAfter w:val="1"/>
          <w:wAfter w:w="7" w:type="dxa"/>
          <w:trHeight w:val="24"/>
          <w:jc w:val="center"/>
        </w:trPr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17B1" w:rsidRPr="009F1610" w:rsidRDefault="00DD17B1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D17B1" w:rsidRDefault="00DD17B1" w:rsidP="00E30CB8">
            <w:pPr>
              <w:spacing w:after="0" w:line="240" w:lineRule="auto"/>
            </w:pPr>
            <w:r>
              <w:t>м</w:t>
            </w:r>
            <w:r w:rsidRPr="001310AF">
              <w:t>естный</w:t>
            </w:r>
          </w:p>
          <w:p w:rsidR="00DD17B1" w:rsidRPr="001310AF" w:rsidRDefault="00DD17B1" w:rsidP="00E30CB8">
            <w:pPr>
              <w:spacing w:after="0" w:line="240" w:lineRule="auto"/>
            </w:pPr>
            <w:r>
              <w:t>бюджет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0902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156,9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17B1" w:rsidRPr="001310AF" w:rsidRDefault="00DD17B1" w:rsidP="001310AF">
            <w:r w:rsidRPr="001310AF">
              <w:t>156,9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B1" w:rsidRPr="001310AF" w:rsidRDefault="00DD17B1" w:rsidP="00F03FB7">
            <w:r w:rsidRPr="001310AF">
              <w:t>156,9</w:t>
            </w:r>
          </w:p>
        </w:tc>
      </w:tr>
      <w:tr w:rsidR="00111B74" w:rsidRPr="001310AF" w:rsidTr="001224E2">
        <w:trPr>
          <w:trHeight w:val="24"/>
          <w:jc w:val="center"/>
        </w:trPr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74" w:rsidRPr="009F1610" w:rsidRDefault="00111B74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111B74" w:rsidRPr="001310AF" w:rsidRDefault="00111B74" w:rsidP="001310AF">
            <w:r>
              <w:t>ГБУ РО «ЦГБ» в г. Донецке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1B74" w:rsidRPr="001310AF" w:rsidRDefault="00111B74" w:rsidP="00E30CB8">
            <w:r w:rsidRPr="001310AF">
              <w:t>х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1B74" w:rsidRPr="001310AF" w:rsidRDefault="00111B74" w:rsidP="00E30CB8">
            <w:r w:rsidRPr="001310AF"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1B74" w:rsidRPr="001310AF" w:rsidRDefault="00111B74" w:rsidP="00E30CB8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1B74" w:rsidRPr="001310AF" w:rsidRDefault="00111B74" w:rsidP="00E30CB8">
            <w:r w:rsidRPr="001310AF"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1B74" w:rsidRPr="001310AF" w:rsidRDefault="00111B74" w:rsidP="00E30CB8">
            <w:r w:rsidRPr="001310AF">
              <w:t>х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11B74" w:rsidRPr="001310AF" w:rsidRDefault="00111B74" w:rsidP="00E30CB8">
            <w:r w:rsidRPr="001310AF">
              <w:t>х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B74" w:rsidRPr="001310AF" w:rsidRDefault="00111B74" w:rsidP="00E30CB8">
            <w:r w:rsidRPr="001310AF">
              <w:t>х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B74" w:rsidRPr="001310AF" w:rsidRDefault="00111B74" w:rsidP="00E30CB8">
            <w:r w:rsidRPr="001310AF">
              <w:t>х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B74" w:rsidRPr="001310AF" w:rsidRDefault="00111B74" w:rsidP="00E30CB8">
            <w:r w:rsidRPr="001310AF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B74" w:rsidRPr="001310AF" w:rsidRDefault="00111B74" w:rsidP="00E30CB8">
            <w:r w:rsidRPr="001310AF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B74" w:rsidRPr="001310AF" w:rsidRDefault="00111B74" w:rsidP="00E30CB8">
            <w:r w:rsidRPr="001310AF">
              <w:t>х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B74" w:rsidRPr="001310AF" w:rsidRDefault="00111B74" w:rsidP="00E30CB8">
            <w:r w:rsidRPr="001310AF">
              <w:t>х</w:t>
            </w:r>
          </w:p>
        </w:tc>
      </w:tr>
      <w:tr w:rsidR="00A35654" w:rsidRPr="001310AF" w:rsidTr="002A6146">
        <w:trPr>
          <w:trHeight w:val="24"/>
          <w:jc w:val="center"/>
        </w:trPr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35654" w:rsidRPr="009F1610" w:rsidRDefault="00A35654" w:rsidP="00122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61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1610">
              <w:rPr>
                <w:rFonts w:ascii="Times New Roman" w:hAnsi="Times New Roman" w:cs="Times New Roman"/>
                <w:sz w:val="24"/>
                <w:szCs w:val="24"/>
              </w:rPr>
              <w:t xml:space="preserve">нформирование населения о медико-санитарной обстановке в зоне чрезвычайной ситуации и о принимаемых мерах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1310AF">
            <w:r w:rsidRPr="001310AF">
              <w:t xml:space="preserve">всего, </w:t>
            </w:r>
          </w:p>
          <w:p w:rsidR="00A35654" w:rsidRPr="001310AF" w:rsidRDefault="00A35654" w:rsidP="001310AF">
            <w:r w:rsidRPr="001310AF"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1310AF">
            <w:r w:rsidRPr="001310AF"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1310AF">
            <w:r w:rsidRPr="001310AF"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1310AF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1310AF">
            <w:r w:rsidRPr="001310AF"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1310AF">
            <w:r w:rsidRPr="001310AF">
              <w:t>х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1310AF">
            <w:r w:rsidRPr="001310AF">
              <w:t>х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654" w:rsidRPr="001310AF" w:rsidRDefault="00A35654" w:rsidP="00E30CB8">
            <w:r w:rsidRPr="001310AF">
              <w:t>х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654" w:rsidRPr="001310AF" w:rsidRDefault="00A35654" w:rsidP="00E30CB8">
            <w:r w:rsidRPr="001310AF">
              <w:t>х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654" w:rsidRPr="001310AF" w:rsidRDefault="00A35654" w:rsidP="00E30CB8">
            <w:r w:rsidRPr="001310AF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654" w:rsidRPr="001310AF" w:rsidRDefault="00A35654" w:rsidP="00E30CB8">
            <w:r w:rsidRPr="001310AF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654" w:rsidRPr="001310AF" w:rsidRDefault="00A35654" w:rsidP="00E30CB8">
            <w:r w:rsidRPr="001310AF">
              <w:t>х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654" w:rsidRPr="001310AF" w:rsidRDefault="00A35654" w:rsidP="00E30CB8">
            <w:r w:rsidRPr="001310AF">
              <w:t>х</w:t>
            </w:r>
          </w:p>
        </w:tc>
      </w:tr>
      <w:tr w:rsidR="00A35654" w:rsidRPr="001310AF" w:rsidTr="002A6146">
        <w:trPr>
          <w:trHeight w:val="24"/>
          <w:jc w:val="center"/>
        </w:trPr>
        <w:tc>
          <w:tcPr>
            <w:tcW w:w="165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A35654" w:rsidRPr="001310AF" w:rsidRDefault="00A35654" w:rsidP="001310AF"/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1310AF">
            <w:r w:rsidRPr="001310AF"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1310AF">
            <w:r w:rsidRPr="001310AF"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1310AF">
            <w:r w:rsidRPr="001310AF"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1310AF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1310AF">
            <w:r w:rsidRPr="001310AF"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1310AF">
            <w:r w:rsidRPr="001310AF">
              <w:t xml:space="preserve">х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1310AF">
            <w:r w:rsidRPr="001310AF">
              <w:t xml:space="preserve">х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654" w:rsidRPr="001310AF" w:rsidRDefault="00A35654" w:rsidP="00E30CB8">
            <w:r w:rsidRPr="001310AF">
              <w:t>х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654" w:rsidRPr="001310AF" w:rsidRDefault="00A35654" w:rsidP="00E30CB8">
            <w:r w:rsidRPr="001310AF">
              <w:t>х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654" w:rsidRPr="001310AF" w:rsidRDefault="00A35654" w:rsidP="00E30CB8">
            <w:r w:rsidRPr="001310AF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654" w:rsidRPr="001310AF" w:rsidRDefault="00A35654" w:rsidP="00E30CB8">
            <w:r w:rsidRPr="001310AF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654" w:rsidRPr="001310AF" w:rsidRDefault="00A35654" w:rsidP="00E30CB8">
            <w:r w:rsidRPr="001310AF">
              <w:t>х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654" w:rsidRPr="001310AF" w:rsidRDefault="00A35654" w:rsidP="00E30CB8">
            <w:r w:rsidRPr="001310AF">
              <w:t>х</w:t>
            </w:r>
          </w:p>
        </w:tc>
      </w:tr>
      <w:tr w:rsidR="00A35654" w:rsidRPr="001310AF" w:rsidTr="002A6146">
        <w:trPr>
          <w:trHeight w:val="24"/>
          <w:jc w:val="center"/>
        </w:trPr>
        <w:tc>
          <w:tcPr>
            <w:tcW w:w="165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A35654" w:rsidRPr="001310AF" w:rsidRDefault="00A35654" w:rsidP="001310AF"/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Default="00A35654" w:rsidP="00E30CB8">
            <w:pPr>
              <w:spacing w:after="0" w:line="240" w:lineRule="auto"/>
            </w:pPr>
            <w:r>
              <w:t>м</w:t>
            </w:r>
            <w:r w:rsidRPr="001310AF">
              <w:t>естный</w:t>
            </w:r>
          </w:p>
          <w:p w:rsidR="00A35654" w:rsidRPr="001310AF" w:rsidRDefault="00A35654" w:rsidP="00E30CB8">
            <w:pPr>
              <w:spacing w:after="0" w:line="240" w:lineRule="auto"/>
            </w:pPr>
            <w:r>
              <w:t>бюджет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1310AF">
            <w:r w:rsidRPr="001310AF"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E30CB8">
            <w:r w:rsidRPr="001310AF"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E30CB8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E30CB8">
            <w:r w:rsidRPr="001310AF"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E30CB8">
            <w:r w:rsidRPr="001310AF">
              <w:t xml:space="preserve">х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E30CB8">
            <w:r w:rsidRPr="001310AF">
              <w:t xml:space="preserve">х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654" w:rsidRPr="001310AF" w:rsidRDefault="00A35654" w:rsidP="00E30CB8">
            <w:r w:rsidRPr="001310AF">
              <w:t>х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654" w:rsidRPr="001310AF" w:rsidRDefault="00A35654" w:rsidP="00E30CB8">
            <w:r w:rsidRPr="001310AF">
              <w:t>х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654" w:rsidRPr="001310AF" w:rsidRDefault="00A35654" w:rsidP="00E30CB8">
            <w:r w:rsidRPr="001310AF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654" w:rsidRPr="001310AF" w:rsidRDefault="00A35654" w:rsidP="00E30CB8">
            <w:r w:rsidRPr="001310AF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654" w:rsidRPr="001310AF" w:rsidRDefault="00A35654" w:rsidP="00E30CB8">
            <w:r w:rsidRPr="001310AF">
              <w:t>х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654" w:rsidRPr="001310AF" w:rsidRDefault="00A35654" w:rsidP="00E30CB8">
            <w:r w:rsidRPr="001310AF">
              <w:t>х</w:t>
            </w:r>
          </w:p>
        </w:tc>
      </w:tr>
      <w:tr w:rsidR="00A35654" w:rsidRPr="001310AF" w:rsidTr="002A6146">
        <w:trPr>
          <w:trHeight w:val="24"/>
          <w:jc w:val="center"/>
        </w:trPr>
        <w:tc>
          <w:tcPr>
            <w:tcW w:w="165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35654" w:rsidRPr="001310AF" w:rsidRDefault="00A35654" w:rsidP="001310AF"/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2A6146">
            <w:r>
              <w:t>ГБУ РО «ЦГБ» в г. Донецке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2A6146">
            <w:r w:rsidRPr="001310AF">
              <w:t>х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2A6146">
            <w:r w:rsidRPr="001310AF"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2A6146">
            <w:r w:rsidRPr="001310AF"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2A6146">
            <w:r w:rsidRPr="001310AF"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2A6146">
            <w:r w:rsidRPr="001310AF">
              <w:t>х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5654" w:rsidRPr="001310AF" w:rsidRDefault="00A35654" w:rsidP="002A6146">
            <w:r w:rsidRPr="001310AF">
              <w:t>х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654" w:rsidRPr="001310AF" w:rsidRDefault="00A35654" w:rsidP="002A6146">
            <w:r w:rsidRPr="001310AF">
              <w:t>х</w:t>
            </w: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654" w:rsidRPr="001310AF" w:rsidRDefault="00A35654" w:rsidP="002A6146">
            <w:r w:rsidRPr="001310AF">
              <w:t>х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654" w:rsidRPr="001310AF" w:rsidRDefault="00A35654" w:rsidP="002A6146">
            <w:r w:rsidRPr="001310AF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654" w:rsidRPr="001310AF" w:rsidRDefault="00A35654" w:rsidP="002A6146">
            <w:r w:rsidRPr="001310AF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654" w:rsidRPr="001310AF" w:rsidRDefault="00A35654" w:rsidP="002A6146">
            <w:r w:rsidRPr="001310AF">
              <w:t>х</w:t>
            </w:r>
          </w:p>
        </w:tc>
        <w:tc>
          <w:tcPr>
            <w:tcW w:w="1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654" w:rsidRPr="001310AF" w:rsidRDefault="00A35654" w:rsidP="002A6146">
            <w:r w:rsidRPr="001310AF">
              <w:t>х</w:t>
            </w:r>
          </w:p>
        </w:tc>
      </w:tr>
    </w:tbl>
    <w:p w:rsidR="001310AF" w:rsidRPr="00443F94" w:rsidRDefault="001310AF" w:rsidP="001310AF">
      <w:pPr>
        <w:rPr>
          <w:rFonts w:ascii="Times New Roman" w:hAnsi="Times New Roman" w:cs="Times New Roman"/>
          <w:sz w:val="24"/>
          <w:szCs w:val="24"/>
        </w:rPr>
      </w:pPr>
      <w:r w:rsidRPr="00443F94">
        <w:rPr>
          <w:rFonts w:ascii="Times New Roman" w:hAnsi="Times New Roman" w:cs="Times New Roman"/>
          <w:sz w:val="24"/>
          <w:szCs w:val="24"/>
        </w:rPr>
        <w:t>Список сокращений, используемых в таблице:</w:t>
      </w:r>
    </w:p>
    <w:p w:rsidR="001310AF" w:rsidRPr="00111B74" w:rsidRDefault="001310AF" w:rsidP="00111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B74">
        <w:rPr>
          <w:rFonts w:ascii="Times New Roman" w:hAnsi="Times New Roman" w:cs="Times New Roman"/>
          <w:sz w:val="24"/>
          <w:szCs w:val="24"/>
        </w:rPr>
        <w:t>МБУ ЦСО -  Муниципальное бюджетное учреждение "Центр социального обслуживания граждан пожилого возраста и инвалидов"г. Донецка</w:t>
      </w:r>
      <w:r w:rsidR="00111B74">
        <w:rPr>
          <w:rFonts w:ascii="Times New Roman" w:hAnsi="Times New Roman" w:cs="Times New Roman"/>
          <w:sz w:val="24"/>
          <w:szCs w:val="24"/>
        </w:rPr>
        <w:t>;</w:t>
      </w:r>
    </w:p>
    <w:p w:rsidR="001310AF" w:rsidRPr="00111B74" w:rsidRDefault="00111B74" w:rsidP="00111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B74">
        <w:rPr>
          <w:rFonts w:ascii="Times New Roman" w:hAnsi="Times New Roman" w:cs="Times New Roman"/>
          <w:sz w:val="24"/>
          <w:szCs w:val="24"/>
        </w:rPr>
        <w:lastRenderedPageBreak/>
        <w:t>ГБУ РО «ЦГБ» в г. Донецке- государственное бюджетное учреждение Ростовской области  «Центральная городская больница» в г.Донецке</w:t>
      </w:r>
    </w:p>
    <w:p w:rsidR="001310AF" w:rsidRPr="001310AF" w:rsidRDefault="001310AF" w:rsidP="001310AF"/>
    <w:p w:rsidR="001310AF" w:rsidRPr="001310AF" w:rsidRDefault="001310AF" w:rsidP="001310AF"/>
    <w:p w:rsidR="001310AF" w:rsidRPr="001310AF" w:rsidRDefault="001310AF" w:rsidP="001310AF"/>
    <w:p w:rsidR="001310AF" w:rsidRDefault="001310AF" w:rsidP="001310AF"/>
    <w:p w:rsidR="00443F94" w:rsidRDefault="00443F94" w:rsidP="001310AF"/>
    <w:p w:rsidR="00443F94" w:rsidRDefault="00443F94" w:rsidP="001310AF"/>
    <w:p w:rsidR="00764194" w:rsidRDefault="00764194" w:rsidP="001310AF"/>
    <w:p w:rsidR="00764194" w:rsidRDefault="00764194" w:rsidP="001310AF"/>
    <w:p w:rsidR="00764194" w:rsidRDefault="00764194" w:rsidP="001310AF"/>
    <w:p w:rsidR="00A35654" w:rsidRDefault="00A35654" w:rsidP="00443F94">
      <w:pPr>
        <w:spacing w:after="0" w:line="240" w:lineRule="auto"/>
        <w:ind w:left="9202"/>
        <w:rPr>
          <w:rFonts w:ascii="Times New Roman" w:hAnsi="Times New Roman" w:cs="Times New Roman"/>
        </w:rPr>
      </w:pPr>
    </w:p>
    <w:p w:rsidR="00A35654" w:rsidRDefault="00A35654" w:rsidP="00443F94">
      <w:pPr>
        <w:spacing w:after="0" w:line="240" w:lineRule="auto"/>
        <w:ind w:left="9202"/>
        <w:rPr>
          <w:rFonts w:ascii="Times New Roman" w:hAnsi="Times New Roman" w:cs="Times New Roman"/>
        </w:rPr>
      </w:pPr>
    </w:p>
    <w:p w:rsidR="001310AF" w:rsidRPr="00443F94" w:rsidRDefault="00004590" w:rsidP="00443F94">
      <w:pPr>
        <w:spacing w:after="0" w:line="240" w:lineRule="auto"/>
        <w:ind w:left="9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1310AF" w:rsidRPr="00443F94">
        <w:rPr>
          <w:rFonts w:ascii="Times New Roman" w:hAnsi="Times New Roman" w:cs="Times New Roman"/>
        </w:rPr>
        <w:t xml:space="preserve">риложение 4  к муниципальной программе </w:t>
      </w:r>
    </w:p>
    <w:p w:rsidR="001310AF" w:rsidRPr="00443F94" w:rsidRDefault="001310AF" w:rsidP="00443F94">
      <w:pPr>
        <w:spacing w:after="0" w:line="240" w:lineRule="auto"/>
        <w:ind w:left="9202"/>
        <w:rPr>
          <w:rFonts w:ascii="Times New Roman" w:hAnsi="Times New Roman" w:cs="Times New Roman"/>
        </w:rPr>
      </w:pPr>
      <w:r w:rsidRPr="00443F94">
        <w:rPr>
          <w:rFonts w:ascii="Times New Roman" w:hAnsi="Times New Roman" w:cs="Times New Roman"/>
        </w:rPr>
        <w:t xml:space="preserve">муниципального образования «Город Донецк» </w:t>
      </w:r>
    </w:p>
    <w:p w:rsidR="001310AF" w:rsidRPr="00443F94" w:rsidRDefault="001310AF" w:rsidP="00443F94">
      <w:pPr>
        <w:spacing w:after="0" w:line="240" w:lineRule="auto"/>
        <w:ind w:left="9202"/>
        <w:rPr>
          <w:rFonts w:ascii="Times New Roman" w:hAnsi="Times New Roman" w:cs="Times New Roman"/>
        </w:rPr>
      </w:pPr>
      <w:r w:rsidRPr="00443F94">
        <w:rPr>
          <w:rFonts w:ascii="Times New Roman" w:hAnsi="Times New Roman" w:cs="Times New Roman"/>
        </w:rPr>
        <w:t>«Создание условий для улучшения</w:t>
      </w:r>
    </w:p>
    <w:p w:rsidR="001310AF" w:rsidRPr="00443F94" w:rsidRDefault="00443F94" w:rsidP="00443F94">
      <w:pPr>
        <w:spacing w:after="0" w:line="240" w:lineRule="auto"/>
        <w:ind w:left="9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мед</w:t>
      </w:r>
      <w:r w:rsidR="001310AF" w:rsidRPr="00443F94">
        <w:rPr>
          <w:rFonts w:ascii="Times New Roman" w:hAnsi="Times New Roman" w:cs="Times New Roman"/>
        </w:rPr>
        <w:t>ицинского обслуживания населения</w:t>
      </w:r>
    </w:p>
    <w:p w:rsidR="001310AF" w:rsidRPr="001310AF" w:rsidRDefault="001310AF" w:rsidP="00443F94">
      <w:pPr>
        <w:spacing w:after="0" w:line="240" w:lineRule="auto"/>
        <w:ind w:left="9202"/>
      </w:pPr>
      <w:r w:rsidRPr="00443F94">
        <w:rPr>
          <w:rFonts w:ascii="Times New Roman" w:hAnsi="Times New Roman" w:cs="Times New Roman"/>
        </w:rPr>
        <w:t xml:space="preserve"> муниципального образования «Город Донецк»</w:t>
      </w:r>
    </w:p>
    <w:p w:rsidR="001310AF" w:rsidRPr="001310AF" w:rsidRDefault="001310AF" w:rsidP="001310AF"/>
    <w:p w:rsidR="001310AF" w:rsidRPr="00443F94" w:rsidRDefault="001310AF" w:rsidP="00443F94">
      <w:pPr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443F94">
        <w:rPr>
          <w:rFonts w:ascii="Times New Roman" w:hAnsi="Times New Roman" w:cs="Times New Roman"/>
          <w:sz w:val="28"/>
          <w:szCs w:val="28"/>
        </w:rPr>
        <w:t>Расходы</w:t>
      </w:r>
    </w:p>
    <w:p w:rsidR="001310AF" w:rsidRPr="00443F94" w:rsidRDefault="001310AF" w:rsidP="001310AF">
      <w:pPr>
        <w:rPr>
          <w:rFonts w:ascii="Times New Roman" w:hAnsi="Times New Roman" w:cs="Times New Roman"/>
          <w:sz w:val="28"/>
          <w:szCs w:val="28"/>
        </w:rPr>
      </w:pPr>
      <w:r w:rsidRPr="00443F94">
        <w:rPr>
          <w:rFonts w:ascii="Times New Roman" w:hAnsi="Times New Roman" w:cs="Times New Roman"/>
          <w:sz w:val="28"/>
          <w:szCs w:val="28"/>
        </w:rPr>
        <w:t>на реализацию муниципальной программы муниципальн</w:t>
      </w:r>
      <w:r w:rsidR="00764194">
        <w:rPr>
          <w:rFonts w:ascii="Times New Roman" w:hAnsi="Times New Roman" w:cs="Times New Roman"/>
          <w:sz w:val="28"/>
          <w:szCs w:val="28"/>
        </w:rPr>
        <w:t>ого образования «Город Донецк» «</w:t>
      </w:r>
      <w:r w:rsidRPr="00443F94">
        <w:rPr>
          <w:rFonts w:ascii="Times New Roman" w:hAnsi="Times New Roman" w:cs="Times New Roman"/>
          <w:sz w:val="28"/>
          <w:szCs w:val="28"/>
        </w:rPr>
        <w:t>Создание условий для улучшения медицинского обслуживания населения муниципального образования «Город Донецк»</w:t>
      </w:r>
    </w:p>
    <w:p w:rsidR="001310AF" w:rsidRPr="001310AF" w:rsidRDefault="001310AF" w:rsidP="001310AF"/>
    <w:tbl>
      <w:tblPr>
        <w:tblW w:w="15627" w:type="dxa"/>
        <w:jc w:val="center"/>
        <w:tblInd w:w="-220" w:type="dxa"/>
        <w:tblLayout w:type="fixed"/>
        <w:tblLook w:val="04A0"/>
      </w:tblPr>
      <w:tblGrid>
        <w:gridCol w:w="1593"/>
        <w:gridCol w:w="2126"/>
        <w:gridCol w:w="1030"/>
        <w:gridCol w:w="1513"/>
        <w:gridCol w:w="9"/>
        <w:gridCol w:w="1488"/>
        <w:gridCol w:w="18"/>
        <w:gridCol w:w="1463"/>
        <w:gridCol w:w="8"/>
        <w:gridCol w:w="1701"/>
        <w:gridCol w:w="1559"/>
        <w:gridCol w:w="70"/>
        <w:gridCol w:w="1725"/>
        <w:gridCol w:w="26"/>
        <w:gridCol w:w="21"/>
        <w:gridCol w:w="1277"/>
      </w:tblGrid>
      <w:tr w:rsidR="001310AF" w:rsidRPr="00443F94" w:rsidTr="0042422B">
        <w:trPr>
          <w:cantSplit/>
          <w:trHeight w:val="294"/>
          <w:jc w:val="center"/>
        </w:trPr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10AF" w:rsidRPr="00443F94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10AF" w:rsidRPr="00443F94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F94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0AF" w:rsidRPr="00443F94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F94">
              <w:rPr>
                <w:rFonts w:ascii="Times New Roman" w:hAnsi="Times New Roman" w:cs="Times New Roman"/>
                <w:sz w:val="24"/>
                <w:szCs w:val="24"/>
              </w:rPr>
              <w:t>Объём расходов всего (тыс. рублей)</w:t>
            </w:r>
          </w:p>
        </w:tc>
        <w:tc>
          <w:tcPr>
            <w:tcW w:w="1087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10AF" w:rsidRPr="00443F94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F94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 муниципальной программы</w:t>
            </w:r>
          </w:p>
        </w:tc>
      </w:tr>
      <w:tr w:rsidR="00FE74BA" w:rsidRPr="00443F94" w:rsidTr="0042422B">
        <w:trPr>
          <w:cantSplit/>
          <w:trHeight w:val="294"/>
          <w:jc w:val="center"/>
        </w:trPr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74BA" w:rsidRPr="00443F94" w:rsidRDefault="00FE74BA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74BA" w:rsidRPr="00443F94" w:rsidRDefault="00FE74BA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4BA" w:rsidRPr="00443F94" w:rsidRDefault="00FE74BA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4BA" w:rsidRPr="00443F94" w:rsidRDefault="00FE74BA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F9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4BA" w:rsidRPr="00443F94" w:rsidRDefault="00FE74BA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F9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4BA" w:rsidRPr="00443F94" w:rsidRDefault="00FE74BA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F9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4BA" w:rsidRPr="00443F94" w:rsidRDefault="00FE74BA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F9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4BA" w:rsidRPr="00443F94" w:rsidRDefault="00FE74BA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F94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4BA" w:rsidRPr="00443F94" w:rsidRDefault="00FE74BA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F94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4BA" w:rsidRPr="00443F94" w:rsidRDefault="00FE74BA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F94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FE74BA" w:rsidRPr="00443F94" w:rsidTr="0042422B">
        <w:trPr>
          <w:trHeight w:val="591"/>
          <w:jc w:val="center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4BA" w:rsidRPr="00443F94" w:rsidRDefault="009E7631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4BA" w:rsidRPr="00443F94" w:rsidRDefault="00FE74BA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4BA" w:rsidRPr="00443F94" w:rsidRDefault="00FE74BA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4BA" w:rsidRPr="00443F94" w:rsidRDefault="00FE74BA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4BA" w:rsidRPr="00443F94" w:rsidRDefault="00FE74BA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4BA" w:rsidRPr="00443F94" w:rsidRDefault="00FE74BA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4BA" w:rsidRPr="00443F94" w:rsidRDefault="00FE74BA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4BA" w:rsidRPr="00443F94" w:rsidRDefault="00FE74BA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4BA" w:rsidRPr="00443F94" w:rsidRDefault="00FE74BA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4BA" w:rsidRPr="00443F94" w:rsidRDefault="00FE74BA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F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1C6D" w:rsidRPr="00443F94" w:rsidTr="0042422B">
        <w:trPr>
          <w:trHeight w:val="101"/>
          <w:jc w:val="center"/>
        </w:trPr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F1C6D" w:rsidRPr="009E7631" w:rsidRDefault="005F1C6D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63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7631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улучшения медицинского обслуживания населения муниципального образования «Город Донецк»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Default="005F1C6D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19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Default="005F1C6D" w:rsidP="00A35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1077,3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Default="005F1C6D" w:rsidP="00A35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1077,3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Default="005F1C6D" w:rsidP="00F03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1077,3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Default="005F1C6D" w:rsidP="00F03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1077,3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Default="005F1C6D" w:rsidP="00F03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Default="005F1C6D" w:rsidP="00F03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1077,3</w:t>
            </w:r>
          </w:p>
        </w:tc>
        <w:tc>
          <w:tcPr>
            <w:tcW w:w="1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Default="005F1C6D" w:rsidP="00F03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1077,3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Default="005F1C6D" w:rsidP="00F03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1077,3</w:t>
            </w:r>
          </w:p>
        </w:tc>
      </w:tr>
      <w:tr w:rsidR="005F1C6D" w:rsidRPr="00443F94" w:rsidTr="0042422B">
        <w:trPr>
          <w:trHeight w:val="101"/>
          <w:jc w:val="center"/>
        </w:trPr>
        <w:tc>
          <w:tcPr>
            <w:tcW w:w="15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F1C6D" w:rsidRPr="00443F94" w:rsidRDefault="005F1C6D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Default="005F1C6D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19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Default="005F1C6D" w:rsidP="00A35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1077,3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Default="005F1C6D" w:rsidP="00A35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1077,3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Default="005F1C6D" w:rsidP="00F03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1077,3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Default="005F1C6D" w:rsidP="00F03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1077,3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Default="005F1C6D" w:rsidP="00F03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Default="005F1C6D" w:rsidP="00F03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1077,3</w:t>
            </w:r>
          </w:p>
        </w:tc>
        <w:tc>
          <w:tcPr>
            <w:tcW w:w="1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Default="005F1C6D" w:rsidP="00F03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1077,3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Default="005F1C6D" w:rsidP="00F03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1077,3</w:t>
            </w:r>
          </w:p>
        </w:tc>
      </w:tr>
      <w:tr w:rsidR="00B95AC6" w:rsidRPr="00443F94" w:rsidTr="0042422B">
        <w:trPr>
          <w:trHeight w:val="101"/>
          <w:jc w:val="center"/>
        </w:trPr>
        <w:tc>
          <w:tcPr>
            <w:tcW w:w="15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95AC6" w:rsidRPr="00443F94" w:rsidRDefault="00B95AC6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C6" w:rsidRPr="00764194" w:rsidRDefault="00B95AC6" w:rsidP="009E7631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безвозмездные поступления в местный бюджет</w:t>
            </w:r>
          </w:p>
          <w:p w:rsidR="00B95AC6" w:rsidRPr="00764194" w:rsidRDefault="00B95AC6" w:rsidP="009E7631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в том числе за счет средств: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Pr="00443F94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95AC6" w:rsidRPr="00443F94" w:rsidTr="0042422B">
        <w:trPr>
          <w:trHeight w:val="101"/>
          <w:jc w:val="center"/>
        </w:trPr>
        <w:tc>
          <w:tcPr>
            <w:tcW w:w="15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95AC6" w:rsidRPr="00443F94" w:rsidRDefault="00B95AC6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C6" w:rsidRPr="00764194" w:rsidRDefault="00B95AC6" w:rsidP="009E7631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Pr="00443F94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95AC6" w:rsidRPr="00443F94" w:rsidTr="0042422B">
        <w:trPr>
          <w:trHeight w:val="101"/>
          <w:jc w:val="center"/>
        </w:trPr>
        <w:tc>
          <w:tcPr>
            <w:tcW w:w="15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95AC6" w:rsidRPr="00443F94" w:rsidRDefault="00B95AC6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AC6" w:rsidRPr="00764194" w:rsidRDefault="00B95AC6" w:rsidP="009E7631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Областного бюджета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Pr="00443F94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95AC6" w:rsidRPr="00443F94" w:rsidTr="0042422B">
        <w:trPr>
          <w:trHeight w:val="101"/>
          <w:jc w:val="center"/>
        </w:trPr>
        <w:tc>
          <w:tcPr>
            <w:tcW w:w="15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5AC6" w:rsidRPr="00443F94" w:rsidRDefault="00B95AC6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Pr="00764194" w:rsidRDefault="00B95AC6" w:rsidP="009E7631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AC6" w:rsidRPr="00443F94" w:rsidRDefault="00B95AC6" w:rsidP="00B95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F1C6D" w:rsidRPr="00764194" w:rsidTr="0042422B">
        <w:trPr>
          <w:cantSplit/>
          <w:trHeight w:val="294"/>
          <w:jc w:val="center"/>
        </w:trPr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1C6D" w:rsidRPr="00764194" w:rsidRDefault="005F1C6D" w:rsidP="001310AF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lastRenderedPageBreak/>
              <w:t>Подпрограмма 1 «Создание условий для улучшения оказания медицинской помощи населению  и привлечения медицинских работников для работы в государственной медицинской организации, зарегистрированной на территории муниципального образования «Город Донецк»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1C6D" w:rsidRPr="00764194" w:rsidRDefault="005F1C6D" w:rsidP="001310AF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C6D" w:rsidRPr="00764194" w:rsidRDefault="005F1C6D" w:rsidP="00A35654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  <w:r w:rsidRPr="007641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Pr="00764194" w:rsidRDefault="005F1C6D" w:rsidP="00A35654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  <w:r w:rsidRPr="007641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  <w:r w:rsidRPr="007641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  <w:r w:rsidRPr="007641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  <w:r w:rsidRPr="007641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  <w:r w:rsidRPr="007641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  <w:r w:rsidRPr="007641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  <w:r w:rsidRPr="007641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F1C6D" w:rsidRPr="00764194" w:rsidTr="0042422B">
        <w:trPr>
          <w:cantSplit/>
          <w:trHeight w:val="294"/>
          <w:jc w:val="center"/>
        </w:trPr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1C6D" w:rsidRPr="00764194" w:rsidRDefault="005F1C6D" w:rsidP="001310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1C6D" w:rsidRPr="00764194" w:rsidRDefault="005F1C6D" w:rsidP="001310AF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C6D" w:rsidRPr="00764194" w:rsidRDefault="005F1C6D" w:rsidP="001310AF">
            <w:pPr>
              <w:rPr>
                <w:rFonts w:ascii="Times New Roman" w:hAnsi="Times New Roman" w:cs="Times New Roman"/>
              </w:rPr>
            </w:pPr>
          </w:p>
          <w:p w:rsidR="005F1C6D" w:rsidRPr="00764194" w:rsidRDefault="005F1C6D" w:rsidP="00A35654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  <w:r w:rsidRPr="007641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Pr="00764194" w:rsidRDefault="005F1C6D" w:rsidP="001310AF">
            <w:pPr>
              <w:rPr>
                <w:rFonts w:ascii="Times New Roman" w:hAnsi="Times New Roman" w:cs="Times New Roman"/>
              </w:rPr>
            </w:pPr>
          </w:p>
          <w:p w:rsidR="005F1C6D" w:rsidRPr="00764194" w:rsidRDefault="005F1C6D" w:rsidP="00A35654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  <w:r w:rsidRPr="007641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  <w:r w:rsidRPr="007641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  <w:r w:rsidRPr="007641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  <w:r w:rsidRPr="007641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  <w:r w:rsidRPr="007641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  <w:r w:rsidRPr="007641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  <w:r w:rsidRPr="0076419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2422B" w:rsidRPr="00764194" w:rsidTr="0042422B">
        <w:trPr>
          <w:cantSplit/>
          <w:trHeight w:val="294"/>
          <w:jc w:val="center"/>
        </w:trPr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Pr="00764194" w:rsidRDefault="0042422B" w:rsidP="001310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422B" w:rsidRPr="00764194" w:rsidRDefault="0042422B" w:rsidP="001310AF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безвозмездные поступления в местный бюджет</w:t>
            </w:r>
          </w:p>
          <w:p w:rsidR="0042422B" w:rsidRPr="00764194" w:rsidRDefault="0042422B" w:rsidP="001310AF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в том числе за счет средств: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22B" w:rsidRPr="00443F94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422B" w:rsidRPr="00764194" w:rsidTr="0042422B">
        <w:trPr>
          <w:cantSplit/>
          <w:trHeight w:val="294"/>
          <w:jc w:val="center"/>
        </w:trPr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Pr="00764194" w:rsidRDefault="0042422B" w:rsidP="001310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422B" w:rsidRPr="00764194" w:rsidRDefault="0042422B" w:rsidP="001310AF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42422B" w:rsidRPr="00443F94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422B" w:rsidRPr="00764194" w:rsidTr="0042422B">
        <w:trPr>
          <w:cantSplit/>
          <w:trHeight w:val="294"/>
          <w:jc w:val="center"/>
        </w:trPr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Pr="00764194" w:rsidRDefault="0042422B" w:rsidP="001310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422B" w:rsidRPr="00764194" w:rsidRDefault="0042422B" w:rsidP="001310AF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Областного бюджета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Pr="00443F94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422B" w:rsidRPr="00764194" w:rsidTr="0042422B">
        <w:trPr>
          <w:cantSplit/>
          <w:trHeight w:val="294"/>
          <w:jc w:val="center"/>
        </w:trPr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Pr="00764194" w:rsidRDefault="0042422B" w:rsidP="001310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Pr="00764194" w:rsidRDefault="0042422B" w:rsidP="001310AF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Pr="00443F94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F1C6D" w:rsidRPr="00764194" w:rsidTr="00F03FB7">
        <w:trPr>
          <w:cantSplit/>
          <w:trHeight w:val="278"/>
          <w:jc w:val="center"/>
        </w:trPr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F1C6D" w:rsidRPr="00764194" w:rsidRDefault="005F1C6D" w:rsidP="001310AF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Подпрограмма 2 «Профилакти</w:t>
            </w:r>
            <w:r w:rsidRPr="00764194">
              <w:rPr>
                <w:rFonts w:ascii="Times New Roman" w:hAnsi="Times New Roman" w:cs="Times New Roman"/>
              </w:rPr>
              <w:lastRenderedPageBreak/>
              <w:t xml:space="preserve">ка заболеваний и формирование здорового образа жизни. Санитарно-гигиеническое просвещение и информирование населения о возможности распространения </w:t>
            </w:r>
            <w:hyperlink r:id="rId20" w:history="1">
              <w:r w:rsidRPr="00764194">
                <w:rPr>
                  <w:rFonts w:ascii="Times New Roman" w:hAnsi="Times New Roman" w:cs="Times New Roman"/>
                </w:rPr>
                <w:t>социально значимых</w:t>
              </w:r>
            </w:hyperlink>
            <w:r w:rsidRPr="00764194">
              <w:rPr>
                <w:rFonts w:ascii="Times New Roman" w:hAnsi="Times New Roman" w:cs="Times New Roman"/>
              </w:rPr>
              <w:t xml:space="preserve"> заболеваний и </w:t>
            </w:r>
            <w:hyperlink r:id="rId21" w:history="1">
              <w:r w:rsidRPr="00764194">
                <w:rPr>
                  <w:rFonts w:ascii="Times New Roman" w:hAnsi="Times New Roman" w:cs="Times New Roman"/>
                </w:rPr>
                <w:t>заболеваний</w:t>
              </w:r>
            </w:hyperlink>
            <w:r w:rsidRPr="00764194">
              <w:rPr>
                <w:rFonts w:ascii="Times New Roman" w:hAnsi="Times New Roman" w:cs="Times New Roman"/>
              </w:rPr>
              <w:t>, представляющих опасность для окружающих».</w:t>
            </w:r>
          </w:p>
          <w:p w:rsidR="005F1C6D" w:rsidRPr="00764194" w:rsidRDefault="005F1C6D" w:rsidP="001310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F1C6D" w:rsidRPr="00764194" w:rsidRDefault="005F1C6D" w:rsidP="001310AF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F1C6D" w:rsidRPr="00764194" w:rsidRDefault="005F1C6D" w:rsidP="001310AF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F1C6D" w:rsidRPr="00764194" w:rsidRDefault="005F1C6D" w:rsidP="001310AF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156,9</w:t>
            </w:r>
          </w:p>
        </w:tc>
      </w:tr>
      <w:tr w:rsidR="005F1C6D" w:rsidRPr="00764194" w:rsidTr="00F03FB7">
        <w:trPr>
          <w:cantSplit/>
          <w:trHeight w:val="300"/>
          <w:jc w:val="center"/>
        </w:trPr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F1C6D" w:rsidRPr="00764194" w:rsidRDefault="005F1C6D" w:rsidP="001310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1C6D" w:rsidRPr="00764194" w:rsidRDefault="005F1C6D" w:rsidP="001310AF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C6D" w:rsidRPr="00764194" w:rsidRDefault="005F1C6D" w:rsidP="001310AF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C6D" w:rsidRPr="00764194" w:rsidRDefault="005F1C6D" w:rsidP="001310AF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C6D" w:rsidRPr="00764194" w:rsidRDefault="005F1C6D" w:rsidP="00F03FB7">
            <w:pPr>
              <w:rPr>
                <w:rFonts w:ascii="Times New Roman" w:hAnsi="Times New Roman" w:cs="Times New Roman"/>
              </w:rPr>
            </w:pPr>
            <w:r w:rsidRPr="00764194">
              <w:rPr>
                <w:rFonts w:ascii="Times New Roman" w:hAnsi="Times New Roman" w:cs="Times New Roman"/>
              </w:rPr>
              <w:t>156,9</w:t>
            </w:r>
          </w:p>
        </w:tc>
      </w:tr>
      <w:tr w:rsidR="0042422B" w:rsidRPr="0042422B" w:rsidTr="0042422B">
        <w:trPr>
          <w:cantSplit/>
          <w:trHeight w:val="523"/>
          <w:jc w:val="center"/>
        </w:trPr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2422B" w:rsidRP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422B" w:rsidRP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22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 местный бюджет</w:t>
            </w:r>
          </w:p>
          <w:p w:rsidR="0042422B" w:rsidRP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22B"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0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2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Pr="00443F94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422B" w:rsidRPr="0042422B" w:rsidTr="0042422B">
        <w:trPr>
          <w:cantSplit/>
          <w:trHeight w:val="294"/>
          <w:jc w:val="center"/>
        </w:trPr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2422B" w:rsidRP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422B" w:rsidRP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22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10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2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Pr="00443F94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422B" w:rsidRPr="0042422B" w:rsidTr="0042422B">
        <w:trPr>
          <w:cantSplit/>
          <w:trHeight w:val="294"/>
          <w:jc w:val="center"/>
        </w:trPr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2422B" w:rsidRP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P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22B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0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2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Pr="00443F94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422B" w:rsidRPr="0042422B" w:rsidTr="0042422B">
        <w:trPr>
          <w:cantSplit/>
          <w:trHeight w:val="294"/>
          <w:jc w:val="center"/>
        </w:trPr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2422B" w:rsidRP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Pr="0042422B" w:rsidRDefault="0042422B" w:rsidP="00424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22B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2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8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22B" w:rsidRPr="00443F94" w:rsidRDefault="0042422B" w:rsidP="00E30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1310AF" w:rsidRPr="0042422B" w:rsidRDefault="001310AF" w:rsidP="004242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10AF" w:rsidRPr="0042422B" w:rsidRDefault="001310AF" w:rsidP="004242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4590" w:rsidRDefault="00004590" w:rsidP="00E517F2">
      <w:pPr>
        <w:spacing w:after="0" w:line="240" w:lineRule="auto"/>
        <w:ind w:left="9911"/>
        <w:rPr>
          <w:rFonts w:ascii="Times New Roman" w:hAnsi="Times New Roman" w:cs="Times New Roman"/>
        </w:rPr>
      </w:pPr>
    </w:p>
    <w:p w:rsidR="00004590" w:rsidRDefault="00004590" w:rsidP="00E517F2">
      <w:pPr>
        <w:spacing w:after="0" w:line="240" w:lineRule="auto"/>
        <w:ind w:left="9911"/>
        <w:rPr>
          <w:rFonts w:ascii="Times New Roman" w:hAnsi="Times New Roman" w:cs="Times New Roman"/>
        </w:rPr>
      </w:pPr>
    </w:p>
    <w:p w:rsidR="00004590" w:rsidRDefault="00004590" w:rsidP="00E517F2">
      <w:pPr>
        <w:spacing w:after="0" w:line="240" w:lineRule="auto"/>
        <w:ind w:left="9911"/>
        <w:rPr>
          <w:rFonts w:ascii="Times New Roman" w:hAnsi="Times New Roman" w:cs="Times New Roman"/>
        </w:rPr>
      </w:pPr>
    </w:p>
    <w:p w:rsidR="001310AF" w:rsidRPr="00443F94" w:rsidRDefault="001310AF" w:rsidP="00E517F2">
      <w:pPr>
        <w:spacing w:after="0" w:line="240" w:lineRule="auto"/>
        <w:ind w:left="9911"/>
        <w:rPr>
          <w:rFonts w:ascii="Times New Roman" w:hAnsi="Times New Roman" w:cs="Times New Roman"/>
        </w:rPr>
      </w:pPr>
      <w:r w:rsidRPr="00443F94">
        <w:rPr>
          <w:rFonts w:ascii="Times New Roman" w:hAnsi="Times New Roman" w:cs="Times New Roman"/>
        </w:rPr>
        <w:lastRenderedPageBreak/>
        <w:t xml:space="preserve">Приложение 5  к муниципальной программе </w:t>
      </w:r>
    </w:p>
    <w:p w:rsidR="001310AF" w:rsidRPr="00443F94" w:rsidRDefault="001310AF" w:rsidP="00E517F2">
      <w:pPr>
        <w:spacing w:after="0" w:line="240" w:lineRule="auto"/>
        <w:ind w:left="9911"/>
        <w:rPr>
          <w:rFonts w:ascii="Times New Roman" w:hAnsi="Times New Roman" w:cs="Times New Roman"/>
        </w:rPr>
      </w:pPr>
      <w:r w:rsidRPr="00443F94">
        <w:rPr>
          <w:rFonts w:ascii="Times New Roman" w:hAnsi="Times New Roman" w:cs="Times New Roman"/>
        </w:rPr>
        <w:t xml:space="preserve">муниципального образования «Город Донецк» </w:t>
      </w:r>
    </w:p>
    <w:p w:rsidR="00443F94" w:rsidRDefault="001310AF" w:rsidP="00E517F2">
      <w:pPr>
        <w:spacing w:after="0" w:line="240" w:lineRule="auto"/>
        <w:ind w:left="9911"/>
        <w:rPr>
          <w:rFonts w:ascii="Times New Roman" w:hAnsi="Times New Roman" w:cs="Times New Roman"/>
        </w:rPr>
      </w:pPr>
      <w:r w:rsidRPr="00443F94">
        <w:rPr>
          <w:rFonts w:ascii="Times New Roman" w:hAnsi="Times New Roman" w:cs="Times New Roman"/>
        </w:rPr>
        <w:t>«Создание условий для улучшения</w:t>
      </w:r>
    </w:p>
    <w:p w:rsidR="001310AF" w:rsidRPr="00443F94" w:rsidRDefault="001310AF" w:rsidP="00E517F2">
      <w:pPr>
        <w:spacing w:after="0" w:line="240" w:lineRule="auto"/>
        <w:ind w:left="9911"/>
        <w:rPr>
          <w:rFonts w:ascii="Times New Roman" w:hAnsi="Times New Roman" w:cs="Times New Roman"/>
        </w:rPr>
      </w:pPr>
      <w:r w:rsidRPr="00443F94">
        <w:rPr>
          <w:rFonts w:ascii="Times New Roman" w:hAnsi="Times New Roman" w:cs="Times New Roman"/>
        </w:rPr>
        <w:t>медицинского обслуживания населения</w:t>
      </w:r>
    </w:p>
    <w:p w:rsidR="001310AF" w:rsidRPr="00443F94" w:rsidRDefault="001310AF" w:rsidP="00E517F2">
      <w:pPr>
        <w:spacing w:after="0" w:line="240" w:lineRule="auto"/>
        <w:ind w:left="9911"/>
        <w:rPr>
          <w:rFonts w:ascii="Times New Roman" w:hAnsi="Times New Roman" w:cs="Times New Roman"/>
        </w:rPr>
      </w:pPr>
      <w:r w:rsidRPr="00443F94">
        <w:rPr>
          <w:rFonts w:ascii="Times New Roman" w:hAnsi="Times New Roman" w:cs="Times New Roman"/>
        </w:rPr>
        <w:t xml:space="preserve"> муниципального образования «Город Донецк»</w:t>
      </w:r>
    </w:p>
    <w:p w:rsidR="001310AF" w:rsidRPr="001310AF" w:rsidRDefault="001310AF" w:rsidP="001310AF"/>
    <w:p w:rsidR="001310AF" w:rsidRPr="00E517F2" w:rsidRDefault="001310AF" w:rsidP="00E517F2">
      <w:pPr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E517F2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1310AF" w:rsidRPr="00E517F2" w:rsidRDefault="001310AF" w:rsidP="001310AF">
      <w:pPr>
        <w:rPr>
          <w:rFonts w:ascii="Times New Roman" w:hAnsi="Times New Roman" w:cs="Times New Roman"/>
          <w:sz w:val="28"/>
          <w:szCs w:val="28"/>
        </w:rPr>
      </w:pPr>
      <w:r w:rsidRPr="00E517F2">
        <w:rPr>
          <w:rFonts w:ascii="Times New Roman" w:hAnsi="Times New Roman" w:cs="Times New Roman"/>
          <w:sz w:val="28"/>
          <w:szCs w:val="28"/>
        </w:rPr>
        <w:t xml:space="preserve">инвестиционных проектов (объектов капитального строительства, реконструкции и капитального ремонта, </w:t>
      </w:r>
    </w:p>
    <w:p w:rsidR="001310AF" w:rsidRPr="001310AF" w:rsidRDefault="001310AF" w:rsidP="001310AF">
      <w:r w:rsidRPr="00E517F2">
        <w:rPr>
          <w:rFonts w:ascii="Times New Roman" w:hAnsi="Times New Roman" w:cs="Times New Roman"/>
          <w:sz w:val="28"/>
          <w:szCs w:val="28"/>
        </w:rPr>
        <w:t>находящихся в муниципальной собственности)</w:t>
      </w:r>
    </w:p>
    <w:tbl>
      <w:tblPr>
        <w:tblW w:w="15885" w:type="dxa"/>
        <w:jc w:val="center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8"/>
        <w:gridCol w:w="2129"/>
        <w:gridCol w:w="2412"/>
        <w:gridCol w:w="3120"/>
        <w:gridCol w:w="1277"/>
        <w:gridCol w:w="709"/>
        <w:gridCol w:w="992"/>
        <w:gridCol w:w="992"/>
        <w:gridCol w:w="993"/>
        <w:gridCol w:w="992"/>
        <w:gridCol w:w="993"/>
        <w:gridCol w:w="708"/>
      </w:tblGrid>
      <w:tr w:rsidR="001310AF" w:rsidRPr="00E517F2" w:rsidTr="00D92801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Наименование инвестиционного</w:t>
            </w:r>
          </w:p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Номер и дата положительного</w:t>
            </w:r>
          </w:p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заключения</w:t>
            </w:r>
          </w:p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(негосударственной) экспертизы </w:t>
            </w:r>
            <w:hyperlink r:id="rId22" w:anchor="Par866" w:history="1">
              <w:r w:rsidRPr="00E517F2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Сметная стоимость в ценах соответствующих лет на начало производства работ, тыс. рублей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</w:tc>
      </w:tr>
      <w:tr w:rsidR="001310AF" w:rsidRPr="00E517F2" w:rsidTr="00D92801">
        <w:trPr>
          <w:cantSplit/>
          <w:trHeight w:val="1599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</w:t>
            </w:r>
            <w:r w:rsidRPr="00E517F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финансовый </w:t>
            </w:r>
          </w:p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 xml:space="preserve">год, </w:t>
            </w:r>
            <w:hyperlink r:id="rId23" w:anchor="Par866" w:history="1">
              <w:r w:rsidRPr="00E517F2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r w:rsidRPr="00E517F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финансовый </w:t>
            </w:r>
            <w:r w:rsidRPr="00E517F2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</w:t>
            </w:r>
            <w:r w:rsidRPr="00E517F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финансовый </w:t>
            </w:r>
          </w:p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  </w:t>
            </w:r>
            <w:r w:rsidRPr="00E517F2">
              <w:rPr>
                <w:rFonts w:ascii="Times New Roman" w:hAnsi="Times New Roman" w:cs="Times New Roman"/>
                <w:sz w:val="24"/>
                <w:szCs w:val="24"/>
              </w:rPr>
              <w:br/>
              <w:t>планового</w:t>
            </w:r>
            <w:r w:rsidRPr="00E517F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периода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</w:tbl>
    <w:p w:rsidR="001310AF" w:rsidRPr="00E517F2" w:rsidRDefault="001310AF" w:rsidP="001310A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885" w:type="dxa"/>
        <w:jc w:val="center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565"/>
        <w:gridCol w:w="2129"/>
        <w:gridCol w:w="2410"/>
        <w:gridCol w:w="3119"/>
        <w:gridCol w:w="1275"/>
        <w:gridCol w:w="709"/>
        <w:gridCol w:w="970"/>
        <w:gridCol w:w="11"/>
        <w:gridCol w:w="1004"/>
        <w:gridCol w:w="992"/>
        <w:gridCol w:w="988"/>
        <w:gridCol w:w="996"/>
        <w:gridCol w:w="711"/>
        <w:gridCol w:w="6"/>
      </w:tblGrid>
      <w:tr w:rsidR="001310AF" w:rsidRPr="00E517F2" w:rsidTr="00D92801">
        <w:trPr>
          <w:trHeight w:val="251"/>
          <w:tblHeader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310AF" w:rsidRPr="00E517F2" w:rsidTr="00D92801">
        <w:trPr>
          <w:gridAfter w:val="1"/>
          <w:wAfter w:w="6" w:type="dxa"/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gridAfter w:val="1"/>
          <w:wAfter w:w="6" w:type="dxa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федеральный бюджет,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gridAfter w:val="1"/>
          <w:wAfter w:w="6" w:type="dxa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областной бюджет,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gridAfter w:val="1"/>
          <w:wAfter w:w="6" w:type="dxa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gridAfter w:val="1"/>
          <w:wAfter w:w="6" w:type="dxa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Подпрограмма 1.</w:t>
            </w:r>
          </w:p>
        </w:tc>
      </w:tr>
      <w:tr w:rsidR="001310AF" w:rsidRPr="00E517F2" w:rsidTr="00D92801">
        <w:trPr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Инвестиционный проект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 xml:space="preserve">всего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trHeight w:val="205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 xml:space="preserve">всего   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gridAfter w:val="1"/>
          <w:wAfter w:w="6" w:type="dxa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Подпрограмма 2.</w:t>
            </w:r>
          </w:p>
        </w:tc>
      </w:tr>
      <w:tr w:rsidR="001310AF" w:rsidRPr="00E517F2" w:rsidTr="00D92801">
        <w:trPr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Инвестиционный проект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 xml:space="preserve">всего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 xml:space="preserve">всего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gridAfter w:val="1"/>
          <w:wAfter w:w="6" w:type="dxa"/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Всего по объектам капитального строительства и реконструкции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gridAfter w:val="1"/>
          <w:wAfter w:w="6" w:type="dxa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gridAfter w:val="1"/>
          <w:wAfter w:w="6" w:type="dxa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gridAfter w:val="1"/>
          <w:wAfter w:w="6" w:type="dxa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gridAfter w:val="1"/>
          <w:wAfter w:w="6" w:type="dxa"/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Всего по объектам капитального ремонта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gridAfter w:val="1"/>
          <w:wAfter w:w="6" w:type="dxa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gridAfter w:val="1"/>
          <w:wAfter w:w="6" w:type="dxa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0AF" w:rsidRPr="00E517F2" w:rsidTr="00D92801">
        <w:trPr>
          <w:gridAfter w:val="1"/>
          <w:wAfter w:w="6" w:type="dxa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F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517F2" w:rsidRDefault="001310AF" w:rsidP="00131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10AF" w:rsidRPr="00E517F2" w:rsidRDefault="001310AF" w:rsidP="001310AF">
      <w:pPr>
        <w:rPr>
          <w:rFonts w:ascii="Times New Roman" w:hAnsi="Times New Roman" w:cs="Times New Roman"/>
          <w:sz w:val="24"/>
          <w:szCs w:val="24"/>
        </w:rPr>
      </w:pPr>
    </w:p>
    <w:p w:rsidR="001310AF" w:rsidRDefault="001310AF" w:rsidP="001310AF">
      <w:pPr>
        <w:rPr>
          <w:rFonts w:ascii="Times New Roman" w:hAnsi="Times New Roman" w:cs="Times New Roman"/>
          <w:sz w:val="24"/>
          <w:szCs w:val="24"/>
        </w:rPr>
      </w:pPr>
      <w:r w:rsidRPr="00E517F2">
        <w:rPr>
          <w:rFonts w:ascii="Times New Roman" w:hAnsi="Times New Roman" w:cs="Times New Roman"/>
          <w:sz w:val="24"/>
          <w:szCs w:val="24"/>
        </w:rPr>
        <w:t xml:space="preserve">Инвестиционных проектов (объектов капитального строительства, реконструкции, капитального ремонта не предусмотрено. </w:t>
      </w:r>
    </w:p>
    <w:p w:rsidR="00FC016D" w:rsidRDefault="00FC016D" w:rsidP="00FC016D">
      <w:pPr>
        <w:jc w:val="right"/>
        <w:rPr>
          <w:szCs w:val="28"/>
        </w:rPr>
        <w:sectPr w:rsidR="00FC016D" w:rsidSect="00D46BBB">
          <w:pgSz w:w="16838" w:h="11906" w:orient="landscape"/>
          <w:pgMar w:top="851" w:right="1134" w:bottom="1701" w:left="1134" w:header="709" w:footer="680" w:gutter="0"/>
          <w:cols w:space="708"/>
          <w:docGrid w:linePitch="360"/>
        </w:sectPr>
      </w:pPr>
    </w:p>
    <w:p w:rsidR="00FC016D" w:rsidRPr="00FC016D" w:rsidRDefault="00FC016D" w:rsidP="009F1610">
      <w:pPr>
        <w:spacing w:after="0" w:line="240" w:lineRule="auto"/>
        <w:ind w:left="4248"/>
        <w:rPr>
          <w:rFonts w:ascii="Times New Roman" w:hAnsi="Times New Roman" w:cs="Times New Roman"/>
          <w:szCs w:val="28"/>
        </w:rPr>
      </w:pPr>
      <w:r w:rsidRPr="00FC016D">
        <w:rPr>
          <w:rFonts w:ascii="Times New Roman" w:hAnsi="Times New Roman" w:cs="Times New Roman"/>
          <w:szCs w:val="28"/>
        </w:rPr>
        <w:lastRenderedPageBreak/>
        <w:t>Приложение 6  к муниципальной программе муниципального</w:t>
      </w:r>
      <w:r w:rsidR="00D444E4">
        <w:rPr>
          <w:rFonts w:ascii="Times New Roman" w:hAnsi="Times New Roman" w:cs="Times New Roman"/>
          <w:szCs w:val="28"/>
        </w:rPr>
        <w:t xml:space="preserve"> образования</w:t>
      </w:r>
      <w:r w:rsidR="009F1610">
        <w:rPr>
          <w:rFonts w:ascii="Times New Roman" w:hAnsi="Times New Roman" w:cs="Times New Roman"/>
          <w:szCs w:val="28"/>
        </w:rPr>
        <w:t xml:space="preserve"> «</w:t>
      </w:r>
      <w:r w:rsidRPr="00FC016D">
        <w:rPr>
          <w:rFonts w:ascii="Times New Roman" w:hAnsi="Times New Roman" w:cs="Times New Roman"/>
          <w:szCs w:val="28"/>
        </w:rPr>
        <w:t xml:space="preserve">Город Донецк» </w:t>
      </w:r>
    </w:p>
    <w:p w:rsidR="00FC016D" w:rsidRDefault="00FC016D" w:rsidP="00FC016D">
      <w:pPr>
        <w:spacing w:after="0" w:line="240" w:lineRule="auto"/>
        <w:ind w:left="3739" w:firstLine="509"/>
        <w:rPr>
          <w:rFonts w:ascii="Times New Roman" w:hAnsi="Times New Roman" w:cs="Times New Roman"/>
        </w:rPr>
      </w:pPr>
      <w:r w:rsidRPr="00FC016D">
        <w:rPr>
          <w:rFonts w:ascii="Times New Roman" w:hAnsi="Times New Roman" w:cs="Times New Roman"/>
        </w:rPr>
        <w:t xml:space="preserve"> «Создание условий для улучшения</w:t>
      </w:r>
      <w:r>
        <w:rPr>
          <w:rFonts w:ascii="Times New Roman" w:hAnsi="Times New Roman" w:cs="Times New Roman"/>
        </w:rPr>
        <w:t xml:space="preserve"> </w:t>
      </w:r>
    </w:p>
    <w:p w:rsidR="00FC016D" w:rsidRDefault="00FC016D" w:rsidP="00D444E4">
      <w:pPr>
        <w:spacing w:after="0" w:line="240" w:lineRule="auto"/>
        <w:ind w:left="3739" w:firstLine="509"/>
        <w:rPr>
          <w:rFonts w:ascii="Times New Roman" w:hAnsi="Times New Roman" w:cs="Times New Roman"/>
        </w:rPr>
      </w:pPr>
      <w:r w:rsidRPr="00FC016D">
        <w:rPr>
          <w:rFonts w:ascii="Times New Roman" w:hAnsi="Times New Roman" w:cs="Times New Roman"/>
        </w:rPr>
        <w:t>медицинского обслуживания населения</w:t>
      </w:r>
    </w:p>
    <w:p w:rsidR="00FC016D" w:rsidRPr="00FC016D" w:rsidRDefault="00FC016D" w:rsidP="00D444E4">
      <w:pPr>
        <w:spacing w:after="0" w:line="240" w:lineRule="auto"/>
        <w:ind w:left="3739" w:firstLine="509"/>
        <w:rPr>
          <w:rFonts w:ascii="Times New Roman" w:hAnsi="Times New Roman" w:cs="Times New Roman"/>
        </w:rPr>
      </w:pPr>
      <w:r w:rsidRPr="00FC016D">
        <w:rPr>
          <w:rFonts w:ascii="Times New Roman" w:hAnsi="Times New Roman" w:cs="Times New Roman"/>
        </w:rPr>
        <w:t xml:space="preserve"> муниципального образования «Город Донецк»</w:t>
      </w:r>
    </w:p>
    <w:p w:rsidR="00FC016D" w:rsidRPr="006D568F" w:rsidRDefault="00FC016D" w:rsidP="00FC016D">
      <w:pPr>
        <w:rPr>
          <w:sz w:val="28"/>
          <w:szCs w:val="28"/>
        </w:rPr>
      </w:pPr>
    </w:p>
    <w:p w:rsidR="00FC016D" w:rsidRPr="00D444E4" w:rsidRDefault="00FC016D" w:rsidP="00FC016D">
      <w:pPr>
        <w:tabs>
          <w:tab w:val="left" w:pos="537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ПОЛОЖЕНИЕ</w:t>
      </w:r>
    </w:p>
    <w:p w:rsidR="00FC016D" w:rsidRPr="00D444E4" w:rsidRDefault="00FC016D" w:rsidP="009F1610">
      <w:pPr>
        <w:tabs>
          <w:tab w:val="left" w:pos="537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 xml:space="preserve">об организации работы и порядке расходования средств по привлечению </w:t>
      </w:r>
      <w:r w:rsidRPr="00D444E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медицинских работников</w:t>
      </w:r>
      <w:r w:rsidR="003711B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(врачей)</w:t>
      </w:r>
      <w:r w:rsidRPr="00D444E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для работы в государственной медицинской организации, зарегистрированной</w:t>
      </w:r>
      <w:r w:rsidRPr="00D444E4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«Город Донецк».</w:t>
      </w:r>
    </w:p>
    <w:p w:rsidR="00FC016D" w:rsidRPr="00D444E4" w:rsidRDefault="00FC016D" w:rsidP="00FC016D">
      <w:pPr>
        <w:tabs>
          <w:tab w:val="left" w:pos="5370"/>
        </w:tabs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ab/>
      </w:r>
    </w:p>
    <w:p w:rsidR="00FC016D" w:rsidRPr="00D444E4" w:rsidRDefault="00FC016D" w:rsidP="00FC016D">
      <w:pPr>
        <w:jc w:val="center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444E4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FC016D" w:rsidRPr="00D444E4" w:rsidRDefault="00FC016D" w:rsidP="00FC016D">
      <w:pPr>
        <w:ind w:left="1069"/>
        <w:rPr>
          <w:rFonts w:ascii="Times New Roman" w:hAnsi="Times New Roman" w:cs="Times New Roman"/>
          <w:sz w:val="28"/>
          <w:szCs w:val="28"/>
        </w:rPr>
      </w:pPr>
    </w:p>
    <w:p w:rsidR="00FC016D" w:rsidRPr="00D444E4" w:rsidRDefault="00FC016D" w:rsidP="00FC01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1. Настоящее Положение определяет принципы организации работы и порядок расходования средств в целях реализации мероприятий социальной поддержки</w:t>
      </w:r>
      <w:r w:rsidRPr="00D444E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медицинских работников</w:t>
      </w:r>
      <w:r w:rsidR="003711B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(врачей)</w:t>
      </w:r>
      <w:r w:rsidRPr="00D444E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 привлекаемых для работы в государственной медицинской организации, зарегистрированной</w:t>
      </w:r>
      <w:r w:rsidRPr="00D444E4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«Город Донецк» (далее - государственная медицинская организация). </w:t>
      </w:r>
    </w:p>
    <w:p w:rsidR="00FC016D" w:rsidRPr="00D444E4" w:rsidRDefault="00FC016D" w:rsidP="00FC01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2. Финансирование мероприятия осуществляется в пределах бюджетных ассигнований, предусмотренных на текущий финансовый год.</w:t>
      </w:r>
    </w:p>
    <w:p w:rsidR="00FC016D" w:rsidRPr="00D444E4" w:rsidRDefault="00FC016D" w:rsidP="00FC01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3. Контроль за использованием средств, предусмотренных на реализацию мероприятия, осуществляется в соответствии с действующим законодательством  и муниципальными правовыми актами.</w:t>
      </w:r>
    </w:p>
    <w:p w:rsidR="00FC016D" w:rsidRPr="00D444E4" w:rsidRDefault="00FC016D" w:rsidP="00FC01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016D" w:rsidRPr="00D444E4" w:rsidRDefault="00FC016D" w:rsidP="00FF0668">
      <w:pPr>
        <w:jc w:val="center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444E4">
        <w:rPr>
          <w:rFonts w:ascii="Times New Roman" w:hAnsi="Times New Roman" w:cs="Times New Roman"/>
          <w:sz w:val="28"/>
          <w:szCs w:val="28"/>
        </w:rPr>
        <w:t>. Социальная поддержка медицинских работников</w:t>
      </w:r>
      <w:r w:rsidR="003711BE">
        <w:rPr>
          <w:rFonts w:ascii="Times New Roman" w:hAnsi="Times New Roman" w:cs="Times New Roman"/>
          <w:sz w:val="28"/>
          <w:szCs w:val="28"/>
        </w:rPr>
        <w:t xml:space="preserve"> (врачей).</w:t>
      </w:r>
    </w:p>
    <w:p w:rsidR="00FC016D" w:rsidRPr="00D444E4" w:rsidRDefault="00FC016D" w:rsidP="00FC01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 xml:space="preserve">4. </w:t>
      </w:r>
      <w:r w:rsidR="003711BE">
        <w:rPr>
          <w:rFonts w:ascii="Times New Roman" w:hAnsi="Times New Roman" w:cs="Times New Roman"/>
          <w:sz w:val="28"/>
          <w:szCs w:val="28"/>
        </w:rPr>
        <w:t>Е</w:t>
      </w:r>
      <w:r w:rsidRPr="00D444E4">
        <w:rPr>
          <w:rFonts w:ascii="Times New Roman" w:hAnsi="Times New Roman" w:cs="Times New Roman"/>
          <w:sz w:val="28"/>
          <w:szCs w:val="28"/>
        </w:rPr>
        <w:t>диновременн</w:t>
      </w:r>
      <w:r w:rsidR="003711BE">
        <w:rPr>
          <w:rFonts w:ascii="Times New Roman" w:hAnsi="Times New Roman" w:cs="Times New Roman"/>
          <w:sz w:val="28"/>
          <w:szCs w:val="28"/>
        </w:rPr>
        <w:t>ые</w:t>
      </w:r>
      <w:r w:rsidRPr="00D444E4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3711BE">
        <w:rPr>
          <w:rFonts w:ascii="Times New Roman" w:hAnsi="Times New Roman" w:cs="Times New Roman"/>
          <w:sz w:val="28"/>
          <w:szCs w:val="28"/>
        </w:rPr>
        <w:t>ы предоставляются медицинским работникам (врачам) согласно списку, сформированному государственной медицинской организацией</w:t>
      </w:r>
      <w:r w:rsidRPr="00D444E4">
        <w:rPr>
          <w:rFonts w:ascii="Times New Roman" w:hAnsi="Times New Roman" w:cs="Times New Roman"/>
          <w:sz w:val="28"/>
          <w:szCs w:val="28"/>
        </w:rPr>
        <w:t>.</w:t>
      </w:r>
    </w:p>
    <w:p w:rsidR="00FC016D" w:rsidRPr="00D444E4" w:rsidRDefault="00FC016D" w:rsidP="00FC01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5. Единовременная выплата предоставляется в следующем порядке:</w:t>
      </w:r>
    </w:p>
    <w:p w:rsidR="00FC016D" w:rsidRPr="00D444E4" w:rsidRDefault="00FC016D" w:rsidP="00FC01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 xml:space="preserve">1) финансовое обеспечение единовременных выплат осуществляется за счет средств бюджета города Донецка в пределах бюджетных ассигнований, </w:t>
      </w:r>
      <w:r w:rsidRPr="00D444E4">
        <w:rPr>
          <w:rFonts w:ascii="Times New Roman" w:hAnsi="Times New Roman" w:cs="Times New Roman"/>
          <w:sz w:val="28"/>
          <w:szCs w:val="28"/>
        </w:rPr>
        <w:lastRenderedPageBreak/>
        <w:t>предусмотренных медицински</w:t>
      </w:r>
      <w:r w:rsidR="003711BE">
        <w:rPr>
          <w:rFonts w:ascii="Times New Roman" w:hAnsi="Times New Roman" w:cs="Times New Roman"/>
          <w:sz w:val="28"/>
          <w:szCs w:val="28"/>
        </w:rPr>
        <w:t>м</w:t>
      </w:r>
      <w:r w:rsidRPr="00D444E4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3711BE">
        <w:rPr>
          <w:rFonts w:ascii="Times New Roman" w:hAnsi="Times New Roman" w:cs="Times New Roman"/>
          <w:sz w:val="28"/>
          <w:szCs w:val="28"/>
        </w:rPr>
        <w:t>ам (врачам)</w:t>
      </w:r>
      <w:r w:rsidRPr="00D444E4">
        <w:rPr>
          <w:rFonts w:ascii="Times New Roman" w:hAnsi="Times New Roman" w:cs="Times New Roman"/>
          <w:sz w:val="28"/>
          <w:szCs w:val="28"/>
        </w:rPr>
        <w:t>, трудоустроивши</w:t>
      </w:r>
      <w:r w:rsidR="003711BE">
        <w:rPr>
          <w:rFonts w:ascii="Times New Roman" w:hAnsi="Times New Roman" w:cs="Times New Roman"/>
          <w:sz w:val="28"/>
          <w:szCs w:val="28"/>
        </w:rPr>
        <w:t>м</w:t>
      </w:r>
      <w:r w:rsidRPr="00D444E4">
        <w:rPr>
          <w:rFonts w:ascii="Times New Roman" w:hAnsi="Times New Roman" w:cs="Times New Roman"/>
          <w:sz w:val="28"/>
          <w:szCs w:val="28"/>
        </w:rPr>
        <w:t>ся в  государственную медицинскую организацию,  на указанные цели.</w:t>
      </w:r>
    </w:p>
    <w:p w:rsidR="00FC016D" w:rsidRPr="00D444E4" w:rsidRDefault="00FC016D" w:rsidP="00FC01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 xml:space="preserve">Единовременные выплаты </w:t>
      </w:r>
      <w:r w:rsidR="00F82059" w:rsidRPr="00D444E4">
        <w:rPr>
          <w:rFonts w:ascii="Times New Roman" w:hAnsi="Times New Roman" w:cs="Times New Roman"/>
          <w:sz w:val="28"/>
          <w:szCs w:val="28"/>
        </w:rPr>
        <w:t xml:space="preserve">в размере 20000 (двадцать тысяч) рублей </w:t>
      </w:r>
      <w:r w:rsidRPr="00D444E4">
        <w:rPr>
          <w:rFonts w:ascii="Times New Roman" w:hAnsi="Times New Roman" w:cs="Times New Roman"/>
          <w:sz w:val="28"/>
          <w:szCs w:val="28"/>
        </w:rPr>
        <w:t>предоставляются медицинским работникам (врачам), являющимся гражданами Российской Федерации, трудоустроившимся (прибывшим либо переехавшим на работу) в государственную медицинскую организацию,  и её структурные подразделения;</w:t>
      </w:r>
    </w:p>
    <w:p w:rsidR="00FC016D" w:rsidRPr="00D444E4" w:rsidRDefault="00FC016D" w:rsidP="00FC01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 xml:space="preserve">2) единовременные выплаты предоставляются медицинским работникам </w:t>
      </w:r>
      <w:r w:rsidR="003711BE">
        <w:rPr>
          <w:rFonts w:ascii="Times New Roman" w:hAnsi="Times New Roman" w:cs="Times New Roman"/>
          <w:sz w:val="28"/>
          <w:szCs w:val="28"/>
        </w:rPr>
        <w:t>(врачам)</w:t>
      </w:r>
      <w:r w:rsidRPr="00D444E4">
        <w:rPr>
          <w:rFonts w:ascii="Times New Roman" w:hAnsi="Times New Roman" w:cs="Times New Roman"/>
          <w:sz w:val="28"/>
          <w:szCs w:val="28"/>
        </w:rPr>
        <w:t xml:space="preserve"> в год их трудоустройства в государственную медицинскую организацию;</w:t>
      </w:r>
    </w:p>
    <w:p w:rsidR="00FC016D" w:rsidRPr="00D444E4" w:rsidRDefault="00FC016D" w:rsidP="00FC01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 xml:space="preserve">3) единовременная выплата предоставляется  медицинскому работнику </w:t>
      </w:r>
      <w:r w:rsidR="003711BE">
        <w:rPr>
          <w:rFonts w:ascii="Times New Roman" w:hAnsi="Times New Roman" w:cs="Times New Roman"/>
          <w:sz w:val="28"/>
          <w:szCs w:val="28"/>
        </w:rPr>
        <w:t xml:space="preserve"> (врачу) </w:t>
      </w:r>
      <w:r w:rsidRPr="00D444E4">
        <w:rPr>
          <w:rFonts w:ascii="Times New Roman" w:hAnsi="Times New Roman" w:cs="Times New Roman"/>
          <w:sz w:val="28"/>
          <w:szCs w:val="28"/>
        </w:rPr>
        <w:t>однократно и при соблюдении следующих условий:</w:t>
      </w:r>
    </w:p>
    <w:p w:rsidR="00FC016D" w:rsidRPr="00D444E4" w:rsidRDefault="00FC016D" w:rsidP="00FC01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а) заключение медицинским работником</w:t>
      </w:r>
      <w:r w:rsidR="003711BE">
        <w:rPr>
          <w:rFonts w:ascii="Times New Roman" w:hAnsi="Times New Roman" w:cs="Times New Roman"/>
          <w:sz w:val="28"/>
          <w:szCs w:val="28"/>
        </w:rPr>
        <w:t xml:space="preserve"> (врачом)</w:t>
      </w:r>
      <w:r w:rsidRPr="00D444E4">
        <w:rPr>
          <w:rFonts w:ascii="Times New Roman" w:hAnsi="Times New Roman" w:cs="Times New Roman"/>
          <w:sz w:val="28"/>
          <w:szCs w:val="28"/>
        </w:rPr>
        <w:t xml:space="preserve"> с государственной медицинской организацией  договора, предусматривающего осуществление медицинским работником </w:t>
      </w:r>
      <w:r w:rsidR="003711BE">
        <w:rPr>
          <w:rFonts w:ascii="Times New Roman" w:hAnsi="Times New Roman" w:cs="Times New Roman"/>
          <w:sz w:val="28"/>
          <w:szCs w:val="28"/>
        </w:rPr>
        <w:t xml:space="preserve">(врачом) </w:t>
      </w:r>
      <w:r w:rsidRPr="00D444E4">
        <w:rPr>
          <w:rFonts w:ascii="Times New Roman" w:hAnsi="Times New Roman" w:cs="Times New Roman"/>
          <w:sz w:val="28"/>
          <w:szCs w:val="28"/>
        </w:rPr>
        <w:t xml:space="preserve">медицинской деятельности согласно требованиям статьи 2 Федерального закона от 21.11.2011 </w:t>
      </w:r>
      <w:r w:rsidRPr="00D444E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444E4">
        <w:rPr>
          <w:rFonts w:ascii="Times New Roman" w:hAnsi="Times New Roman" w:cs="Times New Roman"/>
          <w:sz w:val="28"/>
          <w:szCs w:val="28"/>
        </w:rPr>
        <w:t xml:space="preserve"> 323-ФЗ «Об основах охраны здоровья граждан в Российской Федерации», на условиях полного рабочего дня с продолжительностью рабочего времени, установленной в соответствии со статьей 350 Трудового кодекса Российской Федерации;</w:t>
      </w:r>
    </w:p>
    <w:p w:rsidR="00FC016D" w:rsidRPr="00D444E4" w:rsidRDefault="00FC016D" w:rsidP="00FC01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 xml:space="preserve">б) заключение медицинским работником </w:t>
      </w:r>
      <w:r w:rsidR="003711BE">
        <w:rPr>
          <w:rFonts w:ascii="Times New Roman" w:hAnsi="Times New Roman" w:cs="Times New Roman"/>
          <w:sz w:val="28"/>
          <w:szCs w:val="28"/>
        </w:rPr>
        <w:t xml:space="preserve">(врачом) </w:t>
      </w:r>
      <w:r w:rsidRPr="00D444E4">
        <w:rPr>
          <w:rFonts w:ascii="Times New Roman" w:hAnsi="Times New Roman" w:cs="Times New Roman"/>
          <w:sz w:val="28"/>
          <w:szCs w:val="28"/>
        </w:rPr>
        <w:t>с Администрацией города Донецка договора о предоставлении единовременной выплаты (далее также - договор), предусматривающего обязательство медицинского работника</w:t>
      </w:r>
      <w:r w:rsidR="003711BE">
        <w:rPr>
          <w:rFonts w:ascii="Times New Roman" w:hAnsi="Times New Roman" w:cs="Times New Roman"/>
          <w:sz w:val="28"/>
          <w:szCs w:val="28"/>
        </w:rPr>
        <w:t xml:space="preserve"> (врача)</w:t>
      </w:r>
      <w:r w:rsidRPr="00D444E4">
        <w:rPr>
          <w:rFonts w:ascii="Times New Roman" w:hAnsi="Times New Roman" w:cs="Times New Roman"/>
          <w:sz w:val="28"/>
          <w:szCs w:val="28"/>
        </w:rPr>
        <w:t>:</w:t>
      </w:r>
    </w:p>
    <w:p w:rsidR="00FC016D" w:rsidRPr="00D444E4" w:rsidRDefault="00FC016D" w:rsidP="00FC01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исполнять трудовые обязанности в течение двух лет со дня заключения договора на должности в соответствии с трудовым договором при условии продления договора на период неисполнения трудовой функции в полном объеме (кроме времени отдыха, предусмотренного статьями 106 и 107 Трудового кодекса Российской Федерации);</w:t>
      </w:r>
    </w:p>
    <w:p w:rsidR="00FC016D" w:rsidRPr="00D444E4" w:rsidRDefault="00FC016D" w:rsidP="00FC01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 xml:space="preserve">возвратить в случае досрочного увольнения (до истечения двухлетнего срока) в бюджет города Донецка  часть единовременной выплаты, рассчитанной пропорционально неотработанному периоду со дня прекращения трудового договора до истечения двухлетнего срока (за исключением случаев прекращения трудового договора по основаниям, предусмотренным пунктом 8 части первой статьи 77, пунктами 5 - 7 части </w:t>
      </w:r>
      <w:r w:rsidRPr="00D444E4">
        <w:rPr>
          <w:rFonts w:ascii="Times New Roman" w:hAnsi="Times New Roman" w:cs="Times New Roman"/>
          <w:sz w:val="28"/>
          <w:szCs w:val="28"/>
        </w:rPr>
        <w:lastRenderedPageBreak/>
        <w:t>первой статьи 83 Трудового кодекса Российской Федерации), а также в случае поступления на обучение по дополнительным профессиональным программам;</w:t>
      </w:r>
    </w:p>
    <w:p w:rsidR="00FC016D" w:rsidRPr="00D444E4" w:rsidRDefault="00FC016D" w:rsidP="00FC01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возвратить в бюджет города Донецка часть единовременной выплаты, рассчитанной пропорционально неотработанному периоду со дня прекращения трудового договора, в случае увольнения до истечения двухлетнего срока  в связи с призывом на военную службу (в соответствии с пунктом 1 части первой статьи 83 Трудового кодекса Российской Федерации) или продление срока действия договора на период неисполнения функциональных обязанностей (по выбору медицинского работника</w:t>
      </w:r>
      <w:r w:rsidR="003711BE">
        <w:rPr>
          <w:rFonts w:ascii="Times New Roman" w:hAnsi="Times New Roman" w:cs="Times New Roman"/>
          <w:sz w:val="28"/>
          <w:szCs w:val="28"/>
        </w:rPr>
        <w:t xml:space="preserve"> (врача)</w:t>
      </w:r>
      <w:r w:rsidRPr="00D444E4">
        <w:rPr>
          <w:rFonts w:ascii="Times New Roman" w:hAnsi="Times New Roman" w:cs="Times New Roman"/>
          <w:sz w:val="28"/>
          <w:szCs w:val="28"/>
        </w:rPr>
        <w:t>).</w:t>
      </w:r>
    </w:p>
    <w:p w:rsidR="00FC016D" w:rsidRPr="00D444E4" w:rsidRDefault="003711BE" w:rsidP="00FC01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C016D" w:rsidRPr="00D444E4">
        <w:rPr>
          <w:rFonts w:ascii="Times New Roman" w:hAnsi="Times New Roman" w:cs="Times New Roman"/>
          <w:sz w:val="28"/>
          <w:szCs w:val="28"/>
        </w:rPr>
        <w:t>оговор</w:t>
      </w:r>
      <w:r>
        <w:rPr>
          <w:rFonts w:ascii="Times New Roman" w:hAnsi="Times New Roman" w:cs="Times New Roman"/>
          <w:sz w:val="28"/>
          <w:szCs w:val="28"/>
        </w:rPr>
        <w:t xml:space="preserve"> заключается по форме согласно приложению</w:t>
      </w:r>
      <w:r w:rsidR="006D6FD4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FC016D" w:rsidRPr="00D444E4" w:rsidRDefault="00FC016D" w:rsidP="00FC01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6. Государственная медицинская организация формирует списки медицинских работников</w:t>
      </w:r>
      <w:r w:rsidR="006D6FD4">
        <w:rPr>
          <w:rFonts w:ascii="Times New Roman" w:hAnsi="Times New Roman" w:cs="Times New Roman"/>
          <w:sz w:val="28"/>
          <w:szCs w:val="28"/>
        </w:rPr>
        <w:t xml:space="preserve"> (врачей)</w:t>
      </w:r>
      <w:r w:rsidRPr="00D444E4">
        <w:rPr>
          <w:rFonts w:ascii="Times New Roman" w:hAnsi="Times New Roman" w:cs="Times New Roman"/>
          <w:sz w:val="28"/>
          <w:szCs w:val="28"/>
        </w:rPr>
        <w:t>, претендующих на единовременные выплаты (далее - списки).</w:t>
      </w:r>
    </w:p>
    <w:p w:rsidR="00FC016D" w:rsidRPr="00D444E4" w:rsidRDefault="00FC016D" w:rsidP="00FC01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Отбор медицинских работников</w:t>
      </w:r>
      <w:r w:rsidR="006D6FD4">
        <w:rPr>
          <w:rFonts w:ascii="Times New Roman" w:hAnsi="Times New Roman" w:cs="Times New Roman"/>
          <w:sz w:val="28"/>
          <w:szCs w:val="28"/>
        </w:rPr>
        <w:t xml:space="preserve"> (врачей)</w:t>
      </w:r>
      <w:r w:rsidRPr="00D444E4">
        <w:rPr>
          <w:rFonts w:ascii="Times New Roman" w:hAnsi="Times New Roman" w:cs="Times New Roman"/>
          <w:sz w:val="28"/>
          <w:szCs w:val="28"/>
        </w:rPr>
        <w:t>, претендующих на единовременные выплаты, осуществляется на основании рейтинга по укомплектованности государственной медицинской организации  медицинскими работниками</w:t>
      </w:r>
      <w:r w:rsidR="006D6FD4">
        <w:rPr>
          <w:rFonts w:ascii="Times New Roman" w:hAnsi="Times New Roman" w:cs="Times New Roman"/>
          <w:sz w:val="28"/>
          <w:szCs w:val="28"/>
        </w:rPr>
        <w:t xml:space="preserve"> (врачами)</w:t>
      </w:r>
      <w:r w:rsidRPr="00D444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3FB7" w:rsidRDefault="00FC016D" w:rsidP="00FC01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 xml:space="preserve">Медицинские работники </w:t>
      </w:r>
      <w:r w:rsidR="006D6FD4">
        <w:rPr>
          <w:rFonts w:ascii="Times New Roman" w:hAnsi="Times New Roman" w:cs="Times New Roman"/>
          <w:sz w:val="28"/>
          <w:szCs w:val="28"/>
        </w:rPr>
        <w:t xml:space="preserve">(врачи) </w:t>
      </w:r>
      <w:r w:rsidRPr="00D444E4">
        <w:rPr>
          <w:rFonts w:ascii="Times New Roman" w:hAnsi="Times New Roman" w:cs="Times New Roman"/>
          <w:sz w:val="28"/>
          <w:szCs w:val="28"/>
        </w:rPr>
        <w:t>из утвержденных списков заключают договоры с Администрацией города Донецка о предоставлении единовременной выплаты</w:t>
      </w:r>
      <w:r w:rsidR="00F03FB7">
        <w:rPr>
          <w:rFonts w:ascii="Times New Roman" w:hAnsi="Times New Roman" w:cs="Times New Roman"/>
          <w:sz w:val="28"/>
          <w:szCs w:val="28"/>
        </w:rPr>
        <w:t>.</w:t>
      </w:r>
    </w:p>
    <w:p w:rsidR="00BB091F" w:rsidRDefault="00F03FB7" w:rsidP="00FC01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заключения</w:t>
      </w:r>
      <w:r w:rsidR="00BB091F">
        <w:rPr>
          <w:rFonts w:ascii="Times New Roman" w:hAnsi="Times New Roman" w:cs="Times New Roman"/>
          <w:sz w:val="28"/>
          <w:szCs w:val="28"/>
        </w:rPr>
        <w:t xml:space="preserve"> </w:t>
      </w:r>
      <w:r w:rsidRPr="00D444E4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444E4">
        <w:rPr>
          <w:rFonts w:ascii="Times New Roman" w:hAnsi="Times New Roman" w:cs="Times New Roman"/>
          <w:sz w:val="28"/>
          <w:szCs w:val="28"/>
        </w:rPr>
        <w:t xml:space="preserve"> с Администрацией города Донецка о предоставлении единовременной выплаты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D444E4">
        <w:rPr>
          <w:rFonts w:ascii="Times New Roman" w:hAnsi="Times New Roman" w:cs="Times New Roman"/>
          <w:sz w:val="28"/>
          <w:szCs w:val="28"/>
        </w:rPr>
        <w:t xml:space="preserve">едицинские работники </w:t>
      </w:r>
      <w:r>
        <w:rPr>
          <w:rFonts w:ascii="Times New Roman" w:hAnsi="Times New Roman" w:cs="Times New Roman"/>
          <w:sz w:val="28"/>
          <w:szCs w:val="28"/>
        </w:rPr>
        <w:t xml:space="preserve">(врачи) </w:t>
      </w:r>
      <w:r w:rsidRPr="00D444E4">
        <w:rPr>
          <w:rFonts w:ascii="Times New Roman" w:hAnsi="Times New Roman" w:cs="Times New Roman"/>
          <w:sz w:val="28"/>
          <w:szCs w:val="28"/>
        </w:rPr>
        <w:t xml:space="preserve">из утвержденных списков </w:t>
      </w:r>
      <w:r>
        <w:rPr>
          <w:rFonts w:ascii="Times New Roman" w:hAnsi="Times New Roman" w:cs="Times New Roman"/>
          <w:sz w:val="28"/>
          <w:szCs w:val="28"/>
        </w:rPr>
        <w:t>предоставляют</w:t>
      </w:r>
      <w:r w:rsidR="002A0608">
        <w:rPr>
          <w:rFonts w:ascii="Times New Roman" w:hAnsi="Times New Roman" w:cs="Times New Roman"/>
          <w:sz w:val="28"/>
          <w:szCs w:val="28"/>
        </w:rPr>
        <w:t xml:space="preserve"> ведущему специалисту по вопросам здравоохранения Администрации города Донецка</w:t>
      </w:r>
      <w:r w:rsidR="00BB091F">
        <w:rPr>
          <w:rFonts w:ascii="Times New Roman" w:hAnsi="Times New Roman" w:cs="Times New Roman"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BB091F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B091F">
        <w:rPr>
          <w:rFonts w:ascii="Times New Roman" w:hAnsi="Times New Roman" w:cs="Times New Roman"/>
          <w:sz w:val="28"/>
          <w:szCs w:val="28"/>
        </w:rPr>
        <w:t>:</w:t>
      </w:r>
    </w:p>
    <w:p w:rsidR="00FC016D" w:rsidRPr="00BF0578" w:rsidRDefault="00BB091F" w:rsidP="00BB091F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BF0578">
        <w:rPr>
          <w:rFonts w:ascii="Times New Roman" w:hAnsi="Times New Roman"/>
          <w:sz w:val="28"/>
          <w:szCs w:val="28"/>
        </w:rPr>
        <w:t>документ, удостоверяющ</w:t>
      </w:r>
      <w:r w:rsidR="00F03FB7">
        <w:rPr>
          <w:rFonts w:ascii="Times New Roman" w:hAnsi="Times New Roman"/>
          <w:sz w:val="28"/>
          <w:szCs w:val="28"/>
        </w:rPr>
        <w:t>ий</w:t>
      </w:r>
      <w:r w:rsidRPr="00BF0578">
        <w:rPr>
          <w:rFonts w:ascii="Times New Roman" w:hAnsi="Times New Roman"/>
          <w:sz w:val="28"/>
          <w:szCs w:val="28"/>
        </w:rPr>
        <w:t xml:space="preserve"> личность</w:t>
      </w:r>
      <w:r w:rsidR="00985FD2" w:rsidRPr="00BF0578">
        <w:rPr>
          <w:rFonts w:ascii="Times New Roman" w:hAnsi="Times New Roman"/>
          <w:sz w:val="28"/>
          <w:szCs w:val="28"/>
        </w:rPr>
        <w:t xml:space="preserve"> (паспорт)</w:t>
      </w:r>
      <w:r w:rsidRPr="00BF0578">
        <w:rPr>
          <w:rFonts w:ascii="Times New Roman" w:hAnsi="Times New Roman"/>
          <w:sz w:val="28"/>
          <w:szCs w:val="28"/>
        </w:rPr>
        <w:t>;</w:t>
      </w:r>
    </w:p>
    <w:p w:rsidR="00BF0578" w:rsidRDefault="00BF0578" w:rsidP="00BB091F">
      <w:pPr>
        <w:pStyle w:val="a3"/>
        <w:numPr>
          <w:ilvl w:val="0"/>
          <w:numId w:val="5"/>
        </w:numPr>
        <w:jc w:val="both"/>
        <w:rPr>
          <w:rStyle w:val="hgkelc"/>
          <w:rFonts w:ascii="Times New Roman" w:hAnsi="Times New Roman"/>
          <w:sz w:val="28"/>
          <w:szCs w:val="28"/>
        </w:rPr>
      </w:pPr>
      <w:r w:rsidRPr="00BF0578">
        <w:rPr>
          <w:rStyle w:val="hgkelc"/>
          <w:rFonts w:ascii="Times New Roman" w:hAnsi="Times New Roman"/>
          <w:sz w:val="28"/>
          <w:szCs w:val="28"/>
        </w:rPr>
        <w:t>страхово</w:t>
      </w:r>
      <w:r w:rsidR="00F03FB7">
        <w:rPr>
          <w:rStyle w:val="hgkelc"/>
          <w:rFonts w:ascii="Times New Roman" w:hAnsi="Times New Roman"/>
          <w:sz w:val="28"/>
          <w:szCs w:val="28"/>
        </w:rPr>
        <w:t>е</w:t>
      </w:r>
      <w:r w:rsidRPr="00BF0578">
        <w:rPr>
          <w:rStyle w:val="hgkelc"/>
          <w:rFonts w:ascii="Times New Roman" w:hAnsi="Times New Roman"/>
          <w:sz w:val="28"/>
          <w:szCs w:val="28"/>
        </w:rPr>
        <w:t xml:space="preserve">  свидетельств</w:t>
      </w:r>
      <w:r w:rsidR="00F03FB7">
        <w:rPr>
          <w:rStyle w:val="hgkelc"/>
          <w:rFonts w:ascii="Times New Roman" w:hAnsi="Times New Roman"/>
          <w:sz w:val="28"/>
          <w:szCs w:val="28"/>
        </w:rPr>
        <w:t>о</w:t>
      </w:r>
      <w:r w:rsidRPr="00BF0578">
        <w:rPr>
          <w:rStyle w:val="hgkelc"/>
          <w:rFonts w:ascii="Times New Roman" w:hAnsi="Times New Roman"/>
          <w:sz w:val="28"/>
          <w:szCs w:val="28"/>
        </w:rPr>
        <w:t xml:space="preserve"> обязательного пенсионного страхования </w:t>
      </w:r>
    </w:p>
    <w:p w:rsidR="00985FD2" w:rsidRPr="00BF0578" w:rsidRDefault="00BF0578" w:rsidP="00BF0578">
      <w:pPr>
        <w:pStyle w:val="a3"/>
        <w:ind w:left="928"/>
        <w:jc w:val="both"/>
        <w:rPr>
          <w:rFonts w:ascii="Times New Roman" w:hAnsi="Times New Roman"/>
          <w:sz w:val="28"/>
          <w:szCs w:val="28"/>
        </w:rPr>
      </w:pPr>
      <w:r w:rsidRPr="00BF0578">
        <w:rPr>
          <w:rStyle w:val="hgkelc"/>
          <w:rFonts w:ascii="Times New Roman" w:hAnsi="Times New Roman"/>
          <w:sz w:val="28"/>
          <w:szCs w:val="28"/>
        </w:rPr>
        <w:t>( СНИЛС);</w:t>
      </w:r>
    </w:p>
    <w:p w:rsidR="00BB091F" w:rsidRDefault="00985FD2" w:rsidP="00BB091F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BF0578">
        <w:rPr>
          <w:rFonts w:ascii="Times New Roman" w:hAnsi="Times New Roman"/>
          <w:sz w:val="28"/>
          <w:szCs w:val="28"/>
        </w:rPr>
        <w:t>копи</w:t>
      </w:r>
      <w:r w:rsidR="00B619D5">
        <w:rPr>
          <w:rFonts w:ascii="Times New Roman" w:hAnsi="Times New Roman"/>
          <w:sz w:val="28"/>
          <w:szCs w:val="28"/>
        </w:rPr>
        <w:t>я</w:t>
      </w:r>
      <w:r w:rsidRPr="00BF0578">
        <w:rPr>
          <w:rFonts w:ascii="Times New Roman" w:hAnsi="Times New Roman"/>
          <w:sz w:val="28"/>
          <w:szCs w:val="28"/>
        </w:rPr>
        <w:t xml:space="preserve"> (выписк</w:t>
      </w:r>
      <w:r w:rsidR="00B619D5">
        <w:rPr>
          <w:rFonts w:ascii="Times New Roman" w:hAnsi="Times New Roman"/>
          <w:sz w:val="28"/>
          <w:szCs w:val="28"/>
        </w:rPr>
        <w:t>а</w:t>
      </w:r>
      <w:r w:rsidRPr="00BF0578">
        <w:rPr>
          <w:rFonts w:ascii="Times New Roman" w:hAnsi="Times New Roman"/>
          <w:sz w:val="28"/>
          <w:szCs w:val="28"/>
        </w:rPr>
        <w:t>) лицевого счета, открытого в кредитном учреждении</w:t>
      </w:r>
      <w:r w:rsidR="00F03FB7">
        <w:rPr>
          <w:rFonts w:ascii="Times New Roman" w:hAnsi="Times New Roman"/>
          <w:sz w:val="28"/>
          <w:szCs w:val="28"/>
        </w:rPr>
        <w:t>;</w:t>
      </w:r>
    </w:p>
    <w:p w:rsidR="00F03FB7" w:rsidRPr="00BF0578" w:rsidRDefault="00F03FB7" w:rsidP="00BB091F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копия трудовой книжки, заверенная руководителем</w:t>
      </w:r>
      <w:r w:rsidR="005833D3" w:rsidRPr="005833D3">
        <w:rPr>
          <w:rFonts w:ascii="Times New Roman" w:hAnsi="Times New Roman"/>
          <w:sz w:val="28"/>
          <w:szCs w:val="28"/>
        </w:rPr>
        <w:t xml:space="preserve"> </w:t>
      </w:r>
      <w:r w:rsidR="005833D3">
        <w:rPr>
          <w:rFonts w:ascii="Times New Roman" w:hAnsi="Times New Roman"/>
          <w:sz w:val="28"/>
          <w:szCs w:val="28"/>
        </w:rPr>
        <w:t>государственной</w:t>
      </w:r>
      <w:r w:rsidR="005833D3" w:rsidRPr="00D444E4">
        <w:rPr>
          <w:rFonts w:ascii="Times New Roman" w:hAnsi="Times New Roman"/>
          <w:sz w:val="28"/>
          <w:szCs w:val="28"/>
        </w:rPr>
        <w:t xml:space="preserve"> медицинск</w:t>
      </w:r>
      <w:r w:rsidR="005833D3">
        <w:rPr>
          <w:rFonts w:ascii="Times New Roman" w:hAnsi="Times New Roman"/>
          <w:sz w:val="28"/>
          <w:szCs w:val="28"/>
        </w:rPr>
        <w:t>ой</w:t>
      </w:r>
      <w:r w:rsidR="005833D3" w:rsidRPr="00D444E4">
        <w:rPr>
          <w:rFonts w:ascii="Times New Roman" w:hAnsi="Times New Roman"/>
          <w:sz w:val="28"/>
          <w:szCs w:val="28"/>
        </w:rPr>
        <w:t xml:space="preserve"> организаци</w:t>
      </w:r>
      <w:r w:rsidR="005833D3">
        <w:rPr>
          <w:rFonts w:ascii="Times New Roman" w:hAnsi="Times New Roman"/>
          <w:sz w:val="28"/>
          <w:szCs w:val="28"/>
        </w:rPr>
        <w:t>и.</w:t>
      </w:r>
    </w:p>
    <w:p w:rsidR="00FC016D" w:rsidRPr="00D444E4" w:rsidRDefault="00FC016D" w:rsidP="00FC01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 xml:space="preserve">Перечисление денежных средств единовременных выплат производится медицинским работникам </w:t>
      </w:r>
      <w:r w:rsidR="006D6FD4">
        <w:rPr>
          <w:rFonts w:ascii="Times New Roman" w:hAnsi="Times New Roman" w:cs="Times New Roman"/>
          <w:sz w:val="28"/>
          <w:szCs w:val="28"/>
        </w:rPr>
        <w:t xml:space="preserve">(врачам) </w:t>
      </w:r>
      <w:r w:rsidRPr="00D444E4">
        <w:rPr>
          <w:rFonts w:ascii="Times New Roman" w:hAnsi="Times New Roman" w:cs="Times New Roman"/>
          <w:sz w:val="28"/>
          <w:szCs w:val="28"/>
        </w:rPr>
        <w:t>на лицевые счета, открытые в кредитных организациях.</w:t>
      </w:r>
    </w:p>
    <w:p w:rsidR="00FC016D" w:rsidRPr="00D444E4" w:rsidRDefault="00FC016D" w:rsidP="00FC01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lastRenderedPageBreak/>
        <w:t xml:space="preserve">7. Государственная медицинская организация </w:t>
      </w:r>
      <w:r w:rsidR="002A0608">
        <w:rPr>
          <w:rFonts w:ascii="Times New Roman" w:hAnsi="Times New Roman" w:cs="Times New Roman"/>
          <w:sz w:val="28"/>
          <w:szCs w:val="28"/>
        </w:rPr>
        <w:t>и медицинский работник,</w:t>
      </w:r>
      <w:r w:rsidR="002A0608" w:rsidRPr="002A0608">
        <w:rPr>
          <w:rFonts w:ascii="Times New Roman" w:hAnsi="Times New Roman" w:cs="Times New Roman"/>
          <w:sz w:val="28"/>
          <w:szCs w:val="28"/>
        </w:rPr>
        <w:t xml:space="preserve"> </w:t>
      </w:r>
      <w:r w:rsidR="002A0608" w:rsidRPr="00D444E4">
        <w:rPr>
          <w:rFonts w:ascii="Times New Roman" w:hAnsi="Times New Roman" w:cs="Times New Roman"/>
          <w:sz w:val="28"/>
          <w:szCs w:val="28"/>
        </w:rPr>
        <w:t>получивш</w:t>
      </w:r>
      <w:r w:rsidR="002A0608">
        <w:rPr>
          <w:rFonts w:ascii="Times New Roman" w:hAnsi="Times New Roman" w:cs="Times New Roman"/>
          <w:sz w:val="28"/>
          <w:szCs w:val="28"/>
        </w:rPr>
        <w:t>ий</w:t>
      </w:r>
      <w:r w:rsidR="002A0608" w:rsidRPr="00D444E4">
        <w:rPr>
          <w:rFonts w:ascii="Times New Roman" w:hAnsi="Times New Roman" w:cs="Times New Roman"/>
          <w:sz w:val="28"/>
          <w:szCs w:val="28"/>
        </w:rPr>
        <w:t xml:space="preserve"> единовременные выплаты</w:t>
      </w:r>
      <w:r w:rsidR="002A0608">
        <w:rPr>
          <w:rFonts w:ascii="Times New Roman" w:hAnsi="Times New Roman" w:cs="Times New Roman"/>
          <w:sz w:val="28"/>
          <w:szCs w:val="28"/>
        </w:rPr>
        <w:t>,</w:t>
      </w:r>
      <w:r w:rsidR="002A0608" w:rsidRPr="00D444E4">
        <w:rPr>
          <w:rFonts w:ascii="Times New Roman" w:hAnsi="Times New Roman" w:cs="Times New Roman"/>
          <w:sz w:val="28"/>
          <w:szCs w:val="28"/>
        </w:rPr>
        <w:t xml:space="preserve"> </w:t>
      </w:r>
      <w:r w:rsidRPr="00D444E4">
        <w:rPr>
          <w:rFonts w:ascii="Times New Roman" w:hAnsi="Times New Roman" w:cs="Times New Roman"/>
          <w:sz w:val="28"/>
          <w:szCs w:val="28"/>
        </w:rPr>
        <w:t>за</w:t>
      </w:r>
      <w:r w:rsidR="006D6FD4">
        <w:rPr>
          <w:rFonts w:ascii="Times New Roman" w:hAnsi="Times New Roman" w:cs="Times New Roman"/>
          <w:sz w:val="28"/>
          <w:szCs w:val="28"/>
        </w:rPr>
        <w:t xml:space="preserve"> 1</w:t>
      </w:r>
      <w:r w:rsidR="00A073EA">
        <w:rPr>
          <w:rFonts w:ascii="Times New Roman" w:hAnsi="Times New Roman" w:cs="Times New Roman"/>
          <w:sz w:val="28"/>
          <w:szCs w:val="28"/>
        </w:rPr>
        <w:t>4</w:t>
      </w:r>
      <w:r w:rsidR="006D6FD4">
        <w:rPr>
          <w:rFonts w:ascii="Times New Roman" w:hAnsi="Times New Roman" w:cs="Times New Roman"/>
          <w:sz w:val="28"/>
          <w:szCs w:val="28"/>
        </w:rPr>
        <w:t xml:space="preserve"> </w:t>
      </w:r>
      <w:r w:rsidR="006D1F4C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6D6FD4">
        <w:rPr>
          <w:rFonts w:ascii="Times New Roman" w:hAnsi="Times New Roman" w:cs="Times New Roman"/>
          <w:sz w:val="28"/>
          <w:szCs w:val="28"/>
        </w:rPr>
        <w:t>дней</w:t>
      </w:r>
      <w:r w:rsidRPr="00D444E4">
        <w:rPr>
          <w:rFonts w:ascii="Times New Roman" w:hAnsi="Times New Roman" w:cs="Times New Roman"/>
          <w:sz w:val="28"/>
          <w:szCs w:val="28"/>
        </w:rPr>
        <w:t xml:space="preserve"> сообща</w:t>
      </w:r>
      <w:r w:rsidR="002A0608">
        <w:rPr>
          <w:rFonts w:ascii="Times New Roman" w:hAnsi="Times New Roman" w:cs="Times New Roman"/>
          <w:sz w:val="28"/>
          <w:szCs w:val="28"/>
        </w:rPr>
        <w:t>ю</w:t>
      </w:r>
      <w:r w:rsidRPr="00D444E4">
        <w:rPr>
          <w:rFonts w:ascii="Times New Roman" w:hAnsi="Times New Roman" w:cs="Times New Roman"/>
          <w:sz w:val="28"/>
          <w:szCs w:val="28"/>
        </w:rPr>
        <w:t xml:space="preserve">т в Администрацию города Донецка о  досрочном </w:t>
      </w:r>
      <w:r w:rsidR="002A0608">
        <w:rPr>
          <w:rFonts w:ascii="Times New Roman" w:hAnsi="Times New Roman" w:cs="Times New Roman"/>
          <w:sz w:val="28"/>
          <w:szCs w:val="28"/>
        </w:rPr>
        <w:t xml:space="preserve">его </w:t>
      </w:r>
      <w:r w:rsidRPr="00D444E4">
        <w:rPr>
          <w:rFonts w:ascii="Times New Roman" w:hAnsi="Times New Roman" w:cs="Times New Roman"/>
          <w:sz w:val="28"/>
          <w:szCs w:val="28"/>
        </w:rPr>
        <w:t>увольнении (до истечения двухлетнего срока)</w:t>
      </w:r>
      <w:r w:rsidR="002A0608">
        <w:rPr>
          <w:rFonts w:ascii="Times New Roman" w:hAnsi="Times New Roman" w:cs="Times New Roman"/>
          <w:sz w:val="28"/>
          <w:szCs w:val="28"/>
        </w:rPr>
        <w:t>.</w:t>
      </w:r>
    </w:p>
    <w:p w:rsidR="00FC016D" w:rsidRPr="00D444E4" w:rsidRDefault="00FC016D" w:rsidP="00FC01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 xml:space="preserve">8. </w:t>
      </w:r>
      <w:r w:rsidR="002A0608">
        <w:rPr>
          <w:rFonts w:ascii="Times New Roman" w:hAnsi="Times New Roman" w:cs="Times New Roman"/>
          <w:sz w:val="28"/>
          <w:szCs w:val="28"/>
        </w:rPr>
        <w:t>Ведущий специалист по вопросам здравоохранения</w:t>
      </w:r>
      <w:r w:rsidR="002A0608" w:rsidRPr="002A0608">
        <w:rPr>
          <w:rFonts w:ascii="Times New Roman" w:hAnsi="Times New Roman" w:cs="Times New Roman"/>
          <w:sz w:val="28"/>
          <w:szCs w:val="28"/>
        </w:rPr>
        <w:t xml:space="preserve"> </w:t>
      </w:r>
      <w:r w:rsidR="002A0608">
        <w:rPr>
          <w:rFonts w:ascii="Times New Roman" w:hAnsi="Times New Roman" w:cs="Times New Roman"/>
          <w:sz w:val="28"/>
          <w:szCs w:val="28"/>
        </w:rPr>
        <w:t>Администрации города Донецка в течение 5</w:t>
      </w:r>
      <w:r w:rsidR="00025CD5">
        <w:rPr>
          <w:rFonts w:ascii="Times New Roman" w:hAnsi="Times New Roman" w:cs="Times New Roman"/>
          <w:sz w:val="28"/>
          <w:szCs w:val="28"/>
        </w:rPr>
        <w:t xml:space="preserve"> </w:t>
      </w:r>
      <w:r w:rsidR="002A0608">
        <w:rPr>
          <w:rFonts w:ascii="Times New Roman" w:hAnsi="Times New Roman" w:cs="Times New Roman"/>
          <w:sz w:val="28"/>
          <w:szCs w:val="28"/>
        </w:rPr>
        <w:t>дней подготавливает и направляет медицинскому работнику уведомление о возврате в бюджет города Донецка</w:t>
      </w:r>
      <w:r w:rsidRPr="00D444E4">
        <w:rPr>
          <w:rFonts w:ascii="Times New Roman" w:hAnsi="Times New Roman" w:cs="Times New Roman"/>
          <w:sz w:val="28"/>
          <w:szCs w:val="28"/>
        </w:rPr>
        <w:t xml:space="preserve"> </w:t>
      </w:r>
      <w:r w:rsidR="002A0608" w:rsidRPr="00D444E4">
        <w:rPr>
          <w:rFonts w:ascii="Times New Roman" w:hAnsi="Times New Roman" w:cs="Times New Roman"/>
          <w:sz w:val="28"/>
          <w:szCs w:val="28"/>
        </w:rPr>
        <w:t>част</w:t>
      </w:r>
      <w:r w:rsidR="002A0608">
        <w:rPr>
          <w:rFonts w:ascii="Times New Roman" w:hAnsi="Times New Roman" w:cs="Times New Roman"/>
          <w:sz w:val="28"/>
          <w:szCs w:val="28"/>
        </w:rPr>
        <w:t>и</w:t>
      </w:r>
      <w:r w:rsidR="002A0608" w:rsidRPr="00D444E4">
        <w:rPr>
          <w:rFonts w:ascii="Times New Roman" w:hAnsi="Times New Roman" w:cs="Times New Roman"/>
          <w:sz w:val="28"/>
          <w:szCs w:val="28"/>
        </w:rPr>
        <w:t xml:space="preserve"> единовременной выплаты, рассчитанной </w:t>
      </w:r>
      <w:r w:rsidR="002A0608">
        <w:rPr>
          <w:rFonts w:ascii="Times New Roman" w:hAnsi="Times New Roman" w:cs="Times New Roman"/>
          <w:sz w:val="28"/>
          <w:szCs w:val="28"/>
        </w:rPr>
        <w:t xml:space="preserve">бухгалтерией Администрации города Донецка </w:t>
      </w:r>
      <w:r w:rsidR="002A0608" w:rsidRPr="00D444E4">
        <w:rPr>
          <w:rFonts w:ascii="Times New Roman" w:hAnsi="Times New Roman" w:cs="Times New Roman"/>
          <w:sz w:val="28"/>
          <w:szCs w:val="28"/>
        </w:rPr>
        <w:t>пропорционально неотработанному периоду со дня прекращения</w:t>
      </w:r>
      <w:r w:rsidR="002A0608">
        <w:rPr>
          <w:rFonts w:ascii="Times New Roman" w:hAnsi="Times New Roman" w:cs="Times New Roman"/>
          <w:sz w:val="28"/>
          <w:szCs w:val="28"/>
        </w:rPr>
        <w:t xml:space="preserve"> с ним</w:t>
      </w:r>
      <w:r w:rsidR="002A0608" w:rsidRPr="00D444E4">
        <w:rPr>
          <w:rFonts w:ascii="Times New Roman" w:hAnsi="Times New Roman" w:cs="Times New Roman"/>
          <w:sz w:val="28"/>
          <w:szCs w:val="28"/>
        </w:rPr>
        <w:t xml:space="preserve"> трудового договора</w:t>
      </w:r>
      <w:r w:rsidR="002A0608">
        <w:rPr>
          <w:rFonts w:ascii="Times New Roman" w:hAnsi="Times New Roman" w:cs="Times New Roman"/>
          <w:sz w:val="28"/>
          <w:szCs w:val="28"/>
        </w:rPr>
        <w:t>.</w:t>
      </w:r>
    </w:p>
    <w:p w:rsidR="00A073EA" w:rsidRDefault="00A073EA" w:rsidP="0098299B">
      <w:pPr>
        <w:spacing w:after="0" w:line="240" w:lineRule="auto"/>
        <w:ind w:left="4248" w:firstLine="708"/>
        <w:rPr>
          <w:rFonts w:ascii="Times New Roman" w:hAnsi="Times New Roman" w:cs="Times New Roman"/>
        </w:rPr>
      </w:pPr>
    </w:p>
    <w:p w:rsidR="00A073EA" w:rsidRDefault="00A073EA" w:rsidP="0098299B">
      <w:pPr>
        <w:spacing w:after="0" w:line="240" w:lineRule="auto"/>
        <w:ind w:left="4248" w:firstLine="708"/>
        <w:rPr>
          <w:rFonts w:ascii="Times New Roman" w:hAnsi="Times New Roman" w:cs="Times New Roman"/>
        </w:rPr>
      </w:pPr>
    </w:p>
    <w:p w:rsidR="00A073EA" w:rsidRDefault="00A073EA" w:rsidP="0098299B">
      <w:pPr>
        <w:spacing w:after="0" w:line="240" w:lineRule="auto"/>
        <w:ind w:left="4248" w:firstLine="708"/>
        <w:rPr>
          <w:rFonts w:ascii="Times New Roman" w:hAnsi="Times New Roman" w:cs="Times New Roman"/>
        </w:rPr>
      </w:pPr>
    </w:p>
    <w:p w:rsidR="00A073EA" w:rsidRDefault="00A073EA" w:rsidP="0098299B">
      <w:pPr>
        <w:spacing w:after="0" w:line="240" w:lineRule="auto"/>
        <w:ind w:left="4248" w:firstLine="708"/>
        <w:rPr>
          <w:rFonts w:ascii="Times New Roman" w:hAnsi="Times New Roman" w:cs="Times New Roman"/>
        </w:rPr>
      </w:pPr>
    </w:p>
    <w:p w:rsidR="00A073EA" w:rsidRDefault="00A073EA" w:rsidP="0098299B">
      <w:pPr>
        <w:spacing w:after="0" w:line="240" w:lineRule="auto"/>
        <w:ind w:left="4248" w:firstLine="708"/>
        <w:rPr>
          <w:rFonts w:ascii="Times New Roman" w:hAnsi="Times New Roman" w:cs="Times New Roman"/>
        </w:rPr>
      </w:pPr>
    </w:p>
    <w:p w:rsidR="00A073EA" w:rsidRDefault="00A073EA" w:rsidP="0098299B">
      <w:pPr>
        <w:spacing w:after="0" w:line="240" w:lineRule="auto"/>
        <w:ind w:left="4248" w:firstLine="708"/>
        <w:rPr>
          <w:rFonts w:ascii="Times New Roman" w:hAnsi="Times New Roman" w:cs="Times New Roman"/>
        </w:rPr>
      </w:pPr>
    </w:p>
    <w:p w:rsidR="00A073EA" w:rsidRDefault="00A073EA" w:rsidP="0098299B">
      <w:pPr>
        <w:spacing w:after="0" w:line="240" w:lineRule="auto"/>
        <w:ind w:left="4248" w:firstLine="708"/>
        <w:rPr>
          <w:rFonts w:ascii="Times New Roman" w:hAnsi="Times New Roman" w:cs="Times New Roman"/>
        </w:rPr>
      </w:pPr>
    </w:p>
    <w:p w:rsidR="00A073EA" w:rsidRDefault="00A073EA" w:rsidP="0098299B">
      <w:pPr>
        <w:spacing w:after="0" w:line="240" w:lineRule="auto"/>
        <w:ind w:left="4248" w:firstLine="708"/>
        <w:rPr>
          <w:rFonts w:ascii="Times New Roman" w:hAnsi="Times New Roman" w:cs="Times New Roman"/>
        </w:rPr>
      </w:pPr>
    </w:p>
    <w:p w:rsidR="00025CD5" w:rsidRDefault="00025CD5" w:rsidP="0098299B">
      <w:pPr>
        <w:spacing w:after="0" w:line="240" w:lineRule="auto"/>
        <w:ind w:left="4248" w:firstLine="708"/>
        <w:rPr>
          <w:rFonts w:ascii="Times New Roman" w:hAnsi="Times New Roman" w:cs="Times New Roman"/>
        </w:rPr>
      </w:pPr>
    </w:p>
    <w:p w:rsidR="00025CD5" w:rsidRDefault="00025CD5" w:rsidP="0098299B">
      <w:pPr>
        <w:spacing w:after="0" w:line="240" w:lineRule="auto"/>
        <w:ind w:left="4248" w:firstLine="708"/>
        <w:rPr>
          <w:rFonts w:ascii="Times New Roman" w:hAnsi="Times New Roman" w:cs="Times New Roman"/>
        </w:rPr>
      </w:pPr>
    </w:p>
    <w:p w:rsidR="00025CD5" w:rsidRDefault="00025CD5" w:rsidP="0098299B">
      <w:pPr>
        <w:spacing w:after="0" w:line="240" w:lineRule="auto"/>
        <w:ind w:left="4248" w:firstLine="708"/>
        <w:rPr>
          <w:rFonts w:ascii="Times New Roman" w:hAnsi="Times New Roman" w:cs="Times New Roman"/>
        </w:rPr>
      </w:pPr>
    </w:p>
    <w:p w:rsidR="00025CD5" w:rsidRDefault="00025CD5" w:rsidP="0098299B">
      <w:pPr>
        <w:spacing w:after="0" w:line="240" w:lineRule="auto"/>
        <w:ind w:left="4248" w:firstLine="708"/>
        <w:rPr>
          <w:rFonts w:ascii="Times New Roman" w:hAnsi="Times New Roman" w:cs="Times New Roman"/>
        </w:rPr>
      </w:pPr>
    </w:p>
    <w:p w:rsidR="00A073EA" w:rsidRDefault="00A073EA" w:rsidP="0098299B">
      <w:pPr>
        <w:spacing w:after="0" w:line="240" w:lineRule="auto"/>
        <w:ind w:left="4248" w:firstLine="708"/>
        <w:rPr>
          <w:rFonts w:ascii="Times New Roman" w:hAnsi="Times New Roman" w:cs="Times New Roman"/>
        </w:rPr>
      </w:pPr>
    </w:p>
    <w:p w:rsidR="00A073EA" w:rsidRDefault="00A073EA" w:rsidP="0098299B">
      <w:pPr>
        <w:spacing w:after="0" w:line="240" w:lineRule="auto"/>
        <w:ind w:left="4248" w:firstLine="708"/>
        <w:rPr>
          <w:rFonts w:ascii="Times New Roman" w:hAnsi="Times New Roman" w:cs="Times New Roman"/>
        </w:rPr>
      </w:pPr>
    </w:p>
    <w:p w:rsidR="006D6FD4" w:rsidRDefault="006D6FD4" w:rsidP="0098299B">
      <w:pPr>
        <w:spacing w:after="0" w:line="240" w:lineRule="auto"/>
        <w:ind w:left="4248" w:firstLine="708"/>
        <w:rPr>
          <w:rFonts w:ascii="Times New Roman" w:hAnsi="Times New Roman" w:cs="Times New Roman"/>
        </w:rPr>
      </w:pPr>
      <w:r w:rsidRPr="006D6FD4">
        <w:rPr>
          <w:rFonts w:ascii="Times New Roman" w:hAnsi="Times New Roman" w:cs="Times New Roman"/>
        </w:rPr>
        <w:t>Приложени</w:t>
      </w:r>
      <w:r>
        <w:rPr>
          <w:rFonts w:ascii="Times New Roman" w:hAnsi="Times New Roman" w:cs="Times New Roman"/>
        </w:rPr>
        <w:t>е</w:t>
      </w:r>
    </w:p>
    <w:p w:rsidR="006D6FD4" w:rsidRDefault="006D6FD4" w:rsidP="0098299B">
      <w:pPr>
        <w:spacing w:after="0" w:line="240" w:lineRule="auto"/>
        <w:ind w:left="3540" w:firstLine="708"/>
        <w:rPr>
          <w:rFonts w:ascii="Times New Roman" w:hAnsi="Times New Roman" w:cs="Times New Roman"/>
        </w:rPr>
      </w:pPr>
      <w:r w:rsidRPr="006D6FD4">
        <w:rPr>
          <w:rFonts w:ascii="Times New Roman" w:hAnsi="Times New Roman" w:cs="Times New Roman"/>
        </w:rPr>
        <w:t xml:space="preserve">к </w:t>
      </w:r>
      <w:r w:rsidR="0098299B">
        <w:rPr>
          <w:rFonts w:ascii="Times New Roman" w:hAnsi="Times New Roman" w:cs="Times New Roman"/>
        </w:rPr>
        <w:t>П</w:t>
      </w:r>
      <w:r w:rsidRPr="006D6FD4">
        <w:rPr>
          <w:rFonts w:ascii="Times New Roman" w:hAnsi="Times New Roman" w:cs="Times New Roman"/>
        </w:rPr>
        <w:t>оложению об организации работы</w:t>
      </w:r>
      <w:r>
        <w:rPr>
          <w:rFonts w:ascii="Times New Roman" w:hAnsi="Times New Roman" w:cs="Times New Roman"/>
        </w:rPr>
        <w:t xml:space="preserve"> </w:t>
      </w:r>
    </w:p>
    <w:p w:rsidR="006D6FD4" w:rsidRDefault="006D6FD4" w:rsidP="0098299B">
      <w:pPr>
        <w:spacing w:after="0" w:line="240" w:lineRule="auto"/>
        <w:ind w:left="4248"/>
        <w:rPr>
          <w:rFonts w:ascii="Times New Roman" w:hAnsi="Times New Roman" w:cs="Times New Roman"/>
        </w:rPr>
      </w:pPr>
      <w:r w:rsidRPr="006D6FD4">
        <w:rPr>
          <w:rFonts w:ascii="Times New Roman" w:hAnsi="Times New Roman" w:cs="Times New Roman"/>
        </w:rPr>
        <w:t>и порядке расходования средств по привлечению</w:t>
      </w:r>
    </w:p>
    <w:p w:rsidR="006D6FD4" w:rsidRDefault="006D6FD4" w:rsidP="0098299B">
      <w:pPr>
        <w:spacing w:after="0" w:line="240" w:lineRule="auto"/>
        <w:ind w:left="3540" w:firstLine="708"/>
        <w:rPr>
          <w:rFonts w:ascii="Times New Roman" w:hAnsi="Times New Roman" w:cs="Times New Roman"/>
        </w:rPr>
      </w:pPr>
      <w:r w:rsidRPr="006D6FD4">
        <w:rPr>
          <w:rFonts w:ascii="Times New Roman" w:hAnsi="Times New Roman" w:cs="Times New Roman"/>
        </w:rPr>
        <w:t xml:space="preserve"> медицинских работников (врачей)</w:t>
      </w:r>
      <w:r w:rsidR="0098299B">
        <w:rPr>
          <w:rFonts w:ascii="Times New Roman" w:hAnsi="Times New Roman" w:cs="Times New Roman"/>
        </w:rPr>
        <w:t xml:space="preserve"> </w:t>
      </w:r>
      <w:r w:rsidRPr="006D6FD4">
        <w:rPr>
          <w:rFonts w:ascii="Times New Roman" w:hAnsi="Times New Roman" w:cs="Times New Roman"/>
        </w:rPr>
        <w:t xml:space="preserve">для работы </w:t>
      </w:r>
    </w:p>
    <w:p w:rsidR="0098299B" w:rsidRDefault="006D6FD4" w:rsidP="0098299B">
      <w:pPr>
        <w:spacing w:after="0" w:line="240" w:lineRule="auto"/>
        <w:ind w:left="3540" w:firstLine="708"/>
        <w:rPr>
          <w:rFonts w:ascii="Times New Roman" w:hAnsi="Times New Roman" w:cs="Times New Roman"/>
        </w:rPr>
      </w:pPr>
      <w:r w:rsidRPr="006D6FD4">
        <w:rPr>
          <w:rFonts w:ascii="Times New Roman" w:hAnsi="Times New Roman" w:cs="Times New Roman"/>
        </w:rPr>
        <w:t>в государственной медицинской организации,</w:t>
      </w:r>
    </w:p>
    <w:p w:rsidR="0098299B" w:rsidRDefault="006D6FD4" w:rsidP="0098299B">
      <w:pPr>
        <w:spacing w:after="0" w:line="240" w:lineRule="auto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6D6FD4">
        <w:rPr>
          <w:rFonts w:ascii="Times New Roman" w:hAnsi="Times New Roman" w:cs="Times New Roman"/>
        </w:rPr>
        <w:t>зарегистрированной на территории муниципального</w:t>
      </w:r>
    </w:p>
    <w:p w:rsidR="006D6FD4" w:rsidRPr="006D6FD4" w:rsidRDefault="006D6FD4" w:rsidP="0098299B">
      <w:pPr>
        <w:spacing w:after="0" w:line="240" w:lineRule="auto"/>
        <w:ind w:left="28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8299B">
        <w:rPr>
          <w:rFonts w:ascii="Times New Roman" w:hAnsi="Times New Roman" w:cs="Times New Roman"/>
        </w:rPr>
        <w:tab/>
      </w:r>
      <w:r w:rsidR="0098299B">
        <w:rPr>
          <w:rFonts w:ascii="Times New Roman" w:hAnsi="Times New Roman" w:cs="Times New Roman"/>
        </w:rPr>
        <w:tab/>
      </w:r>
      <w:r w:rsidRPr="006D6FD4">
        <w:rPr>
          <w:rFonts w:ascii="Times New Roman" w:hAnsi="Times New Roman" w:cs="Times New Roman"/>
        </w:rPr>
        <w:t>образования «Город Донецк»</w:t>
      </w:r>
    </w:p>
    <w:p w:rsidR="00FC016D" w:rsidRPr="00D444E4" w:rsidRDefault="00FC016D" w:rsidP="00FC016D">
      <w:pPr>
        <w:rPr>
          <w:rFonts w:ascii="Times New Roman" w:hAnsi="Times New Roman" w:cs="Times New Roman"/>
          <w:sz w:val="28"/>
          <w:szCs w:val="28"/>
        </w:rPr>
      </w:pPr>
    </w:p>
    <w:p w:rsidR="00FC016D" w:rsidRPr="00D444E4" w:rsidRDefault="00FC016D" w:rsidP="00FC016D">
      <w:pPr>
        <w:rPr>
          <w:rFonts w:ascii="Times New Roman" w:hAnsi="Times New Roman" w:cs="Times New Roman"/>
          <w:sz w:val="28"/>
          <w:szCs w:val="28"/>
        </w:rPr>
      </w:pPr>
    </w:p>
    <w:p w:rsidR="00FC016D" w:rsidRPr="00D444E4" w:rsidRDefault="00474FBD" w:rsidP="00FC016D">
      <w:pPr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6D6FD4">
        <w:rPr>
          <w:rFonts w:ascii="Times New Roman" w:hAnsi="Times New Roman" w:cs="Times New Roman"/>
          <w:sz w:val="28"/>
          <w:szCs w:val="28"/>
        </w:rPr>
        <w:t xml:space="preserve">ОРМА </w:t>
      </w:r>
      <w:r w:rsidR="00FC016D" w:rsidRPr="00D444E4">
        <w:rPr>
          <w:rFonts w:ascii="Times New Roman" w:hAnsi="Times New Roman" w:cs="Times New Roman"/>
          <w:sz w:val="28"/>
          <w:szCs w:val="28"/>
        </w:rPr>
        <w:t>ДОГОВОР</w:t>
      </w:r>
      <w:r w:rsidR="006D6FD4">
        <w:rPr>
          <w:rFonts w:ascii="Times New Roman" w:hAnsi="Times New Roman" w:cs="Times New Roman"/>
          <w:sz w:val="28"/>
          <w:szCs w:val="28"/>
        </w:rPr>
        <w:t>А</w:t>
      </w:r>
    </w:p>
    <w:p w:rsidR="00FC016D" w:rsidRPr="00D444E4" w:rsidRDefault="00FC016D" w:rsidP="00FC016D">
      <w:pPr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 xml:space="preserve">о предоставлении единовременной выплаты № </w:t>
      </w:r>
    </w:p>
    <w:p w:rsidR="00FC016D" w:rsidRPr="00D444E4" w:rsidRDefault="00FC016D" w:rsidP="00FC016D">
      <w:pPr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FC016D" w:rsidRPr="00D444E4" w:rsidRDefault="00FC016D" w:rsidP="00FC016D">
      <w:pPr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г. Донецк                                                                          «_»__________2023 г.</w:t>
      </w:r>
    </w:p>
    <w:p w:rsidR="00FC016D" w:rsidRPr="00D444E4" w:rsidRDefault="00FC016D" w:rsidP="00FC01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016D" w:rsidRPr="00D444E4" w:rsidRDefault="00FC016D" w:rsidP="00FC016D">
      <w:pPr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 xml:space="preserve">Администрация города Донецка, в лице главы Администрации города Донецка Кураева Р. В., действующего на основании Устава, с одной стороны и _________, именуемый в дальнейшем Медицинский работник, с другой стороны, в дальнейшем при совместном упоминании именуемые Стороны, в </w:t>
      </w:r>
      <w:r w:rsidRPr="00D444E4">
        <w:rPr>
          <w:rFonts w:ascii="Times New Roman" w:hAnsi="Times New Roman" w:cs="Times New Roman"/>
          <w:sz w:val="28"/>
          <w:szCs w:val="28"/>
        </w:rPr>
        <w:lastRenderedPageBreak/>
        <w:t>соответствии  с постановлением Администрации города Донецка от №  « », заключили настоящий договор  о нижеследующем:</w:t>
      </w:r>
    </w:p>
    <w:p w:rsidR="00FC016D" w:rsidRPr="00D444E4" w:rsidRDefault="00FC016D" w:rsidP="00FC016D">
      <w:pPr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FC016D" w:rsidRPr="00D444E4" w:rsidRDefault="00FC016D" w:rsidP="00FC016D">
      <w:pPr>
        <w:numPr>
          <w:ilvl w:val="0"/>
          <w:numId w:val="3"/>
        </w:num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Предмет договора</w:t>
      </w:r>
    </w:p>
    <w:p w:rsidR="00FC016D" w:rsidRPr="00D444E4" w:rsidRDefault="00FC016D" w:rsidP="00FC016D">
      <w:pPr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1.1. Предметом настоящего договора является предоставление медицинскому работнику государственной медицинской организации единовременной  выплаты из бюджета города Донецка  в соответствии с постановлением Администрации города Донецка от  №  «</w:t>
      </w:r>
      <w:r w:rsidR="0061630D">
        <w:rPr>
          <w:rFonts w:ascii="Times New Roman" w:hAnsi="Times New Roman" w:cs="Times New Roman"/>
          <w:sz w:val="28"/>
          <w:szCs w:val="28"/>
        </w:rPr>
        <w:t xml:space="preserve"> </w:t>
      </w:r>
      <w:r w:rsidRPr="00D444E4">
        <w:rPr>
          <w:rFonts w:ascii="Times New Roman" w:hAnsi="Times New Roman" w:cs="Times New Roman"/>
          <w:sz w:val="28"/>
          <w:szCs w:val="28"/>
        </w:rPr>
        <w:t>».</w:t>
      </w:r>
    </w:p>
    <w:p w:rsidR="00FC016D" w:rsidRPr="00D444E4" w:rsidRDefault="00FC016D" w:rsidP="00FC016D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Права и обязанности Сторон</w:t>
      </w:r>
    </w:p>
    <w:p w:rsidR="009F1610" w:rsidRDefault="009F1610" w:rsidP="00FC016D">
      <w:pPr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FC016D" w:rsidRPr="00D444E4" w:rsidRDefault="00FC016D" w:rsidP="00FC016D">
      <w:pPr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2.1. Администрация города Донецка:</w:t>
      </w:r>
    </w:p>
    <w:p w:rsidR="00FC016D" w:rsidRPr="00D444E4" w:rsidRDefault="00FC016D" w:rsidP="00FC016D">
      <w:pPr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2.1.1. Осуществляет единовременную выплату в размере 20000 (двадцати  тысяч) рублей в течение 30 календарных дней со дня заключения настоящего договора в безналичной форме путем перечисления денежных средств на лицевой счет медицинского работника, открытый в кредитной организации, указанный в разделе 5 настоящего договора.</w:t>
      </w:r>
    </w:p>
    <w:p w:rsidR="00FC016D" w:rsidRPr="00D444E4" w:rsidRDefault="00FC016D" w:rsidP="00FC016D">
      <w:pPr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2.1.2. Принимает необходимые меры по обеспечению сохранности персональных данных медицинского работника.</w:t>
      </w:r>
    </w:p>
    <w:p w:rsidR="00FC016D" w:rsidRPr="00D444E4" w:rsidRDefault="00FC016D" w:rsidP="00FC016D">
      <w:pPr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2.1.3. В случае невозвращения медицинским работником единовременной  выплаты Администрации города Донецка, единовременная выплата взыскивается с медицинского работника в судебном порядке в соответствии с действующим законодательством Российской Федерации.</w:t>
      </w:r>
    </w:p>
    <w:p w:rsidR="00FC016D" w:rsidRPr="00D444E4" w:rsidRDefault="00FC016D" w:rsidP="00FC016D">
      <w:pPr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2.2. Медицинский работник</w:t>
      </w:r>
      <w:r w:rsidR="00474FBD">
        <w:rPr>
          <w:rFonts w:ascii="Times New Roman" w:hAnsi="Times New Roman" w:cs="Times New Roman"/>
          <w:sz w:val="28"/>
          <w:szCs w:val="28"/>
        </w:rPr>
        <w:t xml:space="preserve"> </w:t>
      </w:r>
      <w:r w:rsidRPr="00D444E4">
        <w:rPr>
          <w:rFonts w:ascii="Times New Roman" w:hAnsi="Times New Roman" w:cs="Times New Roman"/>
          <w:sz w:val="28"/>
          <w:szCs w:val="28"/>
        </w:rPr>
        <w:t>:</w:t>
      </w:r>
    </w:p>
    <w:p w:rsidR="00FC016D" w:rsidRPr="00D444E4" w:rsidRDefault="00FC016D" w:rsidP="00FC016D">
      <w:pPr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2.2.1. Обязан исполнять трудовые обязанности в течение двух лет со дня заключения договора на должности в соответствии с трудовым договором при условии продления договора на период неисполнения трудовой функции в полном объеме (кроме времени отдыха, предусмотренного статьями 106 и 107 Трудового кодекса Российской Федерации).</w:t>
      </w:r>
    </w:p>
    <w:p w:rsidR="00474FBD" w:rsidRDefault="00FC016D" w:rsidP="00FC016D">
      <w:pPr>
        <w:jc w:val="both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 xml:space="preserve">2.2.2. </w:t>
      </w:r>
      <w:r w:rsidR="00474FBD">
        <w:rPr>
          <w:rFonts w:ascii="Times New Roman" w:hAnsi="Times New Roman" w:cs="Times New Roman"/>
          <w:sz w:val="28"/>
          <w:szCs w:val="28"/>
        </w:rPr>
        <w:t xml:space="preserve">Уведомить </w:t>
      </w:r>
      <w:r w:rsidR="00474FBD" w:rsidRPr="00D444E4">
        <w:rPr>
          <w:rFonts w:ascii="Times New Roman" w:hAnsi="Times New Roman" w:cs="Times New Roman"/>
          <w:sz w:val="28"/>
          <w:szCs w:val="28"/>
        </w:rPr>
        <w:t>Администрацию города Донецка</w:t>
      </w:r>
      <w:r w:rsidR="00474FBD">
        <w:rPr>
          <w:rFonts w:ascii="Times New Roman" w:hAnsi="Times New Roman" w:cs="Times New Roman"/>
          <w:sz w:val="28"/>
          <w:szCs w:val="28"/>
        </w:rPr>
        <w:t xml:space="preserve"> </w:t>
      </w:r>
      <w:r w:rsidR="00F04017">
        <w:rPr>
          <w:rFonts w:ascii="Times New Roman" w:hAnsi="Times New Roman" w:cs="Times New Roman"/>
          <w:sz w:val="28"/>
          <w:szCs w:val="28"/>
        </w:rPr>
        <w:t xml:space="preserve">в срок не позднее 14 календарных дней </w:t>
      </w:r>
      <w:r w:rsidR="00474FBD">
        <w:rPr>
          <w:rFonts w:ascii="Times New Roman" w:hAnsi="Times New Roman" w:cs="Times New Roman"/>
          <w:sz w:val="28"/>
          <w:szCs w:val="28"/>
        </w:rPr>
        <w:t>о досрочном увольнении (</w:t>
      </w:r>
      <w:r w:rsidR="00474FBD" w:rsidRPr="00D444E4">
        <w:rPr>
          <w:rFonts w:ascii="Times New Roman" w:hAnsi="Times New Roman" w:cs="Times New Roman"/>
          <w:sz w:val="28"/>
          <w:szCs w:val="28"/>
        </w:rPr>
        <w:t>до истечения двухлетнего срока)</w:t>
      </w:r>
      <w:r w:rsidR="00F04017">
        <w:rPr>
          <w:rFonts w:ascii="Times New Roman" w:hAnsi="Times New Roman" w:cs="Times New Roman"/>
          <w:sz w:val="28"/>
          <w:szCs w:val="28"/>
        </w:rPr>
        <w:t>.</w:t>
      </w:r>
    </w:p>
    <w:p w:rsidR="00FC016D" w:rsidRPr="00D444E4" w:rsidRDefault="00474FBD" w:rsidP="00FC01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2.2.3. </w:t>
      </w:r>
      <w:r w:rsidR="00FC016D" w:rsidRPr="00D444E4">
        <w:rPr>
          <w:rFonts w:ascii="Times New Roman" w:hAnsi="Times New Roman" w:cs="Times New Roman"/>
          <w:sz w:val="28"/>
          <w:szCs w:val="28"/>
        </w:rPr>
        <w:t xml:space="preserve">Возвратить в случае досрочного увольнения (до истечения двухлетнего срока) в Администрацию города Донецка часть единовременной выплаты, </w:t>
      </w:r>
      <w:r w:rsidR="00FC016D" w:rsidRPr="00D444E4">
        <w:rPr>
          <w:rFonts w:ascii="Times New Roman" w:hAnsi="Times New Roman" w:cs="Times New Roman"/>
          <w:sz w:val="28"/>
          <w:szCs w:val="28"/>
        </w:rPr>
        <w:lastRenderedPageBreak/>
        <w:t>рассчитанной пропорционально неотработанному периоду со дня прекращения трудового договора до истечения двухлетнего срока (за исключением случаев прекращения трудового договора по основаниям, предусмотренным пунктом 8 части первой статьи 77, пунктами 5 - 7 части первой статьи 83 Трудового кодекса Российской Федерации), а также в случае поступления на обучение по дополнительным профессиональным программам;</w:t>
      </w:r>
    </w:p>
    <w:p w:rsidR="00FC016D" w:rsidRPr="00D444E4" w:rsidRDefault="00474FBD" w:rsidP="00FC01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</w:t>
      </w:r>
      <w:r w:rsidR="00FC016D" w:rsidRPr="00D444E4">
        <w:rPr>
          <w:rFonts w:ascii="Times New Roman" w:hAnsi="Times New Roman" w:cs="Times New Roman"/>
          <w:sz w:val="28"/>
          <w:szCs w:val="28"/>
        </w:rPr>
        <w:t xml:space="preserve">. Возвратить </w:t>
      </w:r>
      <w:r w:rsidR="00F04017">
        <w:rPr>
          <w:rFonts w:ascii="Times New Roman" w:hAnsi="Times New Roman" w:cs="Times New Roman"/>
          <w:sz w:val="28"/>
          <w:szCs w:val="28"/>
        </w:rPr>
        <w:t>в срок не позднее 14 календарных дней</w:t>
      </w:r>
      <w:r w:rsidR="00F04017" w:rsidRPr="00D444E4">
        <w:rPr>
          <w:rFonts w:ascii="Times New Roman" w:hAnsi="Times New Roman" w:cs="Times New Roman"/>
          <w:sz w:val="28"/>
          <w:szCs w:val="28"/>
        </w:rPr>
        <w:t xml:space="preserve"> </w:t>
      </w:r>
      <w:r w:rsidR="00FC016D" w:rsidRPr="00D444E4">
        <w:rPr>
          <w:rFonts w:ascii="Times New Roman" w:hAnsi="Times New Roman" w:cs="Times New Roman"/>
          <w:sz w:val="28"/>
          <w:szCs w:val="28"/>
        </w:rPr>
        <w:t>в Администрацию города Донецка часть единовременной выплаты, рассчитанной пропорционально неотработанному периоду со дня прекращения трудового договора, в случае увольнения до истечения двухлетнего срока в связи с призывом на военную службу (в соответствии с пунктом 1 части первой статьи 83 Трудового кодекса Российской Федерации) или продление срока действия договора на период неисполнения функциональных обязанностей (по выбору медицинского работника).</w:t>
      </w:r>
    </w:p>
    <w:p w:rsidR="00FC016D" w:rsidRDefault="00FC016D" w:rsidP="00FC016D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444E4">
        <w:rPr>
          <w:rFonts w:ascii="Times New Roman" w:eastAsia="Calibri" w:hAnsi="Times New Roman" w:cs="Times New Roman"/>
          <w:sz w:val="28"/>
          <w:szCs w:val="28"/>
          <w:lang w:eastAsia="en-US"/>
        </w:rPr>
        <w:t>Платежные реквизиты:</w:t>
      </w:r>
      <w:r w:rsidR="00474FBD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</w:t>
      </w:r>
    </w:p>
    <w:p w:rsidR="00474FBD" w:rsidRPr="00D444E4" w:rsidRDefault="00474FBD" w:rsidP="00FC016D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</w:t>
      </w:r>
    </w:p>
    <w:p w:rsidR="00FC016D" w:rsidRPr="00D444E4" w:rsidRDefault="00FC016D" w:rsidP="00FC016D">
      <w:pPr>
        <w:numPr>
          <w:ilvl w:val="0"/>
          <w:numId w:val="3"/>
        </w:num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Срок действия договора</w:t>
      </w:r>
    </w:p>
    <w:p w:rsidR="00FC016D" w:rsidRPr="00D444E4" w:rsidRDefault="00FC016D" w:rsidP="00FC016D">
      <w:pPr>
        <w:spacing w:before="240" w:after="2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3.1. Настоящий договор  вступает в силу с момента подписания его Сторонами и действует до истечения двухлетнего срока со дня заключения настоящего договора.</w:t>
      </w:r>
    </w:p>
    <w:p w:rsidR="00FC016D" w:rsidRPr="00D444E4" w:rsidRDefault="00FC016D" w:rsidP="00FC016D">
      <w:pPr>
        <w:spacing w:before="240" w:after="24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4. Заключительные положения</w:t>
      </w:r>
    </w:p>
    <w:p w:rsidR="00FC016D" w:rsidRPr="00D444E4" w:rsidRDefault="00FC016D" w:rsidP="00FC016D">
      <w:pPr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4.1.За неисполнение или ненадлежащее исполнение условий настоящего договора Стороны несут ответственность в соответствии с действующим законодательством.</w:t>
      </w:r>
    </w:p>
    <w:p w:rsidR="00FC016D" w:rsidRPr="00D444E4" w:rsidRDefault="00FC016D" w:rsidP="00FC016D">
      <w:pPr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4.2. Все изменения и дополнения к настоящему договору вносятся по взаимному согласию Сторон и оформляются дополнительными соглашениями.</w:t>
      </w:r>
    </w:p>
    <w:p w:rsidR="00FC016D" w:rsidRPr="00D444E4" w:rsidRDefault="00FC016D" w:rsidP="00FC016D">
      <w:pPr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 xml:space="preserve">4.3. Споры, связанные с исполнением настоящего договора, разрешаются Сторонами путем проведения переговоров. В случае не достижения соглашения спор подлежит рассмотрению в судебном порядке в соответствии с действующим законодательством Российской </w:t>
      </w:r>
      <w:r w:rsidRPr="00D444E4">
        <w:rPr>
          <w:rFonts w:ascii="Times New Roman" w:hAnsi="Times New Roman" w:cs="Times New Roman"/>
          <w:sz w:val="28"/>
          <w:szCs w:val="28"/>
        </w:rPr>
        <w:tab/>
        <w:t>Федерации.</w:t>
      </w:r>
    </w:p>
    <w:p w:rsidR="00FC016D" w:rsidRPr="00D444E4" w:rsidRDefault="00FC016D" w:rsidP="00FC016D">
      <w:pPr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t>4.4. Настоящий договор составлен в двух экземплярах, по одному для каждой из сторон, имеющих равную юридическую силу.</w:t>
      </w:r>
    </w:p>
    <w:p w:rsidR="00FC016D" w:rsidRPr="00D444E4" w:rsidRDefault="00FC016D" w:rsidP="00FC016D">
      <w:pPr>
        <w:numPr>
          <w:ilvl w:val="0"/>
          <w:numId w:val="4"/>
        </w:num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D444E4">
        <w:rPr>
          <w:rFonts w:ascii="Times New Roman" w:hAnsi="Times New Roman" w:cs="Times New Roman"/>
          <w:sz w:val="28"/>
          <w:szCs w:val="28"/>
        </w:rPr>
        <w:lastRenderedPageBreak/>
        <w:t>Адреса и реквизиты Сторон</w:t>
      </w:r>
    </w:p>
    <w:p w:rsidR="00FC016D" w:rsidRPr="00D444E4" w:rsidRDefault="00FC016D" w:rsidP="00FC016D">
      <w:pPr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851"/>
        <w:gridCol w:w="4719"/>
      </w:tblGrid>
      <w:tr w:rsidR="00FC016D" w:rsidRPr="00D444E4" w:rsidTr="00D92801">
        <w:tc>
          <w:tcPr>
            <w:tcW w:w="4983" w:type="dxa"/>
            <w:shd w:val="clear" w:color="auto" w:fill="auto"/>
          </w:tcPr>
          <w:p w:rsidR="00FC016D" w:rsidRPr="00D444E4" w:rsidRDefault="00FC016D" w:rsidP="00D92801">
            <w:pPr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444E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города Донецка 346330, г. Донецк РО, ул. Мира, 39 </w:t>
            </w:r>
          </w:p>
          <w:p w:rsidR="00FC016D" w:rsidRPr="00D444E4" w:rsidRDefault="00FC016D" w:rsidP="00D928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4E4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  <w:r w:rsidR="00474FBD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Pr="00D444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016D" w:rsidRDefault="00FC016D" w:rsidP="00D92801">
            <w:pPr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444E4"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  <w:r w:rsidR="00474FBD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Pr="00D444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4FBD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474FBD" w:rsidRDefault="00474FBD" w:rsidP="00D92801">
            <w:pPr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474FBD" w:rsidRPr="00D444E4" w:rsidRDefault="00474FBD" w:rsidP="00D92801">
            <w:pPr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FC016D" w:rsidRPr="00D444E4" w:rsidRDefault="00FC016D" w:rsidP="00D92801">
            <w:pPr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444E4"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города Донецка </w:t>
            </w:r>
          </w:p>
          <w:p w:rsidR="00FC016D" w:rsidRPr="00D444E4" w:rsidRDefault="00D444E4" w:rsidP="00D92801">
            <w:pPr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 w:rsidR="00FC016D" w:rsidRPr="00D444E4">
              <w:rPr>
                <w:rFonts w:ascii="Times New Roman" w:hAnsi="Times New Roman" w:cs="Times New Roman"/>
                <w:sz w:val="28"/>
                <w:szCs w:val="28"/>
              </w:rPr>
              <w:t>/Р.В. Кураев/</w:t>
            </w:r>
          </w:p>
          <w:p w:rsidR="00FC016D" w:rsidRPr="00D444E4" w:rsidRDefault="00FC016D" w:rsidP="00D92801">
            <w:pPr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444E4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4984" w:type="dxa"/>
            <w:shd w:val="clear" w:color="auto" w:fill="auto"/>
          </w:tcPr>
          <w:p w:rsidR="00FC016D" w:rsidRPr="00D444E4" w:rsidRDefault="00FC016D" w:rsidP="00474FBD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444E4">
              <w:rPr>
                <w:rFonts w:ascii="Times New Roman" w:hAnsi="Times New Roman" w:cs="Times New Roman"/>
                <w:sz w:val="28"/>
                <w:szCs w:val="28"/>
              </w:rPr>
              <w:t>Медицинский работник ______________Ф.И.О</w:t>
            </w:r>
          </w:p>
          <w:p w:rsidR="00FC016D" w:rsidRPr="00D444E4" w:rsidRDefault="00FC016D" w:rsidP="00474FBD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444E4">
              <w:rPr>
                <w:rFonts w:ascii="Times New Roman" w:hAnsi="Times New Roman" w:cs="Times New Roman"/>
                <w:sz w:val="28"/>
                <w:szCs w:val="28"/>
              </w:rPr>
              <w:t xml:space="preserve">           Паспорт: серия  № </w:t>
            </w:r>
          </w:p>
          <w:p w:rsidR="00FC016D" w:rsidRPr="00D444E4" w:rsidRDefault="00FC016D" w:rsidP="00474FBD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444E4">
              <w:rPr>
                <w:rFonts w:ascii="Times New Roman" w:hAnsi="Times New Roman" w:cs="Times New Roman"/>
                <w:sz w:val="28"/>
                <w:szCs w:val="28"/>
              </w:rPr>
              <w:t>Выдан_______дата выдачи ______</w:t>
            </w:r>
          </w:p>
          <w:p w:rsidR="00FC016D" w:rsidRPr="00D444E4" w:rsidRDefault="00FC016D" w:rsidP="00474FBD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444E4">
              <w:rPr>
                <w:rFonts w:ascii="Times New Roman" w:hAnsi="Times New Roman" w:cs="Times New Roman"/>
                <w:sz w:val="28"/>
                <w:szCs w:val="28"/>
              </w:rPr>
              <w:t>СНИЛС_________________</w:t>
            </w:r>
          </w:p>
          <w:p w:rsidR="00FC016D" w:rsidRDefault="00FC016D" w:rsidP="00474FBD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444E4">
              <w:rPr>
                <w:rFonts w:ascii="Times New Roman" w:hAnsi="Times New Roman" w:cs="Times New Roman"/>
                <w:sz w:val="28"/>
                <w:szCs w:val="28"/>
              </w:rPr>
              <w:t xml:space="preserve">Адрес места жительства: </w:t>
            </w:r>
          </w:p>
          <w:p w:rsidR="00474FBD" w:rsidRPr="00D444E4" w:rsidRDefault="00474FBD" w:rsidP="00474FBD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FBD" w:rsidRDefault="00FC016D" w:rsidP="00474FBD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444E4">
              <w:rPr>
                <w:rFonts w:ascii="Times New Roman" w:hAnsi="Times New Roman" w:cs="Times New Roman"/>
                <w:sz w:val="28"/>
                <w:szCs w:val="28"/>
              </w:rPr>
              <w:t>лицевой счет №, открытый в  подразделении ПАО СБЕРБАНК</w:t>
            </w:r>
          </w:p>
          <w:p w:rsidR="00FC016D" w:rsidRPr="00D444E4" w:rsidRDefault="00FC016D" w:rsidP="00474FBD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444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016D" w:rsidRDefault="00FC016D" w:rsidP="00474FBD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444E4">
              <w:rPr>
                <w:rFonts w:ascii="Times New Roman" w:hAnsi="Times New Roman" w:cs="Times New Roman"/>
                <w:sz w:val="28"/>
                <w:szCs w:val="28"/>
              </w:rPr>
              <w:t xml:space="preserve">№ Тел. </w:t>
            </w:r>
          </w:p>
          <w:p w:rsidR="00474FBD" w:rsidRDefault="00474FBD" w:rsidP="00474FBD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FBD" w:rsidRDefault="00474FBD" w:rsidP="00474FBD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FBD" w:rsidRDefault="00474FBD" w:rsidP="00474FBD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FBD" w:rsidRPr="00D444E4" w:rsidRDefault="00474FBD" w:rsidP="00474FBD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16D" w:rsidRPr="00D444E4" w:rsidRDefault="00D444E4" w:rsidP="00D92801">
            <w:pPr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FC016D" w:rsidRPr="00D444E4">
              <w:rPr>
                <w:rFonts w:ascii="Times New Roman" w:hAnsi="Times New Roman" w:cs="Times New Roman"/>
                <w:sz w:val="28"/>
                <w:szCs w:val="28"/>
              </w:rPr>
              <w:t>____________/Ф.И.О/</w:t>
            </w:r>
          </w:p>
        </w:tc>
      </w:tr>
      <w:tr w:rsidR="00FC016D" w:rsidRPr="00D444E4" w:rsidTr="00D92801">
        <w:tc>
          <w:tcPr>
            <w:tcW w:w="4983" w:type="dxa"/>
            <w:shd w:val="clear" w:color="auto" w:fill="auto"/>
          </w:tcPr>
          <w:p w:rsidR="00FC016D" w:rsidRPr="00D444E4" w:rsidRDefault="00FC016D" w:rsidP="00D92801">
            <w:pPr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4" w:type="dxa"/>
            <w:shd w:val="clear" w:color="auto" w:fill="auto"/>
          </w:tcPr>
          <w:p w:rsidR="00FC016D" w:rsidRPr="00D444E4" w:rsidRDefault="00FC016D" w:rsidP="00D92801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016D" w:rsidRPr="00D444E4" w:rsidRDefault="00FC016D" w:rsidP="00FC016D">
      <w:pPr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W w:w="10243" w:type="dxa"/>
        <w:tblLook w:val="0000"/>
      </w:tblPr>
      <w:tblGrid>
        <w:gridCol w:w="10243"/>
      </w:tblGrid>
      <w:tr w:rsidR="00FC016D" w:rsidRPr="00D444E4" w:rsidTr="00D92801">
        <w:tc>
          <w:tcPr>
            <w:tcW w:w="4710" w:type="dxa"/>
            <w:shd w:val="clear" w:color="auto" w:fill="auto"/>
          </w:tcPr>
          <w:p w:rsidR="00FC016D" w:rsidRPr="00D444E4" w:rsidRDefault="00FC016D" w:rsidP="00D92801">
            <w:pPr>
              <w:snapToGrid w:val="0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16D" w:rsidRPr="00D444E4" w:rsidTr="00D92801">
        <w:trPr>
          <w:trHeight w:val="3020"/>
        </w:trPr>
        <w:tc>
          <w:tcPr>
            <w:tcW w:w="4710" w:type="dxa"/>
            <w:shd w:val="clear" w:color="auto" w:fill="auto"/>
          </w:tcPr>
          <w:p w:rsidR="00FC016D" w:rsidRPr="00D444E4" w:rsidRDefault="00FC016D" w:rsidP="00D928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C016D" w:rsidRPr="00D444E4" w:rsidRDefault="00FC016D" w:rsidP="00FC016D">
      <w:pPr>
        <w:spacing w:after="240"/>
        <w:rPr>
          <w:rFonts w:ascii="Times New Roman" w:hAnsi="Times New Roman" w:cs="Times New Roman"/>
          <w:sz w:val="28"/>
          <w:szCs w:val="28"/>
        </w:rPr>
      </w:pPr>
    </w:p>
    <w:p w:rsidR="00E517F2" w:rsidRPr="00D444E4" w:rsidRDefault="00E517F2" w:rsidP="001310AF">
      <w:pPr>
        <w:rPr>
          <w:rFonts w:ascii="Times New Roman" w:hAnsi="Times New Roman" w:cs="Times New Roman"/>
          <w:sz w:val="28"/>
          <w:szCs w:val="28"/>
        </w:rPr>
      </w:pPr>
    </w:p>
    <w:sectPr w:rsidR="00E517F2" w:rsidRPr="00D444E4" w:rsidSect="00FC016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705" w:rsidRDefault="00901705" w:rsidP="00D46BBB">
      <w:pPr>
        <w:spacing w:after="0" w:line="240" w:lineRule="auto"/>
      </w:pPr>
      <w:r>
        <w:separator/>
      </w:r>
    </w:p>
  </w:endnote>
  <w:endnote w:type="continuationSeparator" w:id="1">
    <w:p w:rsidR="00901705" w:rsidRDefault="00901705" w:rsidP="00D46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705" w:rsidRDefault="00901705" w:rsidP="00D46BBB">
      <w:pPr>
        <w:spacing w:after="0" w:line="240" w:lineRule="auto"/>
      </w:pPr>
      <w:r>
        <w:separator/>
      </w:r>
    </w:p>
  </w:footnote>
  <w:footnote w:type="continuationSeparator" w:id="1">
    <w:p w:rsidR="00901705" w:rsidRDefault="00901705" w:rsidP="00D46B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97355"/>
    <w:multiLevelType w:val="hybridMultilevel"/>
    <w:tmpl w:val="BEBE34A0"/>
    <w:lvl w:ilvl="0" w:tplc="F8427FC8">
      <w:start w:val="1"/>
      <w:numFmt w:val="decimal"/>
      <w:lvlText w:val="%1)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3C0EE1"/>
    <w:multiLevelType w:val="hybridMultilevel"/>
    <w:tmpl w:val="693225A0"/>
    <w:lvl w:ilvl="0" w:tplc="1660A19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AD8030B"/>
    <w:multiLevelType w:val="hybridMultilevel"/>
    <w:tmpl w:val="E6200FB6"/>
    <w:lvl w:ilvl="0" w:tplc="342AA00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0B77B0"/>
    <w:multiLevelType w:val="hybridMultilevel"/>
    <w:tmpl w:val="A0F6A622"/>
    <w:lvl w:ilvl="0" w:tplc="68C4A9EE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4C4230"/>
    <w:multiLevelType w:val="multilevel"/>
    <w:tmpl w:val="2674BA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12D5"/>
    <w:rsid w:val="00004590"/>
    <w:rsid w:val="000152B3"/>
    <w:rsid w:val="00025CD5"/>
    <w:rsid w:val="0002781C"/>
    <w:rsid w:val="00061BD1"/>
    <w:rsid w:val="00064DD4"/>
    <w:rsid w:val="000724EC"/>
    <w:rsid w:val="00074F10"/>
    <w:rsid w:val="00081E12"/>
    <w:rsid w:val="00090D74"/>
    <w:rsid w:val="000D6140"/>
    <w:rsid w:val="000D700A"/>
    <w:rsid w:val="000F5FD2"/>
    <w:rsid w:val="00111B74"/>
    <w:rsid w:val="00117C2E"/>
    <w:rsid w:val="001224E2"/>
    <w:rsid w:val="001310AF"/>
    <w:rsid w:val="00133C29"/>
    <w:rsid w:val="00137502"/>
    <w:rsid w:val="001670D4"/>
    <w:rsid w:val="00176211"/>
    <w:rsid w:val="001F7C64"/>
    <w:rsid w:val="00234D24"/>
    <w:rsid w:val="00235E53"/>
    <w:rsid w:val="002A0608"/>
    <w:rsid w:val="002A58DF"/>
    <w:rsid w:val="002A6146"/>
    <w:rsid w:val="002D75B3"/>
    <w:rsid w:val="002F6857"/>
    <w:rsid w:val="00305C53"/>
    <w:rsid w:val="00307CBA"/>
    <w:rsid w:val="003503FD"/>
    <w:rsid w:val="003657F3"/>
    <w:rsid w:val="003711BE"/>
    <w:rsid w:val="00387C48"/>
    <w:rsid w:val="003C447B"/>
    <w:rsid w:val="003E216B"/>
    <w:rsid w:val="003F021F"/>
    <w:rsid w:val="003F70BB"/>
    <w:rsid w:val="0041458D"/>
    <w:rsid w:val="004205E0"/>
    <w:rsid w:val="0042422B"/>
    <w:rsid w:val="00426443"/>
    <w:rsid w:val="00443F94"/>
    <w:rsid w:val="00474FBD"/>
    <w:rsid w:val="00477CFF"/>
    <w:rsid w:val="004830D2"/>
    <w:rsid w:val="00485023"/>
    <w:rsid w:val="00496297"/>
    <w:rsid w:val="004C441E"/>
    <w:rsid w:val="004C4969"/>
    <w:rsid w:val="004E6037"/>
    <w:rsid w:val="00507268"/>
    <w:rsid w:val="00510E65"/>
    <w:rsid w:val="00524229"/>
    <w:rsid w:val="00524266"/>
    <w:rsid w:val="00541D97"/>
    <w:rsid w:val="00563CE1"/>
    <w:rsid w:val="00564C65"/>
    <w:rsid w:val="005671F7"/>
    <w:rsid w:val="005833D3"/>
    <w:rsid w:val="005A12D5"/>
    <w:rsid w:val="005B5D8D"/>
    <w:rsid w:val="005D64E1"/>
    <w:rsid w:val="005E3427"/>
    <w:rsid w:val="005F0510"/>
    <w:rsid w:val="005F1C6D"/>
    <w:rsid w:val="0061630D"/>
    <w:rsid w:val="006257F1"/>
    <w:rsid w:val="0063017E"/>
    <w:rsid w:val="006428AE"/>
    <w:rsid w:val="00642C5E"/>
    <w:rsid w:val="0065005F"/>
    <w:rsid w:val="006922EB"/>
    <w:rsid w:val="00695923"/>
    <w:rsid w:val="006C0F42"/>
    <w:rsid w:val="006D1F4C"/>
    <w:rsid w:val="006D6FD4"/>
    <w:rsid w:val="006E271C"/>
    <w:rsid w:val="006E37F3"/>
    <w:rsid w:val="007020F0"/>
    <w:rsid w:val="0074096F"/>
    <w:rsid w:val="00764194"/>
    <w:rsid w:val="007A04A8"/>
    <w:rsid w:val="007B190D"/>
    <w:rsid w:val="007F495C"/>
    <w:rsid w:val="008001D7"/>
    <w:rsid w:val="00803622"/>
    <w:rsid w:val="00815FEF"/>
    <w:rsid w:val="00821F29"/>
    <w:rsid w:val="008241F7"/>
    <w:rsid w:val="00830777"/>
    <w:rsid w:val="00872C36"/>
    <w:rsid w:val="0089526E"/>
    <w:rsid w:val="008B6B77"/>
    <w:rsid w:val="00901705"/>
    <w:rsid w:val="0090738C"/>
    <w:rsid w:val="00925804"/>
    <w:rsid w:val="00926B04"/>
    <w:rsid w:val="0098299B"/>
    <w:rsid w:val="00985FD2"/>
    <w:rsid w:val="00990D75"/>
    <w:rsid w:val="00991A7A"/>
    <w:rsid w:val="00993F1C"/>
    <w:rsid w:val="009D33A0"/>
    <w:rsid w:val="009E7631"/>
    <w:rsid w:val="009F1610"/>
    <w:rsid w:val="00A073EA"/>
    <w:rsid w:val="00A21498"/>
    <w:rsid w:val="00A35654"/>
    <w:rsid w:val="00A50CEE"/>
    <w:rsid w:val="00A82E58"/>
    <w:rsid w:val="00A91F58"/>
    <w:rsid w:val="00AC0B93"/>
    <w:rsid w:val="00AF63BC"/>
    <w:rsid w:val="00B21985"/>
    <w:rsid w:val="00B34A48"/>
    <w:rsid w:val="00B36FC3"/>
    <w:rsid w:val="00B451EE"/>
    <w:rsid w:val="00B619D5"/>
    <w:rsid w:val="00B95AC6"/>
    <w:rsid w:val="00BA2F1E"/>
    <w:rsid w:val="00BB091F"/>
    <w:rsid w:val="00BC0107"/>
    <w:rsid w:val="00BD2927"/>
    <w:rsid w:val="00BE5C1C"/>
    <w:rsid w:val="00BF0578"/>
    <w:rsid w:val="00C11939"/>
    <w:rsid w:val="00C22A8E"/>
    <w:rsid w:val="00C2414E"/>
    <w:rsid w:val="00C319F0"/>
    <w:rsid w:val="00C32D52"/>
    <w:rsid w:val="00C8618F"/>
    <w:rsid w:val="00CC2D93"/>
    <w:rsid w:val="00CF0029"/>
    <w:rsid w:val="00D129D6"/>
    <w:rsid w:val="00D21A24"/>
    <w:rsid w:val="00D444E4"/>
    <w:rsid w:val="00D46BBB"/>
    <w:rsid w:val="00D61BBD"/>
    <w:rsid w:val="00D91972"/>
    <w:rsid w:val="00D91D89"/>
    <w:rsid w:val="00D92801"/>
    <w:rsid w:val="00DA46EA"/>
    <w:rsid w:val="00DD17B1"/>
    <w:rsid w:val="00DF44EC"/>
    <w:rsid w:val="00E03EF0"/>
    <w:rsid w:val="00E2729C"/>
    <w:rsid w:val="00E30CB8"/>
    <w:rsid w:val="00E517F2"/>
    <w:rsid w:val="00E81161"/>
    <w:rsid w:val="00F03FB7"/>
    <w:rsid w:val="00F04017"/>
    <w:rsid w:val="00F23AE5"/>
    <w:rsid w:val="00F555EE"/>
    <w:rsid w:val="00F63DC3"/>
    <w:rsid w:val="00F82059"/>
    <w:rsid w:val="00FA129D"/>
    <w:rsid w:val="00FC016D"/>
    <w:rsid w:val="00FC32A1"/>
    <w:rsid w:val="00FD10D7"/>
    <w:rsid w:val="00FD46FC"/>
    <w:rsid w:val="00FD4DB5"/>
    <w:rsid w:val="00FE74BA"/>
    <w:rsid w:val="00FF0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10A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1310A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1"/>
    <w:rsid w:val="001310A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rsid w:val="001310AF"/>
  </w:style>
  <w:style w:type="character" w:customStyle="1" w:styleId="1">
    <w:name w:val="Основной текст Знак1"/>
    <w:basedOn w:val="a0"/>
    <w:link w:val="a4"/>
    <w:locked/>
    <w:rsid w:val="001310AF"/>
    <w:rPr>
      <w:rFonts w:ascii="Times New Roman" w:eastAsia="Times New Roman" w:hAnsi="Times New Roman" w:cs="Times New Roman"/>
      <w:sz w:val="28"/>
      <w:szCs w:val="20"/>
    </w:rPr>
  </w:style>
  <w:style w:type="character" w:customStyle="1" w:styleId="2">
    <w:name w:val="Основной текст (2)_"/>
    <w:basedOn w:val="a0"/>
    <w:link w:val="20"/>
    <w:uiPriority w:val="99"/>
    <w:rsid w:val="001310AF"/>
    <w:rPr>
      <w:b/>
      <w:bCs/>
      <w:spacing w:val="-4"/>
      <w:shd w:val="clear" w:color="auto" w:fill="FFFFFF"/>
    </w:rPr>
  </w:style>
  <w:style w:type="character" w:customStyle="1" w:styleId="21">
    <w:name w:val="Основной текст (2) + Не полужирный"/>
    <w:basedOn w:val="2"/>
    <w:uiPriority w:val="99"/>
    <w:rsid w:val="001310AF"/>
  </w:style>
  <w:style w:type="character" w:customStyle="1" w:styleId="a6">
    <w:name w:val="Основной текст + Полужирный"/>
    <w:basedOn w:val="1"/>
    <w:uiPriority w:val="99"/>
    <w:rsid w:val="001310AF"/>
    <w:rPr>
      <w:rFonts w:ascii="Times New Roman" w:hAnsi="Times New Roman" w:cs="Times New Roman"/>
      <w:b/>
      <w:bCs/>
      <w:spacing w:val="-4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uiPriority w:val="99"/>
    <w:rsid w:val="001310AF"/>
    <w:pPr>
      <w:widowControl w:val="0"/>
      <w:shd w:val="clear" w:color="auto" w:fill="FFFFFF"/>
      <w:spacing w:after="60" w:line="240" w:lineRule="atLeast"/>
    </w:pPr>
    <w:rPr>
      <w:b/>
      <w:bCs/>
      <w:spacing w:val="-4"/>
    </w:rPr>
  </w:style>
  <w:style w:type="character" w:customStyle="1" w:styleId="ConsPlusNonformat">
    <w:name w:val="ConsPlusNonformat Знак"/>
    <w:link w:val="ConsPlusNonformat0"/>
    <w:locked/>
    <w:rsid w:val="00FC016D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qFormat/>
    <w:rsid w:val="00FC01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semiHidden/>
    <w:unhideWhenUsed/>
    <w:rsid w:val="00D46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46BBB"/>
  </w:style>
  <w:style w:type="paragraph" w:styleId="a9">
    <w:name w:val="footer"/>
    <w:basedOn w:val="a"/>
    <w:link w:val="aa"/>
    <w:uiPriority w:val="99"/>
    <w:semiHidden/>
    <w:unhideWhenUsed/>
    <w:rsid w:val="00D46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46BBB"/>
  </w:style>
  <w:style w:type="character" w:customStyle="1" w:styleId="hgkelc">
    <w:name w:val="hgkelc"/>
    <w:basedOn w:val="a0"/>
    <w:rsid w:val="00BF05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6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26CD769DBF57070DDA288B7D90BB86898A5376414A7136088B1F4579316A96CCB09786484BE540A03D688BC952A268E9ACC7A8773B6B02K9p4L" TargetMode="External"/><Relationship Id="rId13" Type="http://schemas.openxmlformats.org/officeDocument/2006/relationships/hyperlink" Target="consultantplus://offline/ref=5026CD769DBF57070DDA288B7D90BB86898A5376414A7136088B1F4579316A96CCB09786484BE543A43D688BC952A268E9ACC7A8773B6B02K9p4L" TargetMode="External"/><Relationship Id="rId18" Type="http://schemas.openxmlformats.org/officeDocument/2006/relationships/hyperlink" Target="consultantplus://offline/ref=5026CD769DBF57070DDA288B7D90BB86898A5376414A7136088B1F4579316A96CCB09786484BE540A03D688BC952A268E9ACC7A8773B6B02K9p4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026CD769DBF57070DDA288B7D90BB86898A5376414A7136088B1F4579316A96CCB09786484BE543A43D688BC952A268E9ACC7A8773B6B02K9p4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026CD769DBF57070DDA288B7D90BB86898A5376414A7136088B1F4579316A96CCB09786484BE540A03D688BC952A268E9ACC7A8773B6B02K9p4L" TargetMode="External"/><Relationship Id="rId17" Type="http://schemas.openxmlformats.org/officeDocument/2006/relationships/hyperlink" Target="consultantplus://offline/ref=5026CD769DBF57070DDA288B7D90BB86898A5376414A7136088B1F4579316A96CCB09786484BE543A43D688BC952A268E9ACC7A8773B6B02K9p4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026CD769DBF57070DDA288B7D90BB86898A5376414A7136088B1F4579316A96CCB09786484BE540A03D688BC952A268E9ACC7A8773B6B02K9p4L" TargetMode="External"/><Relationship Id="rId20" Type="http://schemas.openxmlformats.org/officeDocument/2006/relationships/hyperlink" Target="consultantplus://offline/ref=5026CD769DBF57070DDA288B7D90BB86898A5376414A7136088B1F4579316A96CCB09786484BE540A03D688BC952A268E9ACC7A8773B6B02K9p4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026CD769DBF57070DDA288B7D90BB86898A5376414A7136088B1F4579316A96CCB09786484BE543A43D688BC952A268E9ACC7A8773B6B02K9p4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026CD769DBF57070DDA288B7D90BB86898A5376414A7136088B1F4579316A96CCB09786484BE543A43D688BC952A268E9ACC7A8773B6B02K9p4L" TargetMode="External"/><Relationship Id="rId23" Type="http://schemas.openxmlformats.org/officeDocument/2006/relationships/hyperlink" Target="file:///C:\Users\delo\Desktop\&#1087;&#1088;&#1086;&#1075;&#1088;&#1072;&#1084;&#1084;&#1072;%202019-2030%20&#1079;&#1072;&#1087;&#1091;&#1097;&#1077;&#1085;&#1072;%2002.11.2018.doc" TargetMode="External"/><Relationship Id="rId10" Type="http://schemas.openxmlformats.org/officeDocument/2006/relationships/hyperlink" Target="consultantplus://offline/ref=5026CD769DBF57070DDA288B7D90BB86898A5376414A7136088B1F4579316A96CCB09786484BE540A03D688BC952A268E9ACC7A8773B6B02K9p4L" TargetMode="External"/><Relationship Id="rId19" Type="http://schemas.openxmlformats.org/officeDocument/2006/relationships/hyperlink" Target="consultantplus://offline/ref=5026CD769DBF57070DDA288B7D90BB86898A5376414A7136088B1F4579316A96CCB09786484BE543A43D688BC952A268E9ACC7A8773B6B02K9p4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026CD769DBF57070DDA288B7D90BB86898A5376414A7136088B1F4579316A96CCB09786484BE543A43D688BC952A268E9ACC7A8773B6B02K9p4L" TargetMode="External"/><Relationship Id="rId14" Type="http://schemas.openxmlformats.org/officeDocument/2006/relationships/hyperlink" Target="consultantplus://offline/ref=5026CD769DBF57070DDA288B7D90BB86898A5376414A7136088B1F4579316A96CCB09786484BE540A03D688BC952A268E9ACC7A8773B6B02K9p4L" TargetMode="External"/><Relationship Id="rId22" Type="http://schemas.openxmlformats.org/officeDocument/2006/relationships/hyperlink" Target="file:///C:\Users\delo\Desktop\&#1087;&#1088;&#1086;&#1075;&#1088;&#1072;&#1084;&#1084;&#1072;%202019-2030%20&#1079;&#1072;&#1087;&#1091;&#1097;&#1077;&#1085;&#1072;%2002.11.201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6E95F-EFBA-4F55-80D0-0BBCAE4A2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1576</TotalTime>
  <Pages>42</Pages>
  <Words>7120</Words>
  <Characters>40586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АРМ-08</dc:creator>
  <cp:keywords/>
  <dc:description/>
  <cp:lastModifiedBy>АРМ-08</cp:lastModifiedBy>
  <cp:revision>68</cp:revision>
  <cp:lastPrinted>2023-10-02T09:37:00Z</cp:lastPrinted>
  <dcterms:created xsi:type="dcterms:W3CDTF">2023-05-19T08:57:00Z</dcterms:created>
  <dcterms:modified xsi:type="dcterms:W3CDTF">2023-10-09T08:46:00Z</dcterms:modified>
</cp:coreProperties>
</file>