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13828" w14:textId="77777777" w:rsidR="00960AB2" w:rsidRDefault="00960AB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c"/>
        <w:tblW w:w="10455" w:type="dxa"/>
        <w:tblInd w:w="-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8790"/>
      </w:tblGrid>
      <w:tr w:rsidR="00960AB2" w14:paraId="3326A82D" w14:textId="77777777"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243B" w14:textId="77777777" w:rsidR="00960AB2" w:rsidRDefault="00D8324D">
            <w:pPr>
              <w:tabs>
                <w:tab w:val="left" w:pos="2810"/>
              </w:tabs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План мероприятий ноябрь 2024</w:t>
            </w:r>
          </w:p>
          <w:p w14:paraId="26EED323" w14:textId="77777777" w:rsidR="00960AB2" w:rsidRDefault="00960AB2">
            <w:pPr>
              <w:tabs>
                <w:tab w:val="left" w:pos="2810"/>
              </w:tabs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60AB2" w:rsidRPr="00D8324D" w14:paraId="68C7B074" w14:textId="77777777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A49B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 октября</w:t>
            </w:r>
          </w:p>
          <w:p w14:paraId="65CDBB7A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14:paraId="209E2A30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5385E" w14:textId="77777777" w:rsidR="00960AB2" w:rsidRDefault="00D8324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Центры Технического Обслуживания. Поддержка участников оборота в процессах маркировки и разрешительного режима </w:t>
            </w:r>
          </w:p>
          <w:p w14:paraId="1F10728D" w14:textId="77777777" w:rsidR="00960AB2" w:rsidRDefault="00960AB2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5073D33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11C3AD4A" w14:textId="77777777" w:rsidR="00960AB2" w:rsidRDefault="00D8324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Федор Егоров</w:t>
            </w:r>
            <w:r>
              <w:rPr>
                <w:rFonts w:ascii="Arial" w:eastAsia="Arial" w:hAnsi="Arial" w:cs="Arial"/>
                <w:b/>
                <w:color w:val="363634"/>
                <w:sz w:val="30"/>
                <w:szCs w:val="3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Бизнес-аналитик</w:t>
            </w:r>
            <w:r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Екатерина Маркова</w:t>
            </w:r>
            <w:r>
              <w:rPr>
                <w:rFonts w:ascii="Arial" w:eastAsia="Arial" w:hAnsi="Arial" w:cs="Arial"/>
                <w:b/>
                <w:color w:val="363634"/>
                <w:sz w:val="30"/>
                <w:szCs w:val="3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Генеральный директор "The Облако 360"</w:t>
            </w:r>
            <w:r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Валентина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Маурер</w:t>
            </w:r>
            <w:proofErr w:type="spellEnd"/>
            <w:r>
              <w:rPr>
                <w:rFonts w:ascii="Arial" w:eastAsia="Arial" w:hAnsi="Arial" w:cs="Arial"/>
                <w:b/>
                <w:color w:val="363634"/>
                <w:sz w:val="30"/>
                <w:szCs w:val="3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технического отдела ГК "Софт-Сервис"</w:t>
            </w:r>
          </w:p>
          <w:p w14:paraId="1ADBA89B" w14:textId="77777777" w:rsidR="00960AB2" w:rsidRPr="00D8324D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hyperlink r:id="rId5">
              <w:proofErr w:type="spellStart"/>
              <w:proofErr w:type="gramStart"/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</w:rPr>
                <w:t>честныйзнак</w:t>
              </w:r>
              <w:proofErr w:type="spellEnd"/>
              <w:r w:rsidRPr="00D8324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lang w:val="en-US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</w:rPr>
                <w:t>рф</w:t>
              </w:r>
              <w:proofErr w:type="spellEnd"/>
              <w:proofErr w:type="gramEnd"/>
              <w:r w:rsidRPr="00D8324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lang w:val="en-US"/>
                </w:rPr>
                <w:t>/lectures/</w:t>
              </w:r>
              <w:proofErr w:type="spellStart"/>
              <w:r w:rsidRPr="00D8324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lang w:val="en-US"/>
                </w:rPr>
                <w:t>vebinary</w:t>
              </w:r>
              <w:proofErr w:type="spellEnd"/>
              <w:r w:rsidRPr="00D8324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lang w:val="en-US"/>
                </w:rPr>
                <w:t>/?ELEMENT_ID=441769</w:t>
              </w:r>
            </w:hyperlink>
          </w:p>
          <w:p w14:paraId="77E0090A" w14:textId="77777777" w:rsidR="00960AB2" w:rsidRPr="00D8324D" w:rsidRDefault="00960AB2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960AB2" w14:paraId="777A284D" w14:textId="77777777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3AAA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 ноября</w:t>
            </w:r>
          </w:p>
          <w:p w14:paraId="75DC7481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256E7685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59753" w14:textId="77777777" w:rsidR="00960AB2" w:rsidRDefault="00D8324D">
            <w:pPr>
              <w:spacing w:line="315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Работа с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маркировкий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для Импортеров, ТГ Игры и игрушки для детей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</w:p>
          <w:p w14:paraId="4C4AF7CF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7311A3ED" w14:textId="77777777" w:rsidR="00960AB2" w:rsidRDefault="00D8324D">
            <w:pPr>
              <w:spacing w:after="6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Иван Газин</w:t>
            </w:r>
            <w:r>
              <w:rPr>
                <w:rFonts w:ascii="Arial" w:eastAsia="Arial" w:hAnsi="Arial" w:cs="Arial"/>
                <w:b/>
                <w:color w:val="363634"/>
                <w:sz w:val="30"/>
                <w:szCs w:val="3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14:paraId="06CAB23D" w14:textId="77777777" w:rsidR="00960AB2" w:rsidRDefault="00960AB2">
            <w:pPr>
              <w:spacing w:line="315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9247A72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честныйзнак.рф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lectures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vebinary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/?ELEMENT_ID=443804</w:t>
            </w:r>
          </w:p>
        </w:tc>
      </w:tr>
      <w:tr w:rsidR="00960AB2" w:rsidRPr="00D8324D" w14:paraId="11D65BA8" w14:textId="77777777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F75A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 ноября</w:t>
            </w:r>
          </w:p>
          <w:p w14:paraId="69E60864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38DCD638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FFC8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Обязательная маркировка растительных масел и масложировой продукции</w:t>
            </w:r>
          </w:p>
          <w:p w14:paraId="72EB6289" w14:textId="77777777" w:rsidR="00960AB2" w:rsidRDefault="00960AB2">
            <w:pP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</w:p>
          <w:p w14:paraId="4B301B87" w14:textId="77777777" w:rsidR="00960AB2" w:rsidRDefault="00D8324D">
            <w:pPr>
              <w:spacing w:after="240" w:line="280" w:lineRule="auto"/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Таисия Сергеева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направления «Растительные масла»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Константин Воротников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управления безакцизной пищевой продукции</w:t>
            </w:r>
          </w:p>
          <w:p w14:paraId="0F9CEA54" w14:textId="77777777" w:rsidR="00960AB2" w:rsidRPr="00D8324D" w:rsidRDefault="00D8324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</w:t>
            </w:r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/?ELEMENT_ID=443753</w:t>
            </w:r>
          </w:p>
        </w:tc>
      </w:tr>
      <w:tr w:rsidR="00960AB2" w:rsidRPr="00D8324D" w14:paraId="3973FB46" w14:textId="77777777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E5EA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 ноября</w:t>
            </w:r>
          </w:p>
          <w:p w14:paraId="3D2F3074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5662A1F0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5F30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Подготовка к обязательной маркировке консервированной продукции. Регистрация в ГИС МТ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ab/>
            </w:r>
          </w:p>
          <w:p w14:paraId="00AF769A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665B454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66C3F82B" w14:textId="77777777" w:rsidR="00960AB2" w:rsidRDefault="00D8324D">
            <w:pPr>
              <w:spacing w:after="6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Алексей Кошкарев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ТГ Консервированная продукция</w:t>
            </w:r>
          </w:p>
          <w:p w14:paraId="07148661" w14:textId="77777777" w:rsidR="00960AB2" w:rsidRPr="00D8324D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/?ELEMENT_ID=444003</w:t>
            </w:r>
          </w:p>
        </w:tc>
      </w:tr>
      <w:tr w:rsidR="00960AB2" w:rsidRPr="00D8324D" w14:paraId="4CE92F6C" w14:textId="77777777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8393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 ноября</w:t>
            </w:r>
          </w:p>
          <w:p w14:paraId="6A735B64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668605FC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7BA6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Бизнес-процесс "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Перемаркировка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товаров"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2DB466BF" w14:textId="77777777" w:rsidR="00960AB2" w:rsidRDefault="00D8324D">
            <w:pPr>
              <w:spacing w:after="30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Вильнур Шагиахметов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 xml:space="preserve">Руководитель проекта ТГ </w:t>
            </w:r>
            <w:proofErr w:type="spellStart"/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Фарма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Елизавета Беспалова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Консультант-аналитик товарной группы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Фарма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»</w:t>
            </w:r>
          </w:p>
          <w:p w14:paraId="7CD68640" w14:textId="77777777" w:rsidR="00960AB2" w:rsidRPr="00D8324D" w:rsidRDefault="00D8324D">
            <w:pP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hyperlink r:id="rId6">
              <w:proofErr w:type="spellStart"/>
              <w:proofErr w:type="gramStart"/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честныйзнак</w:t>
              </w:r>
              <w:proofErr w:type="spellEnd"/>
              <w:r w:rsidRPr="00D8324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.</w:t>
              </w:r>
              <w:proofErr w:type="spellStart"/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</w:rPr>
                <w:t>рф</w:t>
              </w:r>
              <w:proofErr w:type="spellEnd"/>
              <w:proofErr w:type="gramEnd"/>
              <w:r w:rsidRPr="00D8324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/lectures/</w:t>
              </w:r>
              <w:proofErr w:type="spellStart"/>
              <w:r w:rsidRPr="00D8324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vebinary</w:t>
              </w:r>
              <w:proofErr w:type="spellEnd"/>
              <w:r w:rsidRPr="00D8324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u w:val="single"/>
                  <w:lang w:val="en-US"/>
                </w:rPr>
                <w:t>/?ELEMENT_ID=443903</w:t>
              </w:r>
            </w:hyperlink>
          </w:p>
        </w:tc>
      </w:tr>
      <w:tr w:rsidR="00960AB2" w14:paraId="117A808D" w14:textId="77777777">
        <w:trPr>
          <w:trHeight w:val="3436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2AE9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6 ноября</w:t>
            </w:r>
          </w:p>
          <w:p w14:paraId="61F3FCF7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14:paraId="683C8524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A81E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Вебинар «Разрешительный режим на кассах и к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ак подготовиться к офлайн-режиму: разбираем новые нюансы с ЦРПТ»</w:t>
            </w:r>
          </w:p>
          <w:p w14:paraId="6A5A7245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ADEA625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0F5380A2" w14:textId="489142AE" w:rsidR="00960AB2" w:rsidRPr="00D8324D" w:rsidRDefault="00D8324D" w:rsidP="00D8324D">
            <w:pPr>
              <w:spacing w:after="300"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Алексей Пронин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Менеджер проекта группы по партнерским решениям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Алексей Анкудинов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 xml:space="preserve">Директор по продуктам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Set</w:t>
            </w:r>
            <w:proofErr w:type="spellEnd"/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, CSI (Кристалл Сервис)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Николай Бахтин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управления развития приложений коммерции и маркетинга, О’КЕЙ</w:t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https://xn--80ajghhoc2aj1c8b.xn--p1ai/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lectures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vebinary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/?ELEMENT_ID=44361</w:t>
            </w: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1</w:t>
            </w:r>
          </w:p>
        </w:tc>
      </w:tr>
      <w:tr w:rsidR="00960AB2" w:rsidRPr="00D8324D" w14:paraId="2D830ECD" w14:textId="77777777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4F75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 ноября</w:t>
            </w:r>
          </w:p>
          <w:p w14:paraId="24CEF1C1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14:paraId="321D4012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CCE8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Моторные масла: работа с кодами маркировки</w:t>
            </w:r>
            <w: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  <w:t xml:space="preserve">        </w:t>
            </w:r>
          </w:p>
          <w:p w14:paraId="6FD49601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</w:p>
          <w:p w14:paraId="498B8745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08D132EB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Наталья Крючкова</w:t>
            </w:r>
          </w:p>
          <w:p w14:paraId="5C9B1479" w14:textId="77777777" w:rsidR="00960AB2" w:rsidRDefault="00D8324D">
            <w:pPr>
              <w:spacing w:after="240" w:line="313" w:lineRule="auto"/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проекта ТГ "Моторные масла"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Вячеслав Белоусов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Бизнес-аналитик департамента товаров народного потребления</w:t>
            </w:r>
          </w:p>
          <w:p w14:paraId="446D3B27" w14:textId="77777777" w:rsidR="00960AB2" w:rsidRPr="00D8324D" w:rsidRDefault="00D8324D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</w:t>
            </w:r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знак</w:t>
            </w:r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/?ELEMENT_ID=443851</w:t>
            </w:r>
          </w:p>
        </w:tc>
      </w:tr>
      <w:tr w:rsidR="00960AB2" w:rsidRPr="00D8324D" w14:paraId="35E4AE8B" w14:textId="77777777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9AD4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 ноября</w:t>
            </w:r>
          </w:p>
          <w:p w14:paraId="5ECF6E03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14:paraId="56BC4F5E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A0AB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Прослеживаемость фармацевтического сырья,</w:t>
            </w:r>
          </w:p>
          <w:p w14:paraId="04497998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лекарственных средств для медицинского применения.</w:t>
            </w:r>
          </w:p>
          <w:p w14:paraId="11CA7BE9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0005C42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48E015CF" w14:textId="77777777" w:rsidR="00960AB2" w:rsidRDefault="00D8324D">
            <w:pPr>
              <w:spacing w:after="60" w:line="288" w:lineRule="auto"/>
              <w:rPr>
                <w:rFonts w:ascii="Arial" w:eastAsia="Arial" w:hAnsi="Arial" w:cs="Arial"/>
                <w:b/>
                <w:color w:val="363634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Кристина Муллина</w:t>
            </w:r>
          </w:p>
          <w:p w14:paraId="57B18B20" w14:textId="77777777" w:rsidR="00960AB2" w:rsidRDefault="00D8324D">
            <w:pPr>
              <w:spacing w:line="313" w:lineRule="auto"/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Консультант-аналитик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</w:p>
          <w:p w14:paraId="51333E2A" w14:textId="77777777" w:rsidR="00960AB2" w:rsidRPr="00D8324D" w:rsidRDefault="00D8324D">
            <w:pP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/?ELEMENT_ID=443996</w:t>
            </w:r>
          </w:p>
        </w:tc>
      </w:tr>
      <w:tr w:rsidR="00960AB2" w14:paraId="047AFB92" w14:textId="77777777">
        <w:trPr>
          <w:trHeight w:val="1938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E9CF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 ноября</w:t>
            </w:r>
          </w:p>
          <w:p w14:paraId="6DFE5F79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14:paraId="52A1846A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1C03C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Разрешительный режим. Ответы на вопросы</w:t>
            </w:r>
          </w:p>
          <w:p w14:paraId="56187C96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4706894" w14:textId="77777777" w:rsidR="00960AB2" w:rsidRDefault="00D8324D">
            <w:pPr>
              <w:rPr>
                <w:rFonts w:ascii="Arial" w:eastAsia="Arial" w:hAnsi="Arial" w:cs="Arial"/>
                <w:b/>
                <w:color w:val="363634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6768A053" w14:textId="77777777" w:rsidR="00960AB2" w:rsidRDefault="00D8324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Никита Панин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группы, Группа интеграционных проектов</w:t>
            </w:r>
          </w:p>
          <w:p w14:paraId="33DB7096" w14:textId="77777777" w:rsidR="00960AB2" w:rsidRDefault="00D8324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https://xn--80ajghhoc2aj1c8b.xn--p1ai/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lectures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vebinary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/?ELEMENT_ID=443545</w:t>
            </w:r>
          </w:p>
        </w:tc>
      </w:tr>
      <w:tr w:rsidR="00960AB2" w14:paraId="4E8C4B6C" w14:textId="77777777">
        <w:trPr>
          <w:trHeight w:val="2100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B1AE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11 ноября</w:t>
            </w:r>
          </w:p>
          <w:p w14:paraId="2ADA4F68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Понедельник</w:t>
            </w:r>
          </w:p>
          <w:p w14:paraId="1425118A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9CEB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Эксперимент по маркировке "Пиротехнических изделий и средств пожаротушения"</w:t>
            </w:r>
          </w:p>
          <w:p w14:paraId="4A76CFA4" w14:textId="77777777" w:rsidR="00960AB2" w:rsidRDefault="00960AB2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B08B28D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27B69B3F" w14:textId="77777777" w:rsidR="00960AB2" w:rsidRDefault="00D8324D">
            <w:pPr>
              <w:spacing w:after="60" w:line="288" w:lineRule="auto"/>
              <w:rPr>
                <w:rFonts w:ascii="Arial" w:eastAsia="Arial" w:hAnsi="Arial" w:cs="Arial"/>
                <w:b/>
                <w:color w:val="363634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Вячеслав Василенко</w:t>
            </w:r>
          </w:p>
          <w:p w14:paraId="236E996E" w14:textId="77777777" w:rsidR="00960AB2" w:rsidRDefault="00D8324D">
            <w:pPr>
              <w:spacing w:line="313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14:paraId="6500C6C2" w14:textId="77777777" w:rsidR="00960AB2" w:rsidRDefault="00960AB2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9D5EA59" w14:textId="77777777" w:rsidR="00960AB2" w:rsidRDefault="00D8324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https://xn--80ajghhoc2aj1c8b.xn--p1ai/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lectures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vebinary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/?ELEMENT_ID=443545</w:t>
            </w:r>
          </w:p>
        </w:tc>
      </w:tr>
      <w:tr w:rsidR="00960AB2" w14:paraId="0D923105" w14:textId="77777777">
        <w:trPr>
          <w:trHeight w:val="190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4812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12 ноября</w:t>
            </w:r>
          </w:p>
          <w:p w14:paraId="7877D292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27D62AF2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3BC9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Обзор технических решений и программа поддержки от Оператора</w:t>
            </w:r>
          </w:p>
          <w:p w14:paraId="7B147EDC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C53ACE4" w14:textId="77777777" w:rsidR="00960AB2" w:rsidRDefault="00D8324D">
            <w:pPr>
              <w:spacing w:after="240" w:line="280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Алексей Родин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направления</w:t>
            </w:r>
          </w:p>
          <w:p w14:paraId="111C811F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честныйзнак.рф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lectures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vebinary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/?ELEMENT_ID=443800</w:t>
            </w:r>
          </w:p>
        </w:tc>
      </w:tr>
      <w:tr w:rsidR="00960AB2" w:rsidRPr="00D8324D" w14:paraId="1ACB7561" w14:textId="77777777">
        <w:trPr>
          <w:trHeight w:val="190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4D7B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12 ноября</w:t>
            </w:r>
          </w:p>
          <w:p w14:paraId="14FC3829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2B033385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38C1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Эксперимент по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партионному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учету в отношении маркированной молочной продукции            </w:t>
            </w:r>
            <w: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  <w:t xml:space="preserve">            </w:t>
            </w:r>
          </w:p>
          <w:p w14:paraId="7F7A09DE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7D98DFA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40285AE8" w14:textId="77777777" w:rsidR="00960AB2" w:rsidRDefault="00D8324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Алексей Кошкарев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ТГ Консервированная продукция</w:t>
            </w:r>
          </w:p>
          <w:p w14:paraId="67343AC3" w14:textId="77777777" w:rsidR="00960AB2" w:rsidRDefault="00960AB2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</w:p>
          <w:p w14:paraId="59BF4BCA" w14:textId="77777777" w:rsidR="00960AB2" w:rsidRPr="00D8324D" w:rsidRDefault="00D8324D">
            <w:pPr>
              <w:spacing w:after="60" w:line="288" w:lineRule="auto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/?ELEMENT_ID=444007</w:t>
            </w:r>
          </w:p>
        </w:tc>
      </w:tr>
      <w:tr w:rsidR="00960AB2" w14:paraId="22A0424F" w14:textId="77777777">
        <w:trPr>
          <w:trHeight w:val="193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BA6C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12 ноября</w:t>
            </w:r>
          </w:p>
          <w:p w14:paraId="08966CD9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0DDA695F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1F42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Аналитические продукты на данных маркировки для ТГ "Пиво"</w:t>
            </w:r>
          </w:p>
          <w:p w14:paraId="6C00CDDD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5E67B89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Спикеры:</w:t>
            </w:r>
          </w:p>
          <w:p w14:paraId="261E3879" w14:textId="77777777" w:rsidR="00960AB2" w:rsidRDefault="00D8324D">
            <w:pPr>
              <w:spacing w:after="6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Николай Белов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Директор по продажам, ЦРПТ</w:t>
            </w:r>
          </w:p>
          <w:p w14:paraId="70693D9D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06DB111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https://xn--80ajghhoc2aj1c8b.xn--p1ai/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lectures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vebinary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/?ELEMENT_ID=443641</w:t>
            </w:r>
          </w:p>
          <w:p w14:paraId="5B2E848F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60AB2" w14:paraId="500843DF" w14:textId="77777777">
        <w:trPr>
          <w:trHeight w:val="250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9ACD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12 ноября</w:t>
            </w:r>
          </w:p>
          <w:p w14:paraId="596B9CF6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10717830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95B6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Работа розничных магазинов с растительными маслами. Работа с ЭДО      </w:t>
            </w:r>
          </w:p>
          <w:p w14:paraId="1FA863E0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A0C4C7D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Спикеры:</w:t>
            </w:r>
          </w:p>
          <w:p w14:paraId="64DF0F28" w14:textId="77777777" w:rsidR="00960AB2" w:rsidRDefault="00D8324D">
            <w:pPr>
              <w:spacing w:after="30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Александр Буч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управления безакцизной пищевой продукции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Игорь Комаров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Аккаунт-менеджер Департамента по работе с партнерами</w:t>
            </w:r>
          </w:p>
          <w:p w14:paraId="5C5550C4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https://xn--80ajghhoc2aj1c8b.xn--p1ai/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lectures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vebinary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/?ELEMENT_ID=443636</w:t>
            </w:r>
          </w:p>
        </w:tc>
      </w:tr>
      <w:tr w:rsidR="00960AB2" w:rsidRPr="00D8324D" w14:paraId="380FB3ED" w14:textId="77777777">
        <w:trPr>
          <w:trHeight w:val="217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A597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12 ноября</w:t>
            </w:r>
          </w:p>
          <w:p w14:paraId="477D7B0E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33E6A2D3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15138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Технические решения для маркировки консервированной продукции</w:t>
            </w:r>
          </w:p>
          <w:p w14:paraId="77959FA4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21A4FAA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Спикеры:</w:t>
            </w:r>
          </w:p>
          <w:p w14:paraId="066EF49E" w14:textId="77777777" w:rsidR="00960AB2" w:rsidRDefault="00D8324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Алексей Кошкарев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ТГ Консервированная продукция</w:t>
            </w:r>
          </w:p>
          <w:p w14:paraId="69AB0C4A" w14:textId="77777777" w:rsidR="00960AB2" w:rsidRDefault="00960AB2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</w:p>
          <w:p w14:paraId="62036A3E" w14:textId="77777777" w:rsidR="00960AB2" w:rsidRPr="00D8324D" w:rsidRDefault="00D8324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/?ELEMENT_ID=444011</w:t>
            </w:r>
          </w:p>
        </w:tc>
      </w:tr>
      <w:tr w:rsidR="00960AB2" w:rsidRPr="00D8324D" w14:paraId="1DC805DB" w14:textId="77777777">
        <w:trPr>
          <w:trHeight w:val="299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6580C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13 ноября</w:t>
            </w:r>
          </w:p>
          <w:p w14:paraId="501CB31A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14:paraId="780FD81D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D16A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Бизнес-процесс "Розничная продажа ветеринарных препаратов дистанционным способом"                        </w:t>
            </w:r>
          </w:p>
          <w:p w14:paraId="2288932C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C82B348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</w:p>
          <w:p w14:paraId="6D24C91D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Спикеры:</w:t>
            </w:r>
          </w:p>
          <w:p w14:paraId="37445665" w14:textId="77777777" w:rsidR="00960AB2" w:rsidRDefault="00D8324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Вильнур Шагиахметов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 xml:space="preserve">Руководитель проекта ТГ </w:t>
            </w:r>
            <w:proofErr w:type="spellStart"/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Фарма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Ярослав Ершов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Эксперт по электронному документообороту</w:t>
            </w:r>
          </w:p>
          <w:p w14:paraId="53B33A14" w14:textId="77777777" w:rsidR="00960AB2" w:rsidRPr="00D8324D" w:rsidRDefault="00D8324D">
            <w:pP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/?ELEMENT_ID=443899</w:t>
            </w:r>
          </w:p>
        </w:tc>
      </w:tr>
      <w:tr w:rsidR="00960AB2" w14:paraId="6770791A" w14:textId="77777777">
        <w:trPr>
          <w:trHeight w:val="2070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6E50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14 ноября</w:t>
            </w:r>
          </w:p>
          <w:p w14:paraId="08B5BF0B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14:paraId="3F6EC384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737A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Разрешительный режим. Ответы на вопросы</w:t>
            </w:r>
          </w:p>
          <w:p w14:paraId="5E0DBE99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055E506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Спикеры:</w:t>
            </w:r>
          </w:p>
          <w:p w14:paraId="0A3FF12C" w14:textId="77777777" w:rsidR="00960AB2" w:rsidRDefault="00D8324D">
            <w:pPr>
              <w:spacing w:after="6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Игорь Визгин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14:paraId="5213DE3B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F414E94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hyperlink r:id="rId7"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https://xn--80ajghhoc2aj1c8b.xn--p1ai/</w:t>
              </w:r>
              <w:proofErr w:type="spellStart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lectures</w:t>
              </w:r>
              <w:proofErr w:type="spellEnd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/</w:t>
              </w:r>
              <w:proofErr w:type="spellStart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vebinary</w:t>
              </w:r>
              <w:proofErr w:type="spellEnd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/?ELEMENT_ID=443549</w:t>
              </w:r>
            </w:hyperlink>
          </w:p>
        </w:tc>
      </w:tr>
      <w:tr w:rsidR="00960AB2" w14:paraId="54F976BE" w14:textId="77777777">
        <w:trPr>
          <w:trHeight w:val="262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C584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14 ноября</w:t>
            </w:r>
          </w:p>
          <w:p w14:paraId="76C04872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14:paraId="49A8220B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ED7BD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Вебинар: демонстрация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Маркировка.Просто</w:t>
            </w:r>
            <w:proofErr w:type="spellEnd"/>
          </w:p>
          <w:p w14:paraId="6A173C08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866FEF6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Спикеры:</w:t>
            </w:r>
          </w:p>
          <w:p w14:paraId="424FE71A" w14:textId="77777777" w:rsidR="00960AB2" w:rsidRDefault="00D8324D">
            <w:pPr>
              <w:spacing w:after="300"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Ирина Ларина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ТГ Корма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Игорь Комаров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Аккаунт-менеджер Департамента по работе с партнерами</w:t>
            </w:r>
          </w:p>
          <w:p w14:paraId="0E61B215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hyperlink r:id="rId8"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h</w:t>
              </w:r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ttps://xn--80ajghhoc2aj1c8b.xn--p1ai/</w:t>
              </w:r>
              <w:proofErr w:type="spellStart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lectures</w:t>
              </w:r>
              <w:proofErr w:type="spellEnd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/</w:t>
              </w:r>
              <w:proofErr w:type="spellStart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vebinary</w:t>
              </w:r>
              <w:proofErr w:type="spellEnd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/?ELEMENT_ID=443859</w:t>
              </w:r>
            </w:hyperlink>
          </w:p>
        </w:tc>
      </w:tr>
      <w:tr w:rsidR="00960AB2" w:rsidRPr="00D8324D" w14:paraId="3C4D8B9B" w14:textId="77777777">
        <w:trPr>
          <w:trHeight w:val="2160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29D3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15 ноября</w:t>
            </w:r>
          </w:p>
          <w:p w14:paraId="084A2C1E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Пятница</w:t>
            </w:r>
          </w:p>
          <w:p w14:paraId="208B31AD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705C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Технические решения для маркировки консервированной продукции</w:t>
            </w:r>
          </w:p>
          <w:p w14:paraId="13CC4597" w14:textId="77777777" w:rsidR="00960AB2" w:rsidRDefault="00960AB2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E966A9E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0B84E670" w14:textId="77777777" w:rsidR="00960AB2" w:rsidRDefault="00D8324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Алексей Кошкарев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ТГ Консервированная продукция</w:t>
            </w:r>
          </w:p>
          <w:p w14:paraId="048906E8" w14:textId="77777777" w:rsidR="00960AB2" w:rsidRDefault="00960AB2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</w:p>
          <w:p w14:paraId="17DAB48F" w14:textId="77777777" w:rsidR="00960AB2" w:rsidRPr="00D8324D" w:rsidRDefault="00D8324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1155CC"/>
                <w:sz w:val="20"/>
                <w:szCs w:val="20"/>
                <w:u w:val="single"/>
              </w:rPr>
              <w:t>честныйзнак</w:t>
            </w:r>
            <w:proofErr w:type="spellEnd"/>
            <w:r w:rsidRPr="00D8324D">
              <w:rPr>
                <w:rFonts w:ascii="Arial" w:eastAsia="Arial" w:hAnsi="Arial" w:cs="Arial"/>
                <w:b/>
                <w:color w:val="1155CC"/>
                <w:sz w:val="20"/>
                <w:szCs w:val="20"/>
                <w:u w:val="single"/>
                <w:lang w:val="en-US"/>
              </w:rPr>
              <w:t>.</w:t>
            </w:r>
            <w:proofErr w:type="spellStart"/>
            <w:r>
              <w:rPr>
                <w:rFonts w:ascii="Arial" w:eastAsia="Arial" w:hAnsi="Arial" w:cs="Arial"/>
                <w:b/>
                <w:color w:val="1155CC"/>
                <w:sz w:val="20"/>
                <w:szCs w:val="20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Arial" w:eastAsia="Arial" w:hAnsi="Arial" w:cs="Arial"/>
                <w:b/>
                <w:color w:val="1155CC"/>
                <w:sz w:val="20"/>
                <w:szCs w:val="20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Arial" w:eastAsia="Arial" w:hAnsi="Arial" w:cs="Arial"/>
                <w:b/>
                <w:color w:val="1155CC"/>
                <w:sz w:val="20"/>
                <w:szCs w:val="20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Arial" w:eastAsia="Arial" w:hAnsi="Arial" w:cs="Arial"/>
                <w:b/>
                <w:color w:val="1155CC"/>
                <w:sz w:val="20"/>
                <w:szCs w:val="20"/>
                <w:u w:val="single"/>
                <w:lang w:val="en-US"/>
              </w:rPr>
              <w:t>/?ELEMENT_ID=444011</w:t>
            </w:r>
          </w:p>
        </w:tc>
      </w:tr>
      <w:tr w:rsidR="00960AB2" w:rsidRPr="00D8324D" w14:paraId="3B702459" w14:textId="77777777">
        <w:trPr>
          <w:trHeight w:val="299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19D9B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18 ноября</w:t>
            </w:r>
          </w:p>
          <w:p w14:paraId="2137E87A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Понедельник</w:t>
            </w:r>
          </w:p>
          <w:p w14:paraId="78DE4764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B494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Готовые решения для бизнеса       </w:t>
            </w:r>
            <w: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  <w:t xml:space="preserve">    </w:t>
            </w:r>
          </w:p>
          <w:p w14:paraId="12CD3EF3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</w:p>
          <w:p w14:paraId="66F4B80F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</w:p>
          <w:p w14:paraId="554608BD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Спикеры:</w:t>
            </w:r>
          </w:p>
          <w:p w14:paraId="7ACA2D13" w14:textId="77777777" w:rsidR="00960AB2" w:rsidRDefault="00D8324D">
            <w:pPr>
              <w:spacing w:after="300" w:line="288" w:lineRule="auto"/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Вячеслав Василенко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Иван Дворников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br/>
              <w:t>Департамента производственных решений</w:t>
            </w:r>
          </w:p>
          <w:p w14:paraId="393019C1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</w:p>
          <w:p w14:paraId="0558D1AA" w14:textId="77777777" w:rsidR="00960AB2" w:rsidRPr="00D8324D" w:rsidRDefault="00D8324D">
            <w:pP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 xml:space="preserve">/?ELEMENT_ID=443948  </w:t>
            </w:r>
          </w:p>
        </w:tc>
      </w:tr>
      <w:tr w:rsidR="00960AB2" w:rsidRPr="00D8324D" w14:paraId="218712DE" w14:textId="77777777">
        <w:trPr>
          <w:trHeight w:val="2730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5002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19 ноября</w:t>
            </w:r>
          </w:p>
          <w:p w14:paraId="2A1D4939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408EEA25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9707F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Партнерский вебинар при участии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Клеверенс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, ТГ Игры и игрушки для детей</w:t>
            </w:r>
          </w:p>
          <w:p w14:paraId="761D96EB" w14:textId="77777777" w:rsidR="00960AB2" w:rsidRDefault="00960AB2">
            <w:pP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</w:p>
          <w:p w14:paraId="6833ACF4" w14:textId="77777777" w:rsidR="00960AB2" w:rsidRDefault="00D8324D">
            <w:pPr>
              <w:spacing w:after="240" w:line="280" w:lineRule="auto"/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Алексей Родин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направле</w:t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ния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Олег Почепский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Бизнес-аналитик по мобильной автоматизации,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Клеверенс</w:t>
            </w:r>
            <w:proofErr w:type="spellEnd"/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»</w:t>
            </w:r>
          </w:p>
          <w:p w14:paraId="217F08F3" w14:textId="77777777" w:rsidR="00960AB2" w:rsidRPr="00D8324D" w:rsidRDefault="00D8324D">
            <w:pP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/?ELEMENT_ID=443796</w:t>
            </w:r>
          </w:p>
        </w:tc>
      </w:tr>
      <w:tr w:rsidR="00960AB2" w:rsidRPr="00D8324D" w14:paraId="44C2831C" w14:textId="77777777">
        <w:trPr>
          <w:trHeight w:val="2580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B9827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19 ноября</w:t>
            </w:r>
          </w:p>
          <w:p w14:paraId="4A38F146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058CF3DC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3E1D8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Описание товаров легкой промышленности в Национальном каталоге</w:t>
            </w:r>
            <w: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  <w:t xml:space="preserve">           </w:t>
            </w:r>
          </w:p>
          <w:p w14:paraId="77ABC14E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</w:p>
          <w:p w14:paraId="1323C320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  <w: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  <w:t xml:space="preserve">    </w:t>
            </w:r>
          </w:p>
          <w:p w14:paraId="5E016AC8" w14:textId="77777777" w:rsidR="00960AB2" w:rsidRDefault="00D8324D">
            <w:pPr>
              <w:spacing w:after="30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  <w:shd w:val="clear" w:color="auto" w:fill="C9DAF8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Ольга Никифорова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Светлана Старшинина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Аналитик группы по взаимодействию с отраслевыми управлениями</w:t>
            </w:r>
          </w:p>
          <w:p w14:paraId="776A516C" w14:textId="77777777" w:rsidR="00960AB2" w:rsidRPr="00D8324D" w:rsidRDefault="00D8324D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/?ELEMENT_ID=443</w:t>
            </w:r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914</w:t>
            </w:r>
          </w:p>
        </w:tc>
      </w:tr>
      <w:tr w:rsidR="00960AB2" w14:paraId="1E269B7D" w14:textId="77777777">
        <w:trPr>
          <w:trHeight w:val="1980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CB225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 ноября</w:t>
            </w:r>
          </w:p>
          <w:p w14:paraId="4EBB21A3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14:paraId="7C064F24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0B9F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Этапы работы в маркировке для производителей "Товарных групп бакалея"   </w:t>
            </w:r>
            <w: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  <w:t xml:space="preserve">   </w:t>
            </w:r>
          </w:p>
          <w:p w14:paraId="242589D6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</w:p>
          <w:p w14:paraId="4F259DA0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711CD684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Евгений Фейерверкеров</w:t>
            </w:r>
          </w:p>
          <w:p w14:paraId="7A5E8C85" w14:textId="77777777" w:rsidR="00960AB2" w:rsidRDefault="00D8324D">
            <w:pPr>
              <w:spacing w:line="313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проекта</w:t>
            </w:r>
          </w:p>
          <w:p w14:paraId="1841D337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</w:p>
          <w:p w14:paraId="30509310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https://xn--80ajghhoc2aj1c8b.xn--p1ai/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lectures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vebinary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/?ELEMENT_ID=443615</w:t>
            </w:r>
          </w:p>
        </w:tc>
      </w:tr>
      <w:tr w:rsidR="00960AB2" w:rsidRPr="00D8324D" w14:paraId="69081C92" w14:textId="77777777">
        <w:trPr>
          <w:trHeight w:val="2250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D99C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 ноября</w:t>
            </w:r>
          </w:p>
          <w:p w14:paraId="75D40F48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14:paraId="635B46A6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3422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Маркировка ветеринарных препаратов. Особенности работы сельхозпроизводителей и производителей кормов в системе маркировки ГИС МТ    </w:t>
            </w:r>
          </w:p>
          <w:p w14:paraId="3286D06C" w14:textId="77777777" w:rsidR="00960AB2" w:rsidRDefault="00960AB2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78F6916D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Вильнур Шагиахм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етов</w:t>
            </w:r>
          </w:p>
          <w:p w14:paraId="26360CC4" w14:textId="77777777" w:rsidR="00960AB2" w:rsidRDefault="00D8324D">
            <w:pPr>
              <w:spacing w:line="313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 xml:space="preserve">Руководитель проекта ТГ </w:t>
            </w:r>
            <w:proofErr w:type="spellStart"/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Фарма</w:t>
            </w:r>
            <w:proofErr w:type="spellEnd"/>
          </w:p>
          <w:p w14:paraId="029492F3" w14:textId="77777777" w:rsidR="00960AB2" w:rsidRDefault="00960AB2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8D61C4B" w14:textId="77777777" w:rsidR="00960AB2" w:rsidRPr="00D8324D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/?ELEMENT_ID=443895</w:t>
            </w:r>
          </w:p>
        </w:tc>
      </w:tr>
      <w:tr w:rsidR="00960AB2" w14:paraId="394137EF" w14:textId="77777777">
        <w:trPr>
          <w:trHeight w:val="2313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0E23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21 ноября</w:t>
            </w:r>
          </w:p>
          <w:p w14:paraId="7C5453A4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14:paraId="4A19AF64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700F" w14:textId="77777777" w:rsidR="00960AB2" w:rsidRDefault="00D8324D">
            <w:pPr>
              <w:spacing w:line="313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Разрешительный режим. Ответы на вопросы</w:t>
            </w:r>
          </w:p>
          <w:p w14:paraId="4C59DC65" w14:textId="77777777" w:rsidR="00960AB2" w:rsidRDefault="00960AB2">
            <w:pPr>
              <w:spacing w:line="313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E68EC94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14:paraId="0A48B419" w14:textId="77777777" w:rsidR="00960AB2" w:rsidRDefault="00D8324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Игорь Визгин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14:paraId="2231DDC1" w14:textId="77777777" w:rsidR="00960AB2" w:rsidRDefault="00960AB2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</w:p>
          <w:p w14:paraId="6E14F134" w14:textId="77777777" w:rsidR="00960AB2" w:rsidRDefault="00D8324D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hyperlink r:id="rId9"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https://xn--80ajghhoc2aj1c8b.xn--p1ai/</w:t>
              </w:r>
              <w:proofErr w:type="spellStart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lectures</w:t>
              </w:r>
              <w:proofErr w:type="spellEnd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/</w:t>
              </w:r>
              <w:proofErr w:type="spellStart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vebinary</w:t>
              </w:r>
              <w:proofErr w:type="spellEnd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/?ELEMENT_ID=443553</w:t>
              </w:r>
            </w:hyperlink>
          </w:p>
          <w:p w14:paraId="34764BA8" w14:textId="77777777" w:rsidR="00960AB2" w:rsidRDefault="00960AB2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</w:p>
        </w:tc>
      </w:tr>
      <w:tr w:rsidR="00960AB2" w:rsidRPr="00D8324D" w14:paraId="1B13E747" w14:textId="77777777">
        <w:trPr>
          <w:trHeight w:val="1209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A5BE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26 ноября</w:t>
            </w:r>
          </w:p>
          <w:p w14:paraId="57E21C4D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14:paraId="18648B3E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981F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Вопросы-ответы по маркировке растительных масел</w:t>
            </w:r>
          </w:p>
          <w:p w14:paraId="505ECBDB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FBF6E4B" w14:textId="77777777" w:rsidR="00960AB2" w:rsidRDefault="00D8324D">
            <w:pPr>
              <w:spacing w:after="240" w:line="280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Спикеры: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Таисия Сергеева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направления «Растительные масла»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Константин Воротников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управления безакцизной пищевой продукции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Александр Буч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управления безакцизной пищевой продукции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Татьяна Самохвалова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управления безакцизной пищевой продукции</w:t>
            </w:r>
          </w:p>
          <w:p w14:paraId="4DF71600" w14:textId="77777777" w:rsidR="00960AB2" w:rsidRPr="00D8324D" w:rsidRDefault="00D8324D">
            <w:pP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честныйзнак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рф</w:t>
            </w:r>
            <w:proofErr w:type="spellEnd"/>
            <w:proofErr w:type="gram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/lectures/</w:t>
            </w:r>
            <w:proofErr w:type="spellStart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vebinary</w:t>
            </w:r>
            <w:proofErr w:type="spellEnd"/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/</w:t>
            </w:r>
            <w:r w:rsidRPr="00D8324D"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  <w:lang w:val="en-US"/>
              </w:rPr>
              <w:t>?ELEMENT_ID=443768</w:t>
            </w:r>
          </w:p>
        </w:tc>
      </w:tr>
      <w:tr w:rsidR="00960AB2" w14:paraId="646F2545" w14:textId="77777777">
        <w:trPr>
          <w:trHeight w:val="1209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4A22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28 ноября</w:t>
            </w:r>
          </w:p>
          <w:p w14:paraId="37D4F529" w14:textId="77777777" w:rsidR="00960AB2" w:rsidRDefault="00D8324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14:paraId="7FCDF491" w14:textId="77777777" w:rsidR="00960AB2" w:rsidRDefault="00D8324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543E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Маркировка товаров легкой промышленности (остатки)     </w:t>
            </w:r>
          </w:p>
          <w:p w14:paraId="0EA881DA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  <w:shd w:val="clear" w:color="auto" w:fill="C9DAF8"/>
              </w:rPr>
            </w:pPr>
          </w:p>
          <w:p w14:paraId="718A4BEE" w14:textId="77777777" w:rsidR="00960AB2" w:rsidRDefault="00D8324D">
            <w:pPr>
              <w:spacing w:after="240" w:line="280" w:lineRule="auto"/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Спикеры: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Ольга Никифорова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14:paraId="618FCB17" w14:textId="77777777" w:rsidR="00960AB2" w:rsidRDefault="00D8324D">
            <w:pPr>
              <w:spacing w:after="240" w:line="2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lastRenderedPageBreak/>
              <w:t>честныйзнак.рф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lectures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vebinary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  <w:t>/?ELEMENT_ID=443907</w:t>
            </w:r>
          </w:p>
        </w:tc>
      </w:tr>
      <w:tr w:rsidR="00960AB2" w14:paraId="3090E517" w14:textId="77777777">
        <w:trPr>
          <w:trHeight w:val="1209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5A1D5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28 ноября</w:t>
            </w:r>
          </w:p>
          <w:p w14:paraId="684E3315" w14:textId="77777777" w:rsidR="00960AB2" w:rsidRDefault="00D83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14:paraId="1B0A8A24" w14:textId="77777777" w:rsidR="00960AB2" w:rsidRDefault="00D83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54ED" w14:textId="77777777" w:rsidR="00960AB2" w:rsidRDefault="00D8324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Разрешительный режим. Ответы на вопросы</w:t>
            </w:r>
          </w:p>
          <w:p w14:paraId="1D60FDBD" w14:textId="77777777" w:rsidR="00960AB2" w:rsidRDefault="00960AB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68A344C" w14:textId="20FA9159" w:rsidR="00960AB2" w:rsidRPr="00D8324D" w:rsidRDefault="00D8324D" w:rsidP="00D8324D">
            <w:pPr>
              <w:spacing w:after="240" w:line="2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Спикеры: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Игорь Визгин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</w:t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о</w:t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ектов</w:t>
            </w:r>
          </w:p>
          <w:p w14:paraId="6F051203" w14:textId="77777777" w:rsidR="00960AB2" w:rsidRDefault="00D8324D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hyperlink r:id="rId10"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https://xn--80ajghhoc2aj1c8b.xn--p1ai/</w:t>
              </w:r>
              <w:proofErr w:type="spellStart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lectures</w:t>
              </w:r>
              <w:proofErr w:type="spellEnd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/</w:t>
              </w:r>
              <w:proofErr w:type="spellStart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vebinary</w:t>
              </w:r>
              <w:proofErr w:type="spellEnd"/>
              <w:r>
                <w:rPr>
                  <w:rFonts w:ascii="Arial" w:eastAsia="Arial" w:hAnsi="Arial" w:cs="Arial"/>
                  <w:b/>
                  <w:color w:val="1155CC"/>
                  <w:sz w:val="20"/>
                  <w:szCs w:val="20"/>
                  <w:u w:val="single"/>
                </w:rPr>
                <w:t>/?ELEMENT_ID=443560</w:t>
              </w:r>
            </w:hyperlink>
          </w:p>
        </w:tc>
      </w:tr>
    </w:tbl>
    <w:p w14:paraId="41B181B1" w14:textId="77777777" w:rsidR="00960AB2" w:rsidRDefault="00960AB2">
      <w:pPr>
        <w:rPr>
          <w:rFonts w:ascii="Times New Roman" w:eastAsia="Times New Roman" w:hAnsi="Times New Roman" w:cs="Times New Roman"/>
        </w:rPr>
      </w:pPr>
    </w:p>
    <w:sectPr w:rsidR="00960AB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B2"/>
    <w:rsid w:val="00960AB2"/>
    <w:rsid w:val="00D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C9493"/>
  <w15:docId w15:val="{66766566-80E9-46A7-902F-E4C2042A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570"/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4385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80ajghhoc2aj1c8b.xn--p1ai/lectures/vebinary/?ELEMENT_ID=44354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xn--80ajghhoc2aj1c8b.xn--p1ai/lectures/vebinary/?ELEMENT_ID=44390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xn--80ajghhoc2aj1c8b.xn--p1ai/lectures/vebinary/?ELEMENT_ID=441769" TargetMode="External"/><Relationship Id="rId10" Type="http://schemas.openxmlformats.org/officeDocument/2006/relationships/hyperlink" Target="https://xn--80ajghhoc2aj1c8b.xn--p1ai/lectures/vebinary/?ELEMENT_ID=4435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43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1150</Words>
  <Characters>6558</Characters>
  <Application>Microsoft Office Word</Application>
  <DocSecurity>0</DocSecurity>
  <Lines>54</Lines>
  <Paragraphs>15</Paragraphs>
  <ScaleCrop>false</ScaleCrop>
  <Company/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Карпова Ирина</cp:lastModifiedBy>
  <cp:revision>2</cp:revision>
  <dcterms:created xsi:type="dcterms:W3CDTF">2024-10-31T09:00:00Z</dcterms:created>
  <dcterms:modified xsi:type="dcterms:W3CDTF">2024-10-31T09:00:00Z</dcterms:modified>
</cp:coreProperties>
</file>