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61" w:rsidRDefault="007E5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Наличие свободных земельных участков </w:t>
      </w:r>
    </w:p>
    <w:p w:rsidR="00DB0061" w:rsidRDefault="007E5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схеме размещения нестационарных торговых объектов</w:t>
      </w:r>
    </w:p>
    <w:p w:rsidR="00DB0061" w:rsidRDefault="007E50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муниципального образования «Город Донецк»</w:t>
      </w:r>
    </w:p>
    <w:p w:rsidR="00DB0061" w:rsidRDefault="00DB0061">
      <w:pPr>
        <w:jc w:val="center"/>
        <w:rPr>
          <w:b/>
          <w:sz w:val="28"/>
          <w:szCs w:val="28"/>
          <w:highlight w:val="yellow"/>
        </w:rPr>
      </w:pPr>
    </w:p>
    <w:p w:rsidR="00DB0061" w:rsidRDefault="00333204">
      <w:pPr>
        <w:jc w:val="center"/>
      </w:pPr>
      <w:r>
        <w:rPr>
          <w:b/>
          <w:sz w:val="28"/>
          <w:szCs w:val="28"/>
          <w:highlight w:val="yellow"/>
        </w:rPr>
        <w:t xml:space="preserve">по состоянию </w:t>
      </w:r>
      <w:r w:rsidR="00D410D8">
        <w:rPr>
          <w:rFonts w:ascii="Times New Roman" w:hAnsi="Times New Roman" w:cs="Times New Roman"/>
          <w:b/>
          <w:sz w:val="28"/>
          <w:szCs w:val="28"/>
          <w:highlight w:val="yellow"/>
        </w:rPr>
        <w:t>на 0</w:t>
      </w:r>
      <w:r w:rsidR="00365BFF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="00AA3904">
        <w:rPr>
          <w:rFonts w:ascii="Times New Roman" w:hAnsi="Times New Roman" w:cs="Times New Roman"/>
          <w:b/>
          <w:sz w:val="28"/>
          <w:szCs w:val="28"/>
          <w:highlight w:val="yellow"/>
        </w:rPr>
        <w:t>.03</w:t>
      </w:r>
      <w:r w:rsidRPr="00333204">
        <w:rPr>
          <w:rFonts w:ascii="Times New Roman" w:hAnsi="Times New Roman" w:cs="Times New Roman"/>
          <w:b/>
          <w:sz w:val="28"/>
          <w:szCs w:val="28"/>
          <w:highlight w:val="yellow"/>
        </w:rPr>
        <w:t>.202</w:t>
      </w:r>
      <w:r w:rsidR="001E614B"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="007E5044" w:rsidRPr="00333204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года</w:t>
      </w:r>
    </w:p>
    <w:p w:rsidR="00DB0061" w:rsidRPr="00C40D3A" w:rsidRDefault="007E5044">
      <w:pPr>
        <w:rPr>
          <w:rFonts w:ascii="Calibri" w:hAnsi="Calibri"/>
        </w:rPr>
      </w:pPr>
      <w:r>
        <w:rPr>
          <w:sz w:val="28"/>
          <w:szCs w:val="28"/>
          <w:highlight w:val="cyan"/>
        </w:rPr>
        <w:t>свободные-</w:t>
      </w:r>
      <w:r w:rsidRPr="00C40D3A">
        <w:rPr>
          <w:color w:val="000000"/>
          <w:sz w:val="28"/>
          <w:szCs w:val="28"/>
          <w:highlight w:val="cyan"/>
          <w:shd w:val="clear" w:color="auto" w:fill="92CDDC"/>
        </w:rPr>
        <w:t>1</w:t>
      </w:r>
      <w:r w:rsidR="00A906C1">
        <w:rPr>
          <w:color w:val="000000"/>
          <w:sz w:val="28"/>
          <w:szCs w:val="28"/>
          <w:shd w:val="clear" w:color="auto" w:fill="00CCFF"/>
        </w:rPr>
        <w:t>6</w:t>
      </w:r>
    </w:p>
    <w:p w:rsidR="00DB0061" w:rsidRDefault="007E5044">
      <w:r>
        <w:rPr>
          <w:sz w:val="28"/>
          <w:szCs w:val="28"/>
          <w:highlight w:val="green"/>
        </w:rPr>
        <w:t xml:space="preserve">аукционы </w:t>
      </w:r>
      <w:r w:rsidRPr="00A906C1">
        <w:rPr>
          <w:sz w:val="28"/>
          <w:szCs w:val="28"/>
          <w:highlight w:val="green"/>
        </w:rPr>
        <w:t>проведены-3</w:t>
      </w:r>
      <w:r w:rsidR="00A906C1" w:rsidRPr="00A906C1">
        <w:rPr>
          <w:sz w:val="28"/>
          <w:szCs w:val="28"/>
          <w:highlight w:val="green"/>
        </w:rPr>
        <w:t>5</w:t>
      </w:r>
    </w:p>
    <w:p w:rsidR="00DB0061" w:rsidRDefault="007E5044">
      <w:pPr>
        <w:ind w:left="120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</w:p>
    <w:tbl>
      <w:tblPr>
        <w:tblW w:w="16320" w:type="dxa"/>
        <w:tblInd w:w="-10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/>
      </w:tblPr>
      <w:tblGrid>
        <w:gridCol w:w="541"/>
        <w:gridCol w:w="3752"/>
        <w:gridCol w:w="1795"/>
        <w:gridCol w:w="1921"/>
        <w:gridCol w:w="2689"/>
        <w:gridCol w:w="2504"/>
        <w:gridCol w:w="3118"/>
      </w:tblGrid>
      <w:tr w:rsidR="00DB0061" w:rsidTr="00A906C1">
        <w:trPr>
          <w:trHeight w:val="32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r>
              <w:rPr>
                <w:color w:val="000000"/>
              </w:rPr>
              <w:t>п</w:t>
            </w:r>
            <w:proofErr w:type="spell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Место размещения и адрес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</w:t>
            </w:r>
          </w:p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земельного</w:t>
            </w:r>
          </w:p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участка, торгового объекта (здания, сооружения) или его части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размещенных</w:t>
            </w:r>
          </w:p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нестационарных</w:t>
            </w:r>
          </w:p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торговых объектов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Срок осуществления торговой деятельности                      в месте размещения нестационарных торговых объектов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Специализация торгового объекта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Иная дополнительная</w:t>
            </w:r>
          </w:p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информация</w:t>
            </w:r>
          </w:p>
        </w:tc>
      </w:tr>
      <w:tr w:rsidR="00DB0061" w:rsidTr="00A906C1">
        <w:trPr>
          <w:trHeight w:val="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B0061" w:rsidTr="00A906C1">
        <w:trPr>
          <w:trHeight w:val="83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Земельный участок по  ул. Братьев Дорошевых, 32-б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14,08 кв.м</w:t>
            </w:r>
          </w:p>
          <w:p w:rsidR="00DB0061" w:rsidRDefault="00DB0061">
            <w:pP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  <w:p w:rsidR="00DB0061" w:rsidRDefault="00DB0061">
            <w:pPr>
              <w:jc w:val="center"/>
              <w:rPr>
                <w:color w:val="000000"/>
                <w:highlight w:val="cyan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в течение года</w:t>
            </w:r>
          </w:p>
          <w:p w:rsidR="00DB0061" w:rsidRDefault="00DB0061">
            <w:pPr>
              <w:rPr>
                <w:color w:val="000000"/>
                <w:highlight w:val="cyan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61:50:007 02 10:58</w:t>
            </w:r>
          </w:p>
          <w:p w:rsidR="00DB0061" w:rsidRDefault="00DB0061">
            <w:pPr>
              <w:jc w:val="center"/>
              <w:rPr>
                <w:color w:val="000000"/>
                <w:highlight w:val="cyan"/>
              </w:rPr>
            </w:pPr>
          </w:p>
        </w:tc>
      </w:tr>
      <w:tr w:rsidR="00DB0061" w:rsidTr="00A906C1">
        <w:trPr>
          <w:trHeight w:val="84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Земельный участок ул. Братьев Дорошевых, 25, строение 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8,64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Торговля периодическими изданиями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Под размещение киоска 61:50:0050112:70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3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 xml:space="preserve">Земельный участок </w:t>
            </w:r>
            <w:proofErr w:type="spellStart"/>
            <w:r>
              <w:rPr>
                <w:color w:val="000000"/>
                <w:highlight w:val="cyan"/>
              </w:rPr>
              <w:t>пр-т</w:t>
            </w:r>
            <w:proofErr w:type="spellEnd"/>
            <w:r>
              <w:rPr>
                <w:color w:val="000000"/>
                <w:highlight w:val="cyan"/>
              </w:rPr>
              <w:t xml:space="preserve"> Мира, д. 44, строение 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9,5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Торговля периодическими изданиями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 xml:space="preserve">Под размещение киоска </w:t>
            </w:r>
          </w:p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61:50:003 0108:113</w:t>
            </w:r>
          </w:p>
        </w:tc>
      </w:tr>
      <w:tr w:rsidR="00DB0061" w:rsidTr="00A906C1">
        <w:trPr>
          <w:trHeight w:val="8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 в 10 метрах западнее ориентира «ул. Максима Горького, 67-в»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 м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61:50:0030115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5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 xml:space="preserve">Земельный участок, в 1 метре </w:t>
            </w:r>
            <w:r>
              <w:rPr>
                <w:color w:val="000000"/>
                <w:highlight w:val="green"/>
              </w:rPr>
              <w:lastRenderedPageBreak/>
              <w:t>восточнее от ориентира по «ул. Максима Горького 45-б»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lastRenderedPageBreak/>
              <w:t>4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lastRenderedPageBreak/>
              <w:t>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lastRenderedPageBreak/>
              <w:t xml:space="preserve">Квас, газированная </w:t>
            </w:r>
            <w:r>
              <w:rPr>
                <w:color w:val="000000"/>
                <w:highlight w:val="green"/>
              </w:rPr>
              <w:lastRenderedPageBreak/>
              <w:t>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lastRenderedPageBreak/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lastRenderedPageBreak/>
              <w:t>61:50:0030107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lastRenderedPageBreak/>
              <w:t>6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 в 2 метрах западнее от ориентира «по ул. Максима Горького 52»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61:50:0040107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rPr>
          <w:trHeight w:val="98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7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Земельный участок ул.Тимирязева, 3-в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24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Под размещение фирменного киоска «Купава»</w:t>
            </w:r>
          </w:p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61:50:0020210:229</w:t>
            </w:r>
          </w:p>
        </w:tc>
      </w:tr>
      <w:tr w:rsidR="00DB0061" w:rsidTr="00A906C1">
        <w:trPr>
          <w:trHeight w:val="117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8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3 метрах от территории МАПП, севернее от ориентира по «ул. Тимирязева, 2 б»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61:50:0040106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rPr>
          <w:trHeight w:val="11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9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4929C9" w:rsidRDefault="004929C9" w:rsidP="004929C9">
            <w:pPr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4929C9">
              <w:rPr>
                <w:rFonts w:ascii="Times New Roman" w:hAnsi="Times New Roman" w:cs="Times New Roman"/>
                <w:color w:val="000000"/>
                <w:highlight w:val="green"/>
              </w:rPr>
              <w:t xml:space="preserve">Земельный участок, </w:t>
            </w:r>
            <w:r w:rsidR="007E5044" w:rsidRPr="004929C9">
              <w:rPr>
                <w:rFonts w:ascii="Times New Roman" w:hAnsi="Times New Roman" w:cs="Times New Roman"/>
                <w:color w:val="000000"/>
                <w:highlight w:val="green"/>
              </w:rPr>
              <w:t>микрорайон 3</w:t>
            </w:r>
            <w:r w:rsidRPr="004929C9">
              <w:rPr>
                <w:rFonts w:ascii="Times New Roman" w:hAnsi="Times New Roman" w:cs="Times New Roman"/>
                <w:color w:val="000000"/>
                <w:highlight w:val="green"/>
              </w:rPr>
              <w:t>, район</w:t>
            </w:r>
            <w:r w:rsidR="007E5044" w:rsidRPr="004929C9">
              <w:rPr>
                <w:rFonts w:ascii="Times New Roman" w:hAnsi="Times New Roman" w:cs="Times New Roman"/>
                <w:color w:val="000000"/>
                <w:highlight w:val="green"/>
              </w:rPr>
              <w:t xml:space="preserve"> д.1»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4929C9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1</w:t>
            </w:r>
            <w:r>
              <w:rPr>
                <w:rFonts w:ascii="Calibri" w:hAnsi="Calibri"/>
                <w:color w:val="000000"/>
                <w:highlight w:val="green"/>
              </w:rPr>
              <w:t>1</w:t>
            </w:r>
            <w:r w:rsidR="007E5044">
              <w:rPr>
                <w:color w:val="000000"/>
                <w:highlight w:val="green"/>
              </w:rPr>
              <w:t xml:space="preserve">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Под размещение киоска 61:50:0030301:62</w:t>
            </w:r>
          </w:p>
        </w:tc>
      </w:tr>
      <w:tr w:rsidR="00DB0061" w:rsidTr="00A906C1">
        <w:trPr>
          <w:trHeight w:val="8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10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15 метрах южнее ориентира «микрорайон 3, 8-л»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 м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61:50:0030301</w:t>
            </w:r>
          </w:p>
        </w:tc>
      </w:tr>
      <w:tr w:rsidR="00DB0061" w:rsidTr="00A906C1">
        <w:trPr>
          <w:trHeight w:val="9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 в 0,7 м восточнее ориентира «здание по адресу:  микрорайон  3, 8-д»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8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Продовольственная  группа товара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61:50:0030301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rPr>
          <w:trHeight w:val="4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Земельный участок, расположенный в 12 метрах севернее ориентира «квартал 12, д.7»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6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Торговля периодическими изданиями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Под размещение киоска 61:50:0080303:55</w:t>
            </w:r>
          </w:p>
        </w:tc>
      </w:tr>
      <w:tr w:rsidR="00DB0061" w:rsidTr="00A906C1">
        <w:trPr>
          <w:trHeight w:val="70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13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расположенный в 22 метрах восточнее ориентира «</w:t>
            </w:r>
            <w:proofErr w:type="spellStart"/>
            <w:r>
              <w:rPr>
                <w:color w:val="000000"/>
                <w:highlight w:val="green"/>
              </w:rPr>
              <w:t>пр-т</w:t>
            </w:r>
            <w:proofErr w:type="spellEnd"/>
            <w:r>
              <w:rPr>
                <w:color w:val="000000"/>
                <w:highlight w:val="green"/>
              </w:rPr>
              <w:t xml:space="preserve"> Ленина, 4»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 xml:space="preserve">01.04 - 31.10 ежегодно 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Сладкая вата, попкорн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61:50:0030107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14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Земельный участок, в 12 метрах восточнее ориентира «дом №4 квартала 12»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6,4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Торговля периодическими изданиями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61:50:0803030014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lastRenderedPageBreak/>
              <w:t>15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3 метрах севернее ориентира «пер.Осипенко, 10а»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61:50:0030115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16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 xml:space="preserve">Земельный участок, в 7 метрах севернее ориентира «земельный участок ул. Комсомольская, 90»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60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01.01 - 30.11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61:50:0040109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17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 в 2 метрах восточнее от ориентира по «проспекту  Ленина 24»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61:50:0040104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18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B134C7" w:rsidRDefault="007E5044" w:rsidP="00B134C7">
            <w:pPr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B134C7">
              <w:rPr>
                <w:rFonts w:ascii="Times New Roman" w:hAnsi="Times New Roman" w:cs="Times New Roman"/>
                <w:color w:val="000000"/>
                <w:highlight w:val="green"/>
              </w:rPr>
              <w:t xml:space="preserve">Земельный участок </w:t>
            </w:r>
            <w:r w:rsidR="004929C9">
              <w:rPr>
                <w:rFonts w:ascii="Times New Roman" w:hAnsi="Times New Roman" w:cs="Times New Roman"/>
                <w:color w:val="000000"/>
                <w:highlight w:val="green"/>
              </w:rPr>
              <w:t xml:space="preserve">проспект Ленина </w:t>
            </w:r>
            <w:r w:rsidR="00B134C7" w:rsidRPr="00B134C7">
              <w:rPr>
                <w:rFonts w:ascii="Times New Roman" w:hAnsi="Times New Roman" w:cs="Times New Roman"/>
                <w:color w:val="000000"/>
                <w:highlight w:val="green"/>
              </w:rPr>
              <w:t xml:space="preserve"> ориентир пересечение с улицей Комсомольская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B134C7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9,</w:t>
            </w:r>
            <w:r>
              <w:rPr>
                <w:rFonts w:ascii="Calibri" w:hAnsi="Calibri"/>
                <w:color w:val="000000"/>
                <w:highlight w:val="green"/>
              </w:rPr>
              <w:t>0</w:t>
            </w:r>
            <w:r w:rsidR="007E5044">
              <w:rPr>
                <w:color w:val="000000"/>
                <w:highlight w:val="green"/>
              </w:rPr>
              <w:t xml:space="preserve">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green"/>
              </w:rPr>
              <w:t>Под размещение киоска 61:50:0040105:23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19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5 метрах западнее  от ориентира по «пр.Ленина, 19-а»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61:50:0040106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20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Земельный участок ул. Украинское шоссе, 7, строение 1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9,36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Торговля периодическими изданиями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Под размещение киоска 61:50:0080206:63</w:t>
            </w:r>
          </w:p>
        </w:tc>
      </w:tr>
      <w:tr w:rsidR="00DB0061" w:rsidTr="00A906C1">
        <w:trPr>
          <w:trHeight w:val="122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40 метрах восточнее от ориентира «земельный участок по ул. Тимирязева, 5 И»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50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61:50:0090115</w:t>
            </w:r>
          </w:p>
        </w:tc>
      </w:tr>
      <w:tr w:rsidR="00DB0061" w:rsidTr="00A906C1">
        <w:trPr>
          <w:trHeight w:val="125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 xml:space="preserve">Земельный участок, в 52 метрах восточнее от ориентира «земельный участок по ул. Тимирязева, 5 И»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61:50:0090115</w:t>
            </w:r>
          </w:p>
        </w:tc>
      </w:tr>
      <w:tr w:rsidR="00DB0061" w:rsidTr="00A906C1">
        <w:trPr>
          <w:trHeight w:val="124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23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 xml:space="preserve">Земельный участок, в 58 метрах восточнее от ориентира «земельный участок по ул. Тимирязева, 5 И»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61:50:0090115</w:t>
            </w:r>
          </w:p>
        </w:tc>
      </w:tr>
      <w:tr w:rsidR="00DB0061" w:rsidTr="00A906C1">
        <w:trPr>
          <w:trHeight w:val="125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lastRenderedPageBreak/>
              <w:t>24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 xml:space="preserve">Земельный участок, в 63 метрах восточнее от ориентира «земельный участок по ул. Тимирязева, 5 И»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61:50:0090115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25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 xml:space="preserve">Земельный участок, в 69 метрах восточнее от ориентира «земельный участок по ул. Тимирязева, 5 И»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61:50:0090115</w:t>
            </w:r>
          </w:p>
        </w:tc>
      </w:tr>
      <w:tr w:rsidR="00DB0061" w:rsidTr="00A906C1">
        <w:trPr>
          <w:trHeight w:val="88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26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14 метрах восточнее от ориентира «нежилое здание 12 в микрорайоне 3»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20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61:50:0030301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27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16 метрах южнее от ориентира «здание ул. Максима Горького, 69-А»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61:50:0030115</w:t>
            </w:r>
          </w:p>
        </w:tc>
      </w:tr>
      <w:tr w:rsidR="00DB0061" w:rsidTr="00A906C1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28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3,7 метрах южнее от ориентира «здание микрорайона 3, 8-д»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61:50:0030301</w:t>
            </w:r>
          </w:p>
        </w:tc>
      </w:tr>
      <w:tr w:rsidR="00DB0061" w:rsidTr="00A906C1">
        <w:trPr>
          <w:trHeight w:val="8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29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 xml:space="preserve">Земельный участок, в 32,5 метрах юго-восточнее от ориентира «здание по улице Тимирязева, 5-В»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61:50:0020210</w:t>
            </w:r>
          </w:p>
        </w:tc>
      </w:tr>
      <w:tr w:rsidR="00A906C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6C1" w:rsidRPr="00A906C1" w:rsidRDefault="00A906C1">
            <w:pPr>
              <w:jc w:val="center"/>
              <w:rPr>
                <w:color w:val="000000"/>
                <w:highlight w:val="cyan"/>
              </w:rPr>
            </w:pPr>
            <w:r w:rsidRPr="00A906C1">
              <w:rPr>
                <w:color w:val="000000"/>
                <w:highlight w:val="cyan"/>
              </w:rPr>
              <w:t>30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6C1" w:rsidRPr="00A906C1" w:rsidRDefault="00A906C1" w:rsidP="00A906C1">
            <w:pPr>
              <w:rPr>
                <w:highlight w:val="cyan"/>
              </w:rPr>
            </w:pPr>
            <w:r w:rsidRPr="00A906C1">
              <w:rPr>
                <w:highlight w:val="cyan"/>
              </w:rPr>
              <w:t>Земельный участок в 8 метрах севернее от ориентира «земельный участок по проспекту Ленина, 19 А»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6C1" w:rsidRPr="00A906C1" w:rsidRDefault="00A906C1" w:rsidP="00A906C1">
            <w:pPr>
              <w:jc w:val="center"/>
              <w:rPr>
                <w:highlight w:val="cyan"/>
              </w:rPr>
            </w:pPr>
            <w:r w:rsidRPr="00A906C1">
              <w:rPr>
                <w:highlight w:val="cyan"/>
              </w:rPr>
              <w:t>32 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6C1" w:rsidRPr="00A906C1" w:rsidRDefault="00A906C1" w:rsidP="00A906C1">
            <w:pPr>
              <w:jc w:val="center"/>
              <w:rPr>
                <w:highlight w:val="cyan"/>
              </w:rPr>
            </w:pPr>
            <w:r w:rsidRPr="00A906C1">
              <w:rPr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6C1" w:rsidRPr="00A906C1" w:rsidRDefault="00A906C1" w:rsidP="00A906C1">
            <w:pPr>
              <w:jc w:val="center"/>
              <w:rPr>
                <w:highlight w:val="cyan"/>
              </w:rPr>
            </w:pPr>
            <w:r w:rsidRPr="00A906C1">
              <w:rPr>
                <w:color w:val="000000"/>
                <w:highlight w:val="cyan"/>
              </w:rPr>
              <w:t xml:space="preserve">В течение года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06C1" w:rsidRPr="00A906C1" w:rsidRDefault="00A906C1" w:rsidP="00A906C1">
            <w:pPr>
              <w:jc w:val="center"/>
              <w:rPr>
                <w:highlight w:val="cyan"/>
              </w:rPr>
            </w:pPr>
            <w:r w:rsidRPr="00A906C1">
              <w:rPr>
                <w:iCs/>
                <w:highlight w:val="cyan"/>
                <w:lang w:eastAsia="ru-RU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C1" w:rsidRPr="00A906C1" w:rsidRDefault="00A906C1" w:rsidP="00A906C1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 w:rsidRPr="00A906C1">
              <w:rPr>
                <w:highlight w:val="cyan"/>
              </w:rPr>
              <w:t>Кадастровый квартал:</w:t>
            </w:r>
          </w:p>
          <w:p w:rsidR="00A906C1" w:rsidRPr="00A906C1" w:rsidRDefault="00A906C1" w:rsidP="00A906C1">
            <w:pPr>
              <w:jc w:val="center"/>
              <w:rPr>
                <w:highlight w:val="cyan"/>
              </w:rPr>
            </w:pPr>
            <w:r w:rsidRPr="00A906C1">
              <w:rPr>
                <w:highlight w:val="cyan"/>
              </w:rPr>
              <w:t>61:50:0040106»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31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Земельный участок, с восточной стороны от ориентира «нежилое здание по адресу: Ростовская область,  г. Донецк, квартал 12, 8»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90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61:50:0080303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jc w:val="center"/>
              <w:rPr>
                <w:color w:val="000000"/>
                <w:highlight w:val="cyan"/>
              </w:rPr>
            </w:pPr>
            <w:r w:rsidRPr="00333204">
              <w:rPr>
                <w:color w:val="000000"/>
                <w:highlight w:val="cyan"/>
              </w:rPr>
              <w:t>32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rPr>
                <w:color w:val="000000"/>
                <w:highlight w:val="cyan"/>
              </w:rPr>
            </w:pPr>
            <w:r w:rsidRPr="00333204">
              <w:rPr>
                <w:color w:val="000000"/>
                <w:highlight w:val="cyan"/>
              </w:rPr>
              <w:t xml:space="preserve">Земельный участок, в 19 метрах севернее от ориентира «жилой дом 1 А в квартале </w:t>
            </w:r>
            <w:proofErr w:type="spellStart"/>
            <w:r w:rsidRPr="00333204">
              <w:rPr>
                <w:color w:val="000000"/>
                <w:highlight w:val="cyan"/>
              </w:rPr>
              <w:t>Ляховича</w:t>
            </w:r>
            <w:proofErr w:type="spellEnd"/>
            <w:r w:rsidRPr="00333204">
              <w:rPr>
                <w:color w:val="000000"/>
                <w:highlight w:val="cyan"/>
              </w:rPr>
              <w:t>»</w:t>
            </w:r>
          </w:p>
          <w:p w:rsidR="00DB0061" w:rsidRPr="00333204" w:rsidRDefault="00DB0061">
            <w:pPr>
              <w:rPr>
                <w:color w:val="000000"/>
                <w:highlight w:val="cyan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jc w:val="center"/>
              <w:rPr>
                <w:color w:val="000000"/>
                <w:highlight w:val="cyan"/>
              </w:rPr>
            </w:pPr>
            <w:r w:rsidRPr="00333204">
              <w:rPr>
                <w:color w:val="000000"/>
                <w:highlight w:val="cyan"/>
              </w:rPr>
              <w:t>28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jc w:val="center"/>
              <w:rPr>
                <w:color w:val="000000"/>
                <w:highlight w:val="cyan"/>
              </w:rPr>
            </w:pPr>
            <w:r w:rsidRPr="00333204"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jc w:val="center"/>
              <w:rPr>
                <w:color w:val="000000"/>
                <w:highlight w:val="cyan"/>
              </w:rPr>
            </w:pPr>
            <w:r w:rsidRPr="00333204"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jc w:val="center"/>
              <w:rPr>
                <w:color w:val="000000"/>
                <w:highlight w:val="cyan"/>
              </w:rPr>
            </w:pPr>
            <w:r w:rsidRPr="00333204">
              <w:rPr>
                <w:color w:val="000000"/>
                <w:highlight w:val="cyan"/>
              </w:rPr>
              <w:t xml:space="preserve">Бытовое обслуживание, торговля непродовольственной </w:t>
            </w:r>
            <w:r w:rsidRPr="00333204">
              <w:rPr>
                <w:color w:val="000000"/>
                <w:highlight w:val="cyan"/>
              </w:rPr>
              <w:lastRenderedPageBreak/>
              <w:t>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jc w:val="center"/>
              <w:rPr>
                <w:color w:val="000000"/>
                <w:highlight w:val="cyan"/>
              </w:rPr>
            </w:pPr>
            <w:r w:rsidRPr="00333204">
              <w:rPr>
                <w:color w:val="000000"/>
                <w:highlight w:val="cyan"/>
              </w:rPr>
              <w:lastRenderedPageBreak/>
              <w:t>Кадастровый квартал:</w:t>
            </w:r>
          </w:p>
          <w:p w:rsidR="00DB0061" w:rsidRPr="00333204" w:rsidRDefault="007E5044">
            <w:pPr>
              <w:jc w:val="center"/>
              <w:rPr>
                <w:color w:val="000000"/>
                <w:highlight w:val="cyan"/>
              </w:rPr>
            </w:pPr>
            <w:r w:rsidRPr="00333204">
              <w:rPr>
                <w:color w:val="000000"/>
                <w:highlight w:val="cyan"/>
              </w:rPr>
              <w:t>61:50:0040106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lastRenderedPageBreak/>
              <w:t>33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22 метрах севернее от ориентира «нежилое здание 18 в  микрорайоне 3»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56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61:50:0030301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cyan"/>
              </w:rPr>
              <w:t>34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cyan"/>
              </w:rPr>
              <w:t>Земельный участок, в 2 метрах южнее от ориентира «земельный участок 90 по ул.Циолковского»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cyan"/>
              </w:rPr>
              <w:t>20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cyan"/>
              </w:rPr>
              <w:t>01.01 - 30.11</w:t>
            </w:r>
          </w:p>
          <w:p w:rsidR="00DB0061" w:rsidRDefault="00DB0061">
            <w:pPr>
              <w:jc w:val="center"/>
              <w:rPr>
                <w:color w:val="000000"/>
                <w:highlight w:val="cyan"/>
              </w:rPr>
            </w:pPr>
          </w:p>
          <w:p w:rsidR="00DB0061" w:rsidRDefault="00DB0061">
            <w:pPr>
              <w:jc w:val="center"/>
              <w:rPr>
                <w:color w:val="000000"/>
                <w:highlight w:val="cyan"/>
              </w:rPr>
            </w:pP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cyan"/>
              </w:rPr>
              <w:t>01.12 - 31.12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cya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cya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cyan"/>
              </w:rPr>
              <w:t>61:50:0030301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35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Земельный участок, в 23 метрах западнее от ориентира «жилой дом №1 в микрорайоне 3»</w:t>
            </w:r>
          </w:p>
          <w:p w:rsidR="00DB0061" w:rsidRDefault="00DB0061">
            <w:pPr>
              <w:rPr>
                <w:color w:val="000000"/>
                <w:highlight w:val="cyan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30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01.01 - 30.11</w:t>
            </w:r>
          </w:p>
          <w:p w:rsidR="00DB0061" w:rsidRDefault="00DB0061">
            <w:pPr>
              <w:jc w:val="center"/>
              <w:rPr>
                <w:color w:val="000000"/>
                <w:highlight w:val="cyan"/>
              </w:rPr>
            </w:pPr>
          </w:p>
          <w:p w:rsidR="00DB0061" w:rsidRDefault="00DB0061">
            <w:pPr>
              <w:jc w:val="center"/>
              <w:rPr>
                <w:color w:val="000000"/>
                <w:highlight w:val="cyan"/>
              </w:rPr>
            </w:pPr>
          </w:p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01.12 - 31.12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61:50:0030301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36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Земельный участок, 15 метрах западнее от ориентира «жилой дом №1 в микрорайоне 3»</w:t>
            </w:r>
          </w:p>
          <w:p w:rsidR="00DB0061" w:rsidRDefault="00DB0061">
            <w:pPr>
              <w:rPr>
                <w:color w:val="000000"/>
                <w:highlight w:val="cyan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48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color w:val="000000"/>
                <w:highlight w:val="cyan"/>
              </w:rPr>
              <w:t>61:50:0030301</w:t>
            </w:r>
          </w:p>
          <w:p w:rsidR="00DB0061" w:rsidRDefault="00DB0061">
            <w:pPr>
              <w:jc w:val="center"/>
              <w:rPr>
                <w:color w:val="000000"/>
                <w:highlight w:val="cyan"/>
              </w:rPr>
            </w:pPr>
          </w:p>
          <w:p w:rsidR="00DB0061" w:rsidRDefault="00DB0061">
            <w:pPr>
              <w:jc w:val="center"/>
              <w:rPr>
                <w:color w:val="000000"/>
                <w:highlight w:val="cyan"/>
              </w:rPr>
            </w:pP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37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20 метрах северо-восточнее от ориентира «земельный участок</w:t>
            </w:r>
          </w:p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ул. Комсомольская, 90»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60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Хвойные деревья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61:50:0040109</w:t>
            </w:r>
            <w:bookmarkStart w:id="0" w:name="_GoBack"/>
            <w:bookmarkEnd w:id="0"/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38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35 метрах восточнее от ориентира «земельный участок по ул. Тимирязева, 5 И»</w:t>
            </w:r>
          </w:p>
          <w:p w:rsidR="00DB0061" w:rsidRDefault="00DB0061">
            <w:pPr>
              <w:rPr>
                <w:color w:val="000000"/>
                <w:highlight w:val="green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24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61:50:0090115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rPr>
          <w:trHeight w:val="118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39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Земельный участок, в 6,4 метрах северо-западнее от ориентира: «здание по проспекту Ленина, 29В»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8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61:50:0080304</w:t>
            </w:r>
          </w:p>
          <w:p w:rsidR="00DB0061" w:rsidRDefault="00DB0061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40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highlight w:val="green"/>
              </w:rPr>
            </w:pPr>
            <w:r>
              <w:rPr>
                <w:highlight w:val="green"/>
              </w:rPr>
              <w:t xml:space="preserve">Земельный участок, в 6 метрах восточнее от ориентира: «город Донецк, жилое здание в </w:t>
            </w:r>
            <w:proofErr w:type="spellStart"/>
            <w:r>
              <w:rPr>
                <w:highlight w:val="green"/>
              </w:rPr>
              <w:t>кв-л</w:t>
            </w:r>
            <w:proofErr w:type="spellEnd"/>
            <w:r>
              <w:rPr>
                <w:highlight w:val="green"/>
              </w:rPr>
              <w:t xml:space="preserve"> 12, 4»</w:t>
            </w:r>
          </w:p>
          <w:p w:rsidR="00DB0061" w:rsidRDefault="00DB0061">
            <w:pPr>
              <w:rPr>
                <w:highlight w:val="green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01.04 - 31.10 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61:50:0080303</w:t>
            </w:r>
          </w:p>
        </w:tc>
      </w:tr>
      <w:tr w:rsidR="00DB0061" w:rsidTr="00A906C1">
        <w:trPr>
          <w:trHeight w:val="11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lastRenderedPageBreak/>
              <w:t>41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highlight w:val="green"/>
              </w:rPr>
            </w:pPr>
            <w:r>
              <w:rPr>
                <w:highlight w:val="green"/>
              </w:rPr>
              <w:t xml:space="preserve">Земельный участок, в 2 метрах восточнее от ориентира «город Донецк, нежилое здание по </w:t>
            </w:r>
          </w:p>
          <w:p w:rsidR="00DB0061" w:rsidRDefault="007E5044">
            <w:pPr>
              <w:rPr>
                <w:highlight w:val="green"/>
              </w:rPr>
            </w:pPr>
            <w:r>
              <w:rPr>
                <w:highlight w:val="green"/>
              </w:rPr>
              <w:t>ул. Братьев Дорошевых, 30/23»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01.04 - 31.10 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61:50:0070208</w:t>
            </w:r>
          </w:p>
        </w:tc>
      </w:tr>
      <w:tr w:rsidR="00DB0061" w:rsidTr="00A906C1">
        <w:trPr>
          <w:trHeight w:val="119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42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highlight w:val="green"/>
              </w:rPr>
            </w:pPr>
            <w:r>
              <w:rPr>
                <w:highlight w:val="green"/>
              </w:rPr>
              <w:t>Земельный участок, в 5 метрах юго-восточнее от ориентира «город Донецк, нежилое здание по ул. Тимирязева, №65»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01.04 - 31.10 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61:50:0020206</w:t>
            </w:r>
          </w:p>
        </w:tc>
      </w:tr>
      <w:tr w:rsidR="00DB0061" w:rsidTr="00A906C1">
        <w:trPr>
          <w:trHeight w:val="122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43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highlight w:val="green"/>
              </w:rPr>
            </w:pPr>
            <w:r>
              <w:rPr>
                <w:highlight w:val="green"/>
              </w:rPr>
              <w:t>Земельный участок, в 7 метрах восточнее от ориентира «город Донецк, нежилое здание в микрорайоне 3, 18»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4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01.04 - 31.10 ежегодно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Квас, газированная вода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bookmarkStart w:id="1" w:name="__DdeLink__1188_1677039234"/>
            <w:r>
              <w:rPr>
                <w:color w:val="000000"/>
                <w:highlight w:val="green"/>
              </w:rPr>
              <w:t>61:50:0030301</w:t>
            </w:r>
            <w:bookmarkEnd w:id="1"/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44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highlight w:val="green"/>
              </w:rPr>
            </w:pPr>
            <w:r>
              <w:rPr>
                <w:highlight w:val="green"/>
              </w:rPr>
              <w:t>Земельный участок по адресу «город Донецк, пер. Осипенко,7»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27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61:50:0030115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pStyle w:val="a4"/>
              <w:jc w:val="center"/>
              <w:rPr>
                <w:highlight w:val="green"/>
              </w:rPr>
            </w:pPr>
            <w:r w:rsidRPr="00333204">
              <w:rPr>
                <w:highlight w:val="green"/>
              </w:rPr>
              <w:t>45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pStyle w:val="a4"/>
              <w:spacing w:after="0" w:line="240" w:lineRule="auto"/>
              <w:jc w:val="both"/>
              <w:rPr>
                <w:highlight w:val="green"/>
              </w:rPr>
            </w:pPr>
            <w:r w:rsidRPr="00333204">
              <w:rPr>
                <w:highlight w:val="green"/>
              </w:rPr>
              <w:t>Земельный участок по адресу «Ростовская область, город Донецк, в 10 метрах южнее земельного участка по переулку Победы, № 35А»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pStyle w:val="a4"/>
              <w:jc w:val="center"/>
              <w:rPr>
                <w:highlight w:val="green"/>
              </w:rPr>
            </w:pPr>
            <w:r w:rsidRPr="00333204">
              <w:rPr>
                <w:highlight w:val="green"/>
              </w:rPr>
              <w:t>32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pStyle w:val="a4"/>
              <w:jc w:val="center"/>
              <w:rPr>
                <w:highlight w:val="green"/>
              </w:rPr>
            </w:pPr>
            <w:r w:rsidRPr="00333204">
              <w:rPr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jc w:val="center"/>
              <w:rPr>
                <w:highlight w:val="green"/>
              </w:rPr>
            </w:pPr>
            <w:r w:rsidRPr="00333204">
              <w:rPr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jc w:val="center"/>
              <w:rPr>
                <w:highlight w:val="green"/>
              </w:rPr>
            </w:pPr>
            <w:r w:rsidRPr="00333204">
              <w:rPr>
                <w:highlight w:val="green"/>
              </w:rPr>
              <w:t xml:space="preserve">Торговля продовольственной/ </w:t>
            </w:r>
            <w:proofErr w:type="spellStart"/>
            <w:r w:rsidRPr="00333204">
              <w:rPr>
                <w:highlight w:val="green"/>
              </w:rPr>
              <w:t>непроводольственной</w:t>
            </w:r>
            <w:proofErr w:type="spellEnd"/>
            <w:r w:rsidRPr="00333204">
              <w:rPr>
                <w:highlight w:val="green"/>
              </w:rPr>
              <w:t xml:space="preserve"> группой товаров, общественное питание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Pr="00333204" w:rsidRDefault="007E5044">
            <w:pPr>
              <w:jc w:val="center"/>
              <w:rPr>
                <w:color w:val="000000"/>
                <w:highlight w:val="green"/>
              </w:rPr>
            </w:pPr>
            <w:r w:rsidRPr="00333204">
              <w:rPr>
                <w:color w:val="000000"/>
                <w:highlight w:val="green"/>
              </w:rPr>
              <w:t>Кадастровый квартал:</w:t>
            </w:r>
          </w:p>
          <w:p w:rsidR="00DB0061" w:rsidRPr="00333204" w:rsidRDefault="007E5044">
            <w:pPr>
              <w:jc w:val="center"/>
              <w:rPr>
                <w:color w:val="000000"/>
                <w:highlight w:val="green"/>
              </w:rPr>
            </w:pPr>
            <w:r w:rsidRPr="00333204">
              <w:rPr>
                <w:color w:val="000000"/>
                <w:highlight w:val="green"/>
              </w:rPr>
              <w:t>61:50:0040114</w:t>
            </w:r>
          </w:p>
        </w:tc>
      </w:tr>
      <w:tr w:rsidR="00DB0061" w:rsidTr="00A906C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jc w:val="center"/>
              <w:rPr>
                <w:highlight w:val="green"/>
              </w:rPr>
            </w:pPr>
            <w:r>
              <w:rPr>
                <w:highlight w:val="green"/>
              </w:rPr>
              <w:t>46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both"/>
              <w:rPr>
                <w:highlight w:val="green"/>
              </w:rPr>
            </w:pPr>
            <w:r>
              <w:rPr>
                <w:highlight w:val="green"/>
              </w:rPr>
              <w:t>Земельный участок по адресу «Ростовская область, город Донецк, в 22 метрах южнее земельного участка по переулку Победы, № 35А»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jc w:val="center"/>
              <w:rPr>
                <w:highlight w:val="green"/>
              </w:rPr>
            </w:pPr>
            <w:r>
              <w:rPr>
                <w:highlight w:val="green"/>
              </w:rPr>
              <w:t>32 кв.м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jc w:val="center"/>
              <w:rPr>
                <w:highlight w:val="green"/>
              </w:rPr>
            </w:pPr>
            <w:r>
              <w:rPr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highlight w:val="green"/>
              </w:rPr>
            </w:pPr>
            <w:r>
              <w:rPr>
                <w:highlight w:val="green"/>
              </w:rPr>
              <w:t xml:space="preserve">Торговля продовольственной/ </w:t>
            </w:r>
            <w:proofErr w:type="spellStart"/>
            <w:r>
              <w:rPr>
                <w:highlight w:val="green"/>
              </w:rPr>
              <w:t>непроводольственной</w:t>
            </w:r>
            <w:proofErr w:type="spellEnd"/>
            <w:r>
              <w:rPr>
                <w:highlight w:val="green"/>
              </w:rPr>
              <w:t xml:space="preserve"> группой товаров, общественное питание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green"/>
              </w:rPr>
            </w:pPr>
            <w:r>
              <w:rPr>
                <w:color w:val="000000"/>
                <w:highlight w:val="green"/>
              </w:rPr>
              <w:t>61:50:0040114</w:t>
            </w:r>
          </w:p>
        </w:tc>
      </w:tr>
      <w:tr w:rsidR="00DB0061" w:rsidTr="00A906C1">
        <w:trPr>
          <w:trHeight w:val="12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rPr>
                <w:highlight w:val="cyan"/>
              </w:rPr>
            </w:pPr>
            <w:r>
              <w:rPr>
                <w:highlight w:val="cyan"/>
              </w:rPr>
              <w:t>47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both"/>
              <w:rPr>
                <w:highlight w:val="cyan"/>
              </w:rPr>
            </w:pPr>
            <w:r>
              <w:rPr>
                <w:highlight w:val="cyan"/>
              </w:rPr>
              <w:t>Земельный участок в 7 метрах восточнее от ориентира «земельный участок в микрорайоне 3, здание 8-д»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10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Торговля продовольственной группой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Кадастровый квартал</w:t>
            </w:r>
          </w:p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61:50:0030301</w:t>
            </w:r>
          </w:p>
        </w:tc>
      </w:tr>
      <w:tr w:rsidR="00DB0061" w:rsidTr="00A906C1">
        <w:trPr>
          <w:trHeight w:val="210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rPr>
                <w:highlight w:val="green"/>
              </w:rPr>
            </w:pPr>
            <w:r>
              <w:rPr>
                <w:highlight w:val="green"/>
              </w:rPr>
              <w:lastRenderedPageBreak/>
              <w:t>48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both"/>
              <w:rPr>
                <w:highlight w:val="green"/>
              </w:rPr>
            </w:pPr>
            <w:r>
              <w:rPr>
                <w:highlight w:val="green"/>
              </w:rPr>
              <w:t>Земельный участок в 6 метрах севернее от ориентира «земельный  участок по проспекту Ленина, 19А»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green"/>
              </w:rPr>
            </w:pPr>
            <w:r>
              <w:rPr>
                <w:highlight w:val="green"/>
              </w:rPr>
              <w:t>36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green"/>
              </w:rPr>
            </w:pPr>
            <w:r>
              <w:rPr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green"/>
              </w:rPr>
            </w:pPr>
            <w:r>
              <w:rPr>
                <w:highlight w:val="gree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green"/>
              </w:rPr>
            </w:pPr>
            <w:r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green"/>
              </w:rPr>
            </w:pPr>
            <w:r>
              <w:rPr>
                <w:highlight w:val="green"/>
              </w:rPr>
              <w:t>Кадастровый квартал</w:t>
            </w:r>
          </w:p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green"/>
              </w:rPr>
            </w:pPr>
            <w:r>
              <w:rPr>
                <w:highlight w:val="green"/>
              </w:rPr>
              <w:t>61:50:0040106</w:t>
            </w:r>
          </w:p>
        </w:tc>
      </w:tr>
      <w:tr w:rsidR="00DB0061" w:rsidTr="00A906C1">
        <w:trPr>
          <w:trHeight w:val="9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rPr>
                <w:highlight w:val="cyan"/>
              </w:rPr>
            </w:pPr>
            <w:r>
              <w:rPr>
                <w:highlight w:val="cyan"/>
              </w:rPr>
              <w:t>49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both"/>
              <w:rPr>
                <w:highlight w:val="cyan"/>
              </w:rPr>
            </w:pPr>
            <w:r>
              <w:rPr>
                <w:highlight w:val="cyan"/>
              </w:rPr>
              <w:t>Земельный участок в 8 метрах восточнее от ориентира «нежилое здание № 28, по улице Королева»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10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01.01 — 30.11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Сезонная продажа: овощи, фрукты, бахчевые культуры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Кадастровый квартал</w:t>
            </w:r>
          </w:p>
          <w:p w:rsidR="00DB0061" w:rsidRDefault="007E5044">
            <w:pPr>
              <w:pStyle w:val="a4"/>
              <w:spacing w:after="0" w:line="240" w:lineRule="auto"/>
              <w:jc w:val="center"/>
              <w:rPr>
                <w:highlight w:val="cyan"/>
              </w:rPr>
            </w:pPr>
            <w:r>
              <w:rPr>
                <w:highlight w:val="cyan"/>
              </w:rPr>
              <w:t>61:50:0080306</w:t>
            </w:r>
          </w:p>
        </w:tc>
      </w:tr>
      <w:tr w:rsidR="00DB0061" w:rsidTr="00A906C1">
        <w:trPr>
          <w:trHeight w:val="9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>50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 xml:space="preserve">Земельный участок в 7 метрах севернее от ориентира «земельный участок по проспекту Ленина,27» 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>60  кв. м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 xml:space="preserve">В течение года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061" w:rsidRDefault="007E5044">
            <w:pPr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>Общественное питание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061" w:rsidRDefault="007E504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>Кадастровый квартал:</w:t>
            </w:r>
          </w:p>
          <w:p w:rsidR="00DB0061" w:rsidRDefault="007E5044">
            <w:pPr>
              <w:jc w:val="center"/>
              <w:rPr>
                <w:color w:val="000000"/>
                <w:highlight w:val="cyan"/>
              </w:rPr>
            </w:pPr>
            <w:r>
              <w:rPr>
                <w:rFonts w:ascii="Times New Roman" w:hAnsi="Times New Roman" w:cs="Times New Roman"/>
                <w:color w:val="000000"/>
                <w:highlight w:val="green"/>
              </w:rPr>
              <w:t>61:50:0080305</w:t>
            </w:r>
          </w:p>
        </w:tc>
      </w:tr>
      <w:tr w:rsidR="0053702B" w:rsidTr="00A906C1">
        <w:trPr>
          <w:trHeight w:val="9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02B" w:rsidRPr="0053702B" w:rsidRDefault="0053702B">
            <w:pPr>
              <w:jc w:val="center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3702B">
              <w:rPr>
                <w:rFonts w:ascii="Times New Roman" w:hAnsi="Times New Roman" w:cs="Times New Roman"/>
                <w:color w:val="000000"/>
                <w:highlight w:val="cyan"/>
              </w:rPr>
              <w:t>51</w:t>
            </w:r>
          </w:p>
        </w:tc>
        <w:tc>
          <w:tcPr>
            <w:tcW w:w="3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02B" w:rsidRPr="0053702B" w:rsidRDefault="0053702B">
            <w:pPr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3702B">
              <w:rPr>
                <w:color w:val="000000"/>
                <w:highlight w:val="cyan"/>
              </w:rPr>
              <w:t>Земельный участок в 8 метрах восточнее от ориентира «земельный участок № 30/23 по улице Братьев Дорошевых, города Донецка Ростовской области»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02B" w:rsidRPr="0053702B" w:rsidRDefault="0053702B">
            <w:pPr>
              <w:jc w:val="center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3702B">
              <w:rPr>
                <w:color w:val="000000"/>
                <w:highlight w:val="cyan"/>
              </w:rPr>
              <w:t>23 кв.м.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02B" w:rsidRPr="0053702B" w:rsidRDefault="0053702B">
            <w:pPr>
              <w:jc w:val="center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3702B">
              <w:rPr>
                <w:color w:val="000000"/>
                <w:highlight w:val="cyan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02B" w:rsidRPr="0053702B" w:rsidRDefault="0053702B">
            <w:pPr>
              <w:jc w:val="center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3702B">
              <w:rPr>
                <w:color w:val="000000"/>
                <w:highlight w:val="cyan"/>
              </w:rPr>
              <w:t>В течение года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702B" w:rsidRPr="0053702B" w:rsidRDefault="0053702B">
            <w:pPr>
              <w:jc w:val="center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3702B">
              <w:rPr>
                <w:color w:val="000000"/>
                <w:highlight w:val="cyan"/>
              </w:rPr>
              <w:t>Торговый павильон, реализация продовольственных и непродовольственных товаров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702B" w:rsidRPr="0053702B" w:rsidRDefault="0053702B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cyan"/>
              </w:rPr>
            </w:pPr>
            <w:r w:rsidRPr="0053702B">
              <w:rPr>
                <w:color w:val="000000"/>
                <w:highlight w:val="cyan"/>
              </w:rPr>
              <w:t>Кадастровый квартал: 61:50:0070208»</w:t>
            </w:r>
          </w:p>
        </w:tc>
      </w:tr>
    </w:tbl>
    <w:p w:rsidR="00DB0061" w:rsidRDefault="00DB0061">
      <w:pPr>
        <w:rPr>
          <w:sz w:val="28"/>
          <w:szCs w:val="28"/>
        </w:rPr>
      </w:pPr>
    </w:p>
    <w:p w:rsidR="00DB0061" w:rsidRDefault="00DB0061">
      <w:pPr>
        <w:rPr>
          <w:sz w:val="28"/>
          <w:szCs w:val="28"/>
        </w:rPr>
      </w:pPr>
    </w:p>
    <w:p w:rsidR="00DB0061" w:rsidRDefault="00DB0061"/>
    <w:sectPr w:rsidR="00DB0061" w:rsidSect="00DB0061">
      <w:pgSz w:w="16838" w:h="11906" w:orient="landscape"/>
      <w:pgMar w:top="780" w:right="1134" w:bottom="1121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characterSpacingControl w:val="doNotCompress"/>
  <w:compat>
    <w:useFELayout/>
  </w:compat>
  <w:rsids>
    <w:rsidRoot w:val="00DB0061"/>
    <w:rsid w:val="001E614B"/>
    <w:rsid w:val="00300B3E"/>
    <w:rsid w:val="00312341"/>
    <w:rsid w:val="00333204"/>
    <w:rsid w:val="00342C2F"/>
    <w:rsid w:val="00365BFF"/>
    <w:rsid w:val="0037608D"/>
    <w:rsid w:val="003859D8"/>
    <w:rsid w:val="003F1E2F"/>
    <w:rsid w:val="004772F3"/>
    <w:rsid w:val="00477861"/>
    <w:rsid w:val="004929C9"/>
    <w:rsid w:val="0053702B"/>
    <w:rsid w:val="005775BE"/>
    <w:rsid w:val="00587D13"/>
    <w:rsid w:val="0067452E"/>
    <w:rsid w:val="00680DF2"/>
    <w:rsid w:val="006D7581"/>
    <w:rsid w:val="006E6D36"/>
    <w:rsid w:val="007E5044"/>
    <w:rsid w:val="0081669C"/>
    <w:rsid w:val="008A0371"/>
    <w:rsid w:val="008F03A7"/>
    <w:rsid w:val="00911328"/>
    <w:rsid w:val="00A44920"/>
    <w:rsid w:val="00A906C1"/>
    <w:rsid w:val="00AA3904"/>
    <w:rsid w:val="00B134C7"/>
    <w:rsid w:val="00B83B5D"/>
    <w:rsid w:val="00BD6572"/>
    <w:rsid w:val="00C04F7F"/>
    <w:rsid w:val="00C40D3A"/>
    <w:rsid w:val="00CD0248"/>
    <w:rsid w:val="00D04E4D"/>
    <w:rsid w:val="00D410D8"/>
    <w:rsid w:val="00DB0061"/>
    <w:rsid w:val="00DC5BF5"/>
    <w:rsid w:val="00E07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A3A"/>
    <w:rPr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ED4A3A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ED4A3A"/>
    <w:pPr>
      <w:spacing w:after="140" w:line="276" w:lineRule="auto"/>
    </w:pPr>
  </w:style>
  <w:style w:type="paragraph" w:styleId="a5">
    <w:name w:val="List"/>
    <w:basedOn w:val="a4"/>
    <w:rsid w:val="00ED4A3A"/>
  </w:style>
  <w:style w:type="paragraph" w:customStyle="1" w:styleId="Caption">
    <w:name w:val="Caption"/>
    <w:basedOn w:val="a"/>
    <w:qFormat/>
    <w:rsid w:val="00ED4A3A"/>
    <w:pPr>
      <w:suppressLineNumbers/>
      <w:spacing w:before="120" w:after="120"/>
    </w:pPr>
    <w:rPr>
      <w:i/>
      <w:iCs/>
    </w:rPr>
  </w:style>
  <w:style w:type="paragraph" w:styleId="a6">
    <w:name w:val="index heading"/>
    <w:basedOn w:val="a"/>
    <w:qFormat/>
    <w:rsid w:val="00ED4A3A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1603</Words>
  <Characters>9139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10721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Terminal1_1</dc:creator>
  <cp:lastModifiedBy>Terminal1_1</cp:lastModifiedBy>
  <cp:revision>8</cp:revision>
  <cp:lastPrinted>2021-12-01T10:39:00Z</cp:lastPrinted>
  <dcterms:created xsi:type="dcterms:W3CDTF">2022-10-03T08:30:00Z</dcterms:created>
  <dcterms:modified xsi:type="dcterms:W3CDTF">2023-03-02T11:54:00Z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города Донецка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